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79" w:rsidRDefault="00A05079" w:rsidP="00F67784">
      <w:pPr>
        <w:widowControl/>
        <w:jc w:val="center"/>
        <w:rPr>
          <w:rFonts w:ascii="標楷體" w:hAnsi="標楷體"/>
          <w:sz w:val="40"/>
          <w:szCs w:val="40"/>
        </w:rPr>
      </w:pPr>
      <w:r>
        <w:rPr>
          <w:rFonts w:ascii="標楷體" w:hAnsi="標楷體" w:hint="eastAsia"/>
          <w:sz w:val="40"/>
          <w:szCs w:val="40"/>
        </w:rPr>
        <w:t>國立中興大學資訊網路與多媒體研究所</w:t>
      </w:r>
    </w:p>
    <w:p w:rsidR="00A05079" w:rsidRDefault="00A05079" w:rsidP="00A05079">
      <w:pPr>
        <w:jc w:val="center"/>
        <w:rPr>
          <w:rFonts w:ascii="標楷體" w:hAnsi="標楷體"/>
          <w:sz w:val="40"/>
          <w:szCs w:val="40"/>
        </w:rPr>
      </w:pPr>
      <w:r>
        <w:rPr>
          <w:rFonts w:ascii="標楷體" w:hAnsi="標楷體" w:hint="eastAsia"/>
          <w:sz w:val="40"/>
          <w:szCs w:val="40"/>
        </w:rPr>
        <w:t>碩</w:t>
      </w:r>
      <w:r w:rsidRPr="008643E6">
        <w:rPr>
          <w:rFonts w:ascii="標楷體" w:hAnsi="標楷體" w:hint="eastAsia"/>
          <w:sz w:val="40"/>
          <w:szCs w:val="40"/>
        </w:rPr>
        <w:t>士學位論文</w:t>
      </w:r>
    </w:p>
    <w:p w:rsidR="00A05079" w:rsidRDefault="00A05079" w:rsidP="00A05079">
      <w:pPr>
        <w:jc w:val="center"/>
        <w:rPr>
          <w:rFonts w:ascii="標楷體" w:hAnsi="標楷體"/>
          <w:sz w:val="44"/>
          <w:szCs w:val="44"/>
        </w:rPr>
      </w:pPr>
    </w:p>
    <w:p w:rsidR="00A05079" w:rsidRDefault="00A05079" w:rsidP="00A05079">
      <w:pPr>
        <w:jc w:val="center"/>
        <w:rPr>
          <w:rFonts w:ascii="標楷體" w:hAnsi="標楷體"/>
          <w:sz w:val="44"/>
          <w:szCs w:val="44"/>
        </w:rPr>
      </w:pPr>
    </w:p>
    <w:p w:rsidR="00A05079" w:rsidRPr="0079624E" w:rsidRDefault="00A05079" w:rsidP="00A05079">
      <w:pPr>
        <w:jc w:val="center"/>
        <w:rPr>
          <w:rFonts w:ascii="標楷體" w:hAnsi="標楷體"/>
          <w:sz w:val="40"/>
          <w:szCs w:val="40"/>
        </w:rPr>
      </w:pPr>
      <w:r w:rsidRPr="0079624E">
        <w:rPr>
          <w:rFonts w:ascii="標楷體" w:hAnsi="標楷體" w:hint="eastAsia"/>
          <w:sz w:val="40"/>
          <w:szCs w:val="40"/>
        </w:rPr>
        <w:t>以資料探勘之技術解決線上客語語音合成系統中多音字發音歧義之研究</w:t>
      </w:r>
    </w:p>
    <w:p w:rsidR="00A05079" w:rsidRPr="00506CC9" w:rsidRDefault="00A05079" w:rsidP="00A05079">
      <w:pPr>
        <w:jc w:val="center"/>
        <w:rPr>
          <w:rFonts w:ascii="Times New Roman" w:hAnsi="Times New Roman" w:cs="Times New Roman"/>
          <w:sz w:val="40"/>
          <w:szCs w:val="40"/>
        </w:rPr>
      </w:pPr>
      <w:r w:rsidRPr="00506CC9">
        <w:rPr>
          <w:rFonts w:ascii="Times New Roman" w:hAnsi="Times New Roman" w:cs="Times New Roman"/>
          <w:sz w:val="40"/>
          <w:szCs w:val="40"/>
        </w:rPr>
        <w:t>A Research on Resolving Pronunciation Ambiguity of Polyphonic Characters by using Data Mining Techniques in an On-Line Hakka</w:t>
      </w:r>
      <w:r>
        <w:rPr>
          <w:rFonts w:ascii="Times New Roman" w:hAnsi="Times New Roman" w:cs="Times New Roman" w:hint="eastAsia"/>
          <w:sz w:val="40"/>
          <w:szCs w:val="40"/>
        </w:rPr>
        <w:t xml:space="preserve"> </w:t>
      </w:r>
      <w:r w:rsidRPr="00506CC9">
        <w:rPr>
          <w:rFonts w:ascii="Times New Roman" w:hAnsi="Times New Roman" w:cs="Times New Roman"/>
          <w:sz w:val="40"/>
          <w:szCs w:val="40"/>
        </w:rPr>
        <w:t>Text-to-Speech System</w:t>
      </w:r>
    </w:p>
    <w:p w:rsidR="00A05079" w:rsidRDefault="00A05079" w:rsidP="00A05079"/>
    <w:p w:rsidR="00A05079" w:rsidRDefault="00A05079" w:rsidP="00A05079"/>
    <w:p w:rsidR="00A05079" w:rsidRDefault="00A05079" w:rsidP="00A05079"/>
    <w:p w:rsidR="00A05079" w:rsidRDefault="00A05079" w:rsidP="0070600A">
      <w:pPr>
        <w:jc w:val="center"/>
        <w:rPr>
          <w:rFonts w:ascii="Times New Roman" w:hAnsi="Times New Roman" w:cs="Times New Roman"/>
          <w:sz w:val="40"/>
          <w:szCs w:val="40"/>
        </w:rPr>
      </w:pPr>
      <w:r w:rsidRPr="008643E6">
        <w:rPr>
          <w:rFonts w:ascii="標楷體" w:hint="eastAsia"/>
          <w:sz w:val="40"/>
          <w:szCs w:val="40"/>
        </w:rPr>
        <w:t>指導教授：余明興</w:t>
      </w:r>
      <w:r>
        <w:rPr>
          <w:rFonts w:ascii="標楷體" w:hint="eastAsia"/>
          <w:sz w:val="40"/>
          <w:szCs w:val="40"/>
        </w:rPr>
        <w:t>博士</w:t>
      </w:r>
      <w:r w:rsidRPr="0009537D">
        <w:rPr>
          <w:rFonts w:ascii="Times New Roman" w:hAnsi="Times New Roman" w:cs="Times New Roman"/>
          <w:sz w:val="40"/>
          <w:szCs w:val="40"/>
        </w:rPr>
        <w:t>Ming</w:t>
      </w:r>
      <w:r>
        <w:rPr>
          <w:rFonts w:ascii="Times New Roman" w:hAnsi="Times New Roman" w:cs="Times New Roman" w:hint="eastAsia"/>
          <w:sz w:val="40"/>
          <w:szCs w:val="40"/>
        </w:rPr>
        <w:t>-</w:t>
      </w:r>
      <w:r w:rsidRPr="0009537D">
        <w:rPr>
          <w:rFonts w:ascii="Times New Roman" w:hAnsi="Times New Roman" w:cs="Times New Roman"/>
          <w:sz w:val="40"/>
          <w:szCs w:val="40"/>
        </w:rPr>
        <w:t>Shing Yu</w:t>
      </w:r>
    </w:p>
    <w:p w:rsidR="00A05079" w:rsidRDefault="0070600A" w:rsidP="00A05079">
      <w:pPr>
        <w:jc w:val="center"/>
        <w:rPr>
          <w:rFonts w:ascii="Times New Roman" w:hAnsi="Times New Roman" w:cs="Times New Roman"/>
          <w:sz w:val="40"/>
          <w:szCs w:val="40"/>
        </w:rPr>
      </w:pPr>
      <w:r>
        <w:rPr>
          <w:rFonts w:ascii="Times New Roman" w:hAnsi="Times New Roman" w:cs="Times New Roman" w:hint="eastAsia"/>
          <w:sz w:val="40"/>
          <w:szCs w:val="40"/>
        </w:rPr>
        <w:t xml:space="preserve"> </w:t>
      </w:r>
      <w:r>
        <w:rPr>
          <w:rFonts w:ascii="Times New Roman" w:hAnsi="Times New Roman" w:cs="Times New Roman" w:hint="eastAsia"/>
          <w:sz w:val="40"/>
          <w:szCs w:val="40"/>
        </w:rPr>
        <w:tab/>
      </w:r>
      <w:r>
        <w:rPr>
          <w:rFonts w:ascii="Times New Roman" w:hAnsi="Times New Roman" w:cs="Times New Roman" w:hint="eastAsia"/>
          <w:sz w:val="40"/>
          <w:szCs w:val="40"/>
        </w:rPr>
        <w:tab/>
      </w:r>
      <w:r>
        <w:rPr>
          <w:rFonts w:ascii="Times New Roman" w:hAnsi="Times New Roman" w:cs="Times New Roman" w:hint="eastAsia"/>
          <w:sz w:val="40"/>
          <w:szCs w:val="40"/>
        </w:rPr>
        <w:tab/>
      </w:r>
      <w:r>
        <w:rPr>
          <w:rFonts w:ascii="Times New Roman" w:hAnsi="Times New Roman" w:cs="Times New Roman" w:hint="eastAsia"/>
          <w:sz w:val="40"/>
          <w:szCs w:val="40"/>
        </w:rPr>
        <w:tab/>
      </w:r>
      <w:r>
        <w:rPr>
          <w:rFonts w:ascii="Times New Roman" w:hAnsi="Times New Roman" w:cs="Times New Roman" w:hint="eastAsia"/>
          <w:sz w:val="40"/>
          <w:szCs w:val="40"/>
        </w:rPr>
        <w:tab/>
      </w:r>
      <w:r w:rsidR="00A05079">
        <w:rPr>
          <w:rFonts w:ascii="Times New Roman" w:hAnsi="Times New Roman" w:cs="Times New Roman" w:hint="eastAsia"/>
          <w:sz w:val="40"/>
          <w:szCs w:val="40"/>
        </w:rPr>
        <w:t>黃豐隆</w:t>
      </w:r>
      <w:r w:rsidR="00A05079">
        <w:rPr>
          <w:rFonts w:ascii="標楷體" w:hint="eastAsia"/>
          <w:sz w:val="40"/>
          <w:szCs w:val="40"/>
        </w:rPr>
        <w:t>博士</w:t>
      </w:r>
      <w:r w:rsidR="00A05079">
        <w:rPr>
          <w:rFonts w:ascii="Times New Roman" w:hAnsi="Times New Roman" w:cs="Times New Roman" w:hint="eastAsia"/>
          <w:sz w:val="40"/>
          <w:szCs w:val="40"/>
        </w:rPr>
        <w:t xml:space="preserve"> Feng-Long Huang</w:t>
      </w:r>
    </w:p>
    <w:p w:rsidR="00A05079" w:rsidRPr="00A05079" w:rsidRDefault="00A05079" w:rsidP="00A05079">
      <w:pPr>
        <w:ind w:firstLineChars="850" w:firstLine="3400"/>
        <w:rPr>
          <w:rFonts w:ascii="標楷體"/>
          <w:sz w:val="40"/>
          <w:szCs w:val="40"/>
        </w:rPr>
      </w:pPr>
    </w:p>
    <w:p w:rsidR="00A05079" w:rsidRDefault="00A05079" w:rsidP="0070600A">
      <w:pPr>
        <w:jc w:val="center"/>
        <w:rPr>
          <w:rFonts w:ascii="標楷體"/>
          <w:sz w:val="40"/>
          <w:szCs w:val="40"/>
        </w:rPr>
      </w:pPr>
      <w:r w:rsidRPr="008643E6">
        <w:rPr>
          <w:rFonts w:ascii="標楷體" w:hint="eastAsia"/>
          <w:sz w:val="40"/>
          <w:szCs w:val="40"/>
        </w:rPr>
        <w:t>研</w:t>
      </w:r>
      <w:r>
        <w:rPr>
          <w:rFonts w:ascii="標楷體" w:hint="eastAsia"/>
          <w:sz w:val="40"/>
          <w:szCs w:val="40"/>
        </w:rPr>
        <w:t xml:space="preserve"> </w:t>
      </w:r>
      <w:r w:rsidRPr="008643E6">
        <w:rPr>
          <w:rFonts w:ascii="標楷體" w:hint="eastAsia"/>
          <w:sz w:val="40"/>
          <w:szCs w:val="40"/>
        </w:rPr>
        <w:t>究</w:t>
      </w:r>
      <w:r>
        <w:rPr>
          <w:rFonts w:ascii="標楷體" w:hint="eastAsia"/>
          <w:sz w:val="40"/>
          <w:szCs w:val="40"/>
        </w:rPr>
        <w:t xml:space="preserve"> </w:t>
      </w:r>
      <w:r w:rsidRPr="008643E6">
        <w:rPr>
          <w:rFonts w:ascii="標楷體" w:hint="eastAsia"/>
          <w:sz w:val="40"/>
          <w:szCs w:val="40"/>
        </w:rPr>
        <w:t>生：</w:t>
      </w:r>
      <w:r>
        <w:rPr>
          <w:rFonts w:ascii="標楷體" w:hint="eastAsia"/>
          <w:sz w:val="40"/>
          <w:szCs w:val="40"/>
        </w:rPr>
        <w:t xml:space="preserve">羅丞邑 </w:t>
      </w:r>
      <w:r w:rsidRPr="00A05079">
        <w:rPr>
          <w:rFonts w:ascii="Times New Roman" w:hAnsi="Times New Roman" w:cs="Times New Roman"/>
          <w:sz w:val="40"/>
          <w:szCs w:val="40"/>
        </w:rPr>
        <w:t>Cheng-Yi</w:t>
      </w:r>
      <w:r w:rsidR="003F50A6">
        <w:rPr>
          <w:rFonts w:ascii="Times New Roman" w:hAnsi="Times New Roman" w:cs="Times New Roman"/>
          <w:sz w:val="40"/>
          <w:szCs w:val="40"/>
        </w:rPr>
        <w:t xml:space="preserve"> L</w:t>
      </w:r>
      <w:r w:rsidR="003F50A6">
        <w:rPr>
          <w:rFonts w:ascii="Times New Roman" w:hAnsi="Times New Roman" w:cs="Times New Roman" w:hint="eastAsia"/>
          <w:sz w:val="40"/>
          <w:szCs w:val="40"/>
        </w:rPr>
        <w:t>u</w:t>
      </w:r>
      <w:r w:rsidRPr="00A05079">
        <w:rPr>
          <w:rFonts w:ascii="Times New Roman" w:hAnsi="Times New Roman" w:cs="Times New Roman"/>
          <w:sz w:val="40"/>
          <w:szCs w:val="40"/>
        </w:rPr>
        <w:t>o</w:t>
      </w:r>
    </w:p>
    <w:p w:rsidR="00A05079" w:rsidRPr="00506CC9" w:rsidRDefault="00A05079" w:rsidP="00A05079">
      <w:pPr>
        <w:jc w:val="center"/>
        <w:rPr>
          <w:rFonts w:ascii="標楷體"/>
          <w:sz w:val="40"/>
          <w:szCs w:val="40"/>
        </w:rPr>
      </w:pPr>
    </w:p>
    <w:p w:rsidR="00592FD6" w:rsidRDefault="00A05079" w:rsidP="00A05079">
      <w:pPr>
        <w:jc w:val="center"/>
        <w:rPr>
          <w:rFonts w:ascii="標楷體"/>
          <w:sz w:val="40"/>
          <w:szCs w:val="40"/>
        </w:rPr>
        <w:sectPr w:rsidR="00592FD6" w:rsidSect="00A0425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lowerLetter" w:start="1"/>
          <w:cols w:space="425"/>
          <w:titlePg/>
          <w:docGrid w:type="lines" w:linePitch="381"/>
        </w:sectPr>
      </w:pPr>
      <w:r>
        <w:rPr>
          <w:rFonts w:ascii="標楷體" w:hint="eastAsia"/>
          <w:sz w:val="40"/>
          <w:szCs w:val="40"/>
        </w:rPr>
        <w:t>中華民國一百</w:t>
      </w:r>
      <w:r w:rsidRPr="008643E6">
        <w:rPr>
          <w:rFonts w:ascii="標楷體" w:hint="eastAsia"/>
          <w:sz w:val="40"/>
          <w:szCs w:val="40"/>
        </w:rPr>
        <w:t>年七月</w:t>
      </w:r>
    </w:p>
    <w:p w:rsidR="00A05079" w:rsidRDefault="00A05079" w:rsidP="00A05079">
      <w:pPr>
        <w:jc w:val="center"/>
        <w:rPr>
          <w:rFonts w:ascii="標楷體"/>
          <w:sz w:val="40"/>
          <w:szCs w:val="40"/>
        </w:rPr>
      </w:pPr>
      <w:r>
        <w:rPr>
          <w:rFonts w:ascii="標楷體"/>
          <w:noProof/>
          <w:sz w:val="40"/>
          <w:szCs w:val="40"/>
        </w:rPr>
        <w:lastRenderedPageBreak/>
        <w:drawing>
          <wp:inline distT="0" distB="0" distL="0" distR="0">
            <wp:extent cx="5400040" cy="7640320"/>
            <wp:effectExtent l="19050" t="0" r="0" b="0"/>
            <wp:docPr id="8" name="圖片 7" descr="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2.jpg"/>
                    <pic:cNvPicPr/>
                  </pic:nvPicPr>
                  <pic:blipFill>
                    <a:blip r:embed="rId14" cstate="print"/>
                    <a:stretch>
                      <a:fillRect/>
                    </a:stretch>
                  </pic:blipFill>
                  <pic:spPr>
                    <a:xfrm>
                      <a:off x="0" y="0"/>
                      <a:ext cx="5400040" cy="7640320"/>
                    </a:xfrm>
                    <a:prstGeom prst="rect">
                      <a:avLst/>
                    </a:prstGeom>
                  </pic:spPr>
                </pic:pic>
              </a:graphicData>
            </a:graphic>
          </wp:inline>
        </w:drawing>
      </w:r>
    </w:p>
    <w:p w:rsidR="00A05079" w:rsidRDefault="00A05079" w:rsidP="00A05079">
      <w:pPr>
        <w:jc w:val="center"/>
        <w:rPr>
          <w:rFonts w:ascii="標楷體"/>
          <w:sz w:val="40"/>
          <w:szCs w:val="40"/>
        </w:rPr>
      </w:pPr>
    </w:p>
    <w:p w:rsidR="00CC49D9" w:rsidRDefault="00CC49D9" w:rsidP="00CC49D9">
      <w:pPr>
        <w:pStyle w:val="1"/>
      </w:pPr>
      <w:bookmarkStart w:id="0" w:name="_Toc269242492"/>
      <w:bookmarkStart w:id="1" w:name="_Toc300756231"/>
      <w:r>
        <w:rPr>
          <w:rFonts w:hint="eastAsia"/>
        </w:rPr>
        <w:lastRenderedPageBreak/>
        <w:t>誌謝</w:t>
      </w:r>
      <w:bookmarkEnd w:id="0"/>
      <w:bookmarkEnd w:id="1"/>
    </w:p>
    <w:p w:rsidR="00CC49D9" w:rsidRDefault="00CC49D9" w:rsidP="00CC49D9">
      <w:pPr>
        <w:rPr>
          <w:rFonts w:ascii="標楷體" w:hAnsi="標楷體"/>
          <w:szCs w:val="28"/>
        </w:rPr>
      </w:pPr>
    </w:p>
    <w:p w:rsidR="00CC49D9" w:rsidRDefault="00CC49D9" w:rsidP="00CC49D9">
      <w:pPr>
        <w:rPr>
          <w:rFonts w:ascii="標楷體" w:hAnsi="標楷體"/>
          <w:szCs w:val="28"/>
        </w:rPr>
      </w:pPr>
      <w:r>
        <w:rPr>
          <w:rFonts w:ascii="標楷體" w:hAnsi="標楷體" w:hint="eastAsia"/>
          <w:szCs w:val="28"/>
        </w:rPr>
        <w:tab/>
        <w:t>首先我要感謝我的指導教授余明興老師與黃豐隆老師，謝謝</w:t>
      </w:r>
      <w:r w:rsidR="00CD2DD8">
        <w:rPr>
          <w:rFonts w:ascii="標楷體" w:hAnsi="標楷體" w:hint="eastAsia"/>
          <w:szCs w:val="28"/>
        </w:rPr>
        <w:t>老師</w:t>
      </w:r>
      <w:r>
        <w:rPr>
          <w:rFonts w:ascii="標楷體" w:hAnsi="標楷體" w:hint="eastAsia"/>
          <w:szCs w:val="28"/>
        </w:rPr>
        <w:t>們在</w:t>
      </w:r>
      <w:r w:rsidR="00CD2DD8">
        <w:rPr>
          <w:rFonts w:ascii="標楷體" w:hAnsi="標楷體" w:hint="eastAsia"/>
          <w:szCs w:val="28"/>
        </w:rPr>
        <w:t>這兩年的指導，以及當我在學習或是實驗上有困難的時候，適時的給我指引方向，多虧兩位老師的幫忙，才能順利完成這篇論文。</w:t>
      </w:r>
    </w:p>
    <w:p w:rsidR="00CC49D9" w:rsidRDefault="00CD2DD8" w:rsidP="00CC49D9">
      <w:pPr>
        <w:rPr>
          <w:rFonts w:ascii="標楷體" w:hAnsi="標楷體"/>
          <w:szCs w:val="28"/>
        </w:rPr>
      </w:pPr>
      <w:r>
        <w:rPr>
          <w:rFonts w:ascii="標楷體" w:hAnsi="標楷體" w:hint="eastAsia"/>
          <w:szCs w:val="28"/>
        </w:rPr>
        <w:tab/>
      </w:r>
      <w:r w:rsidR="0032173E">
        <w:rPr>
          <w:rFonts w:ascii="標楷體" w:hAnsi="標楷體" w:hint="eastAsia"/>
          <w:szCs w:val="28"/>
        </w:rPr>
        <w:t>感謝實驗室的旺松、炯榮、書豪、昭甫、俊賢、振淵、俊毅、昶毅學長們，在咪聽的時候總是能夠不畏艱難的挑起大樑，把先發和後援的局數都吃光，很懷念大家一起在實驗室玩的殭屍和籃球團康活動。感謝跟我同屆的任余、家銘、又箴、榮現、亦傑，在課業上可以互相討論幫忙，在球場上則是一起揮灑汗水，在平日生活互相的吐槽，在團康活動中則是運用心機互相利用，有你們當同學是我的榮幸。感謝學弟妹</w:t>
      </w:r>
      <w:r w:rsidR="00A10D98">
        <w:rPr>
          <w:rFonts w:ascii="標楷體" w:hAnsi="標楷體" w:hint="eastAsia"/>
          <w:szCs w:val="28"/>
        </w:rPr>
        <w:t>尚毅、珮均、健祐、尉綸，有你們的加入讓實驗室更加熱鬧，而且也幫忙做了很多苦工，希望你們在未來的一年能夠順利如期畢業。</w:t>
      </w:r>
    </w:p>
    <w:p w:rsidR="00A10D98" w:rsidRPr="00CD2DD8" w:rsidRDefault="00A10D98" w:rsidP="00CC49D9">
      <w:pPr>
        <w:rPr>
          <w:rFonts w:ascii="標楷體" w:hAnsi="標楷體"/>
          <w:szCs w:val="28"/>
        </w:rPr>
      </w:pPr>
      <w:r>
        <w:rPr>
          <w:rFonts w:ascii="標楷體" w:hAnsi="標楷體" w:hint="eastAsia"/>
          <w:szCs w:val="28"/>
        </w:rPr>
        <w:tab/>
        <w:t>最後感謝我的父母、家人以及女友，沒有你們默默的支持與鼓勵，就沒有今天的我。也謝謝我許多好友的陪伴，感謝大家！</w:t>
      </w:r>
    </w:p>
    <w:p w:rsidR="00CC49D9" w:rsidRPr="0032173E" w:rsidRDefault="00CC49D9" w:rsidP="00CC49D9">
      <w:pPr>
        <w:rPr>
          <w:rFonts w:ascii="標楷體" w:hAnsi="標楷體"/>
          <w:szCs w:val="28"/>
        </w:rPr>
      </w:pPr>
    </w:p>
    <w:p w:rsidR="00CC49D9" w:rsidRDefault="00CC49D9" w:rsidP="00CC49D9">
      <w:pPr>
        <w:rPr>
          <w:rFonts w:ascii="標楷體" w:hAnsi="標楷體"/>
          <w:szCs w:val="28"/>
        </w:rPr>
      </w:pPr>
    </w:p>
    <w:p w:rsidR="005B24B7" w:rsidRDefault="005B24B7" w:rsidP="00AD7163">
      <w:pPr>
        <w:pStyle w:val="1"/>
      </w:pPr>
      <w:bookmarkStart w:id="2" w:name="_Toc300756232"/>
      <w:r w:rsidRPr="0075553A">
        <w:rPr>
          <w:rFonts w:hint="eastAsia"/>
        </w:rPr>
        <w:lastRenderedPageBreak/>
        <w:t>摘要</w:t>
      </w:r>
      <w:bookmarkEnd w:id="2"/>
    </w:p>
    <w:p w:rsidR="00AD7163" w:rsidRPr="0075553A" w:rsidRDefault="00AD7163" w:rsidP="00AD7163"/>
    <w:p w:rsidR="005C36DB" w:rsidRPr="00D90CED" w:rsidRDefault="00FD041A" w:rsidP="005C36DB">
      <w:pPr>
        <w:ind w:firstLine="480"/>
        <w:rPr>
          <w:rFonts w:ascii="標楷體" w:hAnsi="標楷體"/>
          <w:szCs w:val="28"/>
        </w:rPr>
      </w:pPr>
      <w:r>
        <w:rPr>
          <w:rFonts w:ascii="標楷體" w:hAnsi="標楷體" w:hint="eastAsia"/>
          <w:szCs w:val="28"/>
        </w:rPr>
        <w:t>近年來由於政府的政策，以及少數族群意識的抬頭，鄉土文化與方言教學逐漸受到重視，由於現代網際網路非常發達</w:t>
      </w:r>
      <w:r w:rsidR="005C36DB" w:rsidRPr="00D90CED">
        <w:rPr>
          <w:rFonts w:ascii="標楷體" w:hAnsi="標楷體" w:hint="eastAsia"/>
          <w:szCs w:val="28"/>
        </w:rPr>
        <w:t>，</w:t>
      </w:r>
      <w:r>
        <w:rPr>
          <w:rFonts w:ascii="標楷體" w:hAnsi="標楷體" w:hint="eastAsia"/>
          <w:szCs w:val="28"/>
        </w:rPr>
        <w:t>因此靜態的學習資訊幾乎是隨處</w:t>
      </w:r>
      <w:r w:rsidR="005C36DB" w:rsidRPr="00D90CED">
        <w:rPr>
          <w:rFonts w:ascii="標楷體" w:hAnsi="標楷體" w:hint="eastAsia"/>
          <w:szCs w:val="28"/>
        </w:rPr>
        <w:t>可得，但動態輔助學習的工具</w:t>
      </w:r>
      <w:r>
        <w:rPr>
          <w:rFonts w:ascii="標楷體" w:hAnsi="標楷體" w:hint="eastAsia"/>
          <w:szCs w:val="28"/>
        </w:rPr>
        <w:t>則</w:t>
      </w:r>
      <w:r w:rsidR="005C36DB" w:rsidRPr="00D90CED">
        <w:rPr>
          <w:rFonts w:ascii="標楷體" w:hAnsi="標楷體" w:hint="eastAsia"/>
          <w:szCs w:val="28"/>
        </w:rPr>
        <w:t>略顯不足。</w:t>
      </w:r>
      <w:r>
        <w:rPr>
          <w:rFonts w:ascii="標楷體" w:hAnsi="標楷體" w:hint="eastAsia"/>
          <w:szCs w:val="28"/>
        </w:rPr>
        <w:t>因此</w:t>
      </w:r>
      <w:r w:rsidR="002257AA">
        <w:rPr>
          <w:rFonts w:ascii="標楷體" w:hAnsi="標楷體" w:hint="eastAsia"/>
          <w:szCs w:val="28"/>
        </w:rPr>
        <w:t>我們著手建立客語</w:t>
      </w:r>
      <w:r w:rsidR="005C36DB">
        <w:rPr>
          <w:rFonts w:ascii="標楷體" w:hAnsi="標楷體" w:hint="eastAsia"/>
          <w:szCs w:val="28"/>
        </w:rPr>
        <w:t>系統，</w:t>
      </w:r>
      <w:r w:rsidR="005C36DB" w:rsidRPr="00D90CED">
        <w:rPr>
          <w:rFonts w:ascii="標楷體" w:hAnsi="標楷體" w:hint="eastAsia"/>
          <w:szCs w:val="28"/>
        </w:rPr>
        <w:t>採用以詞為合成單元的架構，並在各詞間加入適當的停頓，</w:t>
      </w:r>
      <w:r w:rsidR="00EF6DE6">
        <w:rPr>
          <w:rFonts w:ascii="標楷體" w:hAnsi="標楷體" w:hint="eastAsia"/>
          <w:szCs w:val="28"/>
        </w:rPr>
        <w:t>以及對多音字的判斷，</w:t>
      </w:r>
      <w:r w:rsidR="005C36DB" w:rsidRPr="00D90CED">
        <w:rPr>
          <w:rFonts w:ascii="標楷體" w:hAnsi="標楷體" w:hint="eastAsia"/>
          <w:szCs w:val="28"/>
        </w:rPr>
        <w:t>使發音結果清晰，讓人可以輕鬆聽懂。</w:t>
      </w:r>
    </w:p>
    <w:p w:rsidR="005C36DB" w:rsidRDefault="005C36DB" w:rsidP="005C36DB">
      <w:pPr>
        <w:ind w:firstLine="480"/>
        <w:rPr>
          <w:rFonts w:ascii="標楷體" w:hAnsi="標楷體"/>
          <w:szCs w:val="28"/>
        </w:rPr>
      </w:pPr>
      <w:r w:rsidRPr="00D90CED">
        <w:rPr>
          <w:rFonts w:ascii="標楷體" w:hAnsi="標楷體" w:hint="eastAsia"/>
          <w:szCs w:val="28"/>
        </w:rPr>
        <w:t>我們的重點放在</w:t>
      </w:r>
      <w:r w:rsidR="00EF6DE6">
        <w:rPr>
          <w:rFonts w:ascii="標楷體" w:hAnsi="標楷體" w:hint="eastAsia"/>
          <w:szCs w:val="28"/>
        </w:rPr>
        <w:t>多音字的處理</w:t>
      </w:r>
      <w:r>
        <w:rPr>
          <w:rFonts w:ascii="標楷體" w:hAnsi="標楷體" w:hint="eastAsia"/>
          <w:szCs w:val="28"/>
        </w:rPr>
        <w:t>，</w:t>
      </w:r>
      <w:r w:rsidR="000D25FD">
        <w:rPr>
          <w:rFonts w:ascii="標楷體" w:hAnsi="標楷體" w:hint="eastAsia"/>
          <w:szCs w:val="28"/>
        </w:rPr>
        <w:t>從一字兩音、一字三音等，各挑選出幾個來做模型訓練</w:t>
      </w:r>
      <w:r>
        <w:rPr>
          <w:rFonts w:ascii="標楷體" w:hAnsi="標楷體" w:hint="eastAsia"/>
          <w:szCs w:val="28"/>
        </w:rPr>
        <w:t>。我們用</w:t>
      </w:r>
      <w:r w:rsidR="00EF6DE6">
        <w:rPr>
          <w:rFonts w:ascii="標楷體" w:hAnsi="標楷體" w:hint="eastAsia"/>
          <w:szCs w:val="28"/>
        </w:rPr>
        <w:t>決策樹</w:t>
      </w:r>
      <w:r>
        <w:rPr>
          <w:rFonts w:ascii="標楷體" w:hAnsi="標楷體" w:hint="eastAsia"/>
          <w:szCs w:val="28"/>
        </w:rPr>
        <w:t>分類器</w:t>
      </w:r>
      <w:r w:rsidR="00EF6DE6">
        <w:rPr>
          <w:rFonts w:ascii="標楷體" w:hAnsi="標楷體" w:hint="eastAsia"/>
          <w:szCs w:val="28"/>
        </w:rPr>
        <w:t>訓練出多音字</w:t>
      </w:r>
      <w:r w:rsidRPr="00D90CED">
        <w:rPr>
          <w:rFonts w:ascii="標楷體" w:hAnsi="標楷體" w:hint="eastAsia"/>
          <w:szCs w:val="28"/>
        </w:rPr>
        <w:t>模型，並以此預估</w:t>
      </w:r>
      <w:r w:rsidR="00EF6DE6">
        <w:rPr>
          <w:rFonts w:ascii="標楷體" w:hAnsi="標楷體" w:hint="eastAsia"/>
          <w:szCs w:val="28"/>
        </w:rPr>
        <w:t>當</w:t>
      </w:r>
      <w:r w:rsidRPr="00D90CED">
        <w:rPr>
          <w:rFonts w:ascii="標楷體" w:hAnsi="標楷體" w:hint="eastAsia"/>
          <w:szCs w:val="28"/>
        </w:rPr>
        <w:t>文句中</w:t>
      </w:r>
      <w:r w:rsidR="00EF6DE6">
        <w:rPr>
          <w:rFonts w:ascii="標楷體" w:hAnsi="標楷體" w:hint="eastAsia"/>
          <w:szCs w:val="28"/>
        </w:rPr>
        <w:t>含有不在字典中的多音字時，</w:t>
      </w:r>
      <w:r w:rsidR="00194AFC" w:rsidRPr="00194AFC">
        <w:rPr>
          <w:rFonts w:ascii="標楷體" w:hAnsi="標楷體" w:hint="eastAsia"/>
          <w:szCs w:val="28"/>
        </w:rPr>
        <w:t>該多音字應發哪種音</w:t>
      </w:r>
      <w:r w:rsidRPr="00D90CED">
        <w:rPr>
          <w:rFonts w:ascii="標楷體" w:hAnsi="標楷體" w:hint="eastAsia"/>
          <w:szCs w:val="28"/>
        </w:rPr>
        <w:t>。</w:t>
      </w:r>
      <w:r>
        <w:rPr>
          <w:rFonts w:ascii="標楷體" w:hAnsi="標楷體" w:hint="eastAsia"/>
          <w:szCs w:val="28"/>
        </w:rPr>
        <w:t>最後把預估的結果合成語音，</w:t>
      </w:r>
      <w:r w:rsidRPr="008301E8">
        <w:rPr>
          <w:rFonts w:ascii="標楷體" w:hAnsi="標楷體" w:hint="eastAsia"/>
          <w:color w:val="0D0D0D" w:themeColor="text1" w:themeTint="F2"/>
          <w:szCs w:val="28"/>
        </w:rPr>
        <w:t>並進行線上的聽測實驗，結果顯</w:t>
      </w:r>
      <w:r w:rsidR="000D25FD">
        <w:rPr>
          <w:rFonts w:ascii="標楷體" w:hAnsi="標楷體" w:hint="eastAsia"/>
          <w:szCs w:val="28"/>
        </w:rPr>
        <w:t>示，本系統所產生的客語合成語音具有真人說話之自然與清楚的</w:t>
      </w:r>
      <w:r>
        <w:rPr>
          <w:rFonts w:ascii="標楷體" w:hAnsi="標楷體" w:hint="eastAsia"/>
          <w:szCs w:val="28"/>
        </w:rPr>
        <w:t>特性。</w:t>
      </w:r>
    </w:p>
    <w:p w:rsidR="005C36DB" w:rsidRPr="00D90CED" w:rsidRDefault="00EF6DE6" w:rsidP="005C36DB">
      <w:pPr>
        <w:ind w:firstLine="480"/>
        <w:rPr>
          <w:rFonts w:ascii="標楷體" w:hAnsi="標楷體"/>
          <w:szCs w:val="28"/>
        </w:rPr>
      </w:pPr>
      <w:r>
        <w:rPr>
          <w:rFonts w:ascii="標楷體" w:hAnsi="標楷體" w:hint="eastAsia"/>
          <w:szCs w:val="28"/>
        </w:rPr>
        <w:t>關鍵字：客語；多音字</w:t>
      </w:r>
      <w:r w:rsidR="004D3E3B">
        <w:rPr>
          <w:rFonts w:ascii="標楷體" w:hAnsi="標楷體" w:hint="eastAsia"/>
          <w:szCs w:val="28"/>
        </w:rPr>
        <w:t>；語音合成</w:t>
      </w:r>
      <w:r w:rsidR="005C36DB">
        <w:rPr>
          <w:rFonts w:ascii="標楷體" w:hAnsi="標楷體" w:hint="eastAsia"/>
          <w:szCs w:val="28"/>
        </w:rPr>
        <w:t>系統</w:t>
      </w:r>
      <w:r w:rsidR="00EE442A">
        <w:rPr>
          <w:rFonts w:ascii="標楷體" w:hAnsi="標楷體" w:hint="eastAsia"/>
          <w:szCs w:val="28"/>
        </w:rPr>
        <w:t>；</w:t>
      </w:r>
      <w:r w:rsidR="00194AFC">
        <w:rPr>
          <w:rFonts w:ascii="標楷體" w:hAnsi="標楷體" w:hint="eastAsia"/>
          <w:szCs w:val="28"/>
        </w:rPr>
        <w:t>詞義辨識</w:t>
      </w:r>
    </w:p>
    <w:p w:rsidR="005B24B7" w:rsidRDefault="005B24B7"/>
    <w:p w:rsidR="008737DD" w:rsidRDefault="008737DD"/>
    <w:p w:rsidR="0075553A" w:rsidRDefault="0075553A"/>
    <w:p w:rsidR="0075553A" w:rsidRDefault="0075553A"/>
    <w:p w:rsidR="0075553A" w:rsidRDefault="0075553A"/>
    <w:p w:rsidR="0075553A" w:rsidRDefault="0075553A"/>
    <w:p w:rsidR="0075553A" w:rsidRDefault="0075553A"/>
    <w:p w:rsidR="0075553A" w:rsidRDefault="0075553A"/>
    <w:p w:rsidR="00385F2E" w:rsidRDefault="00385F2E" w:rsidP="00AD7163">
      <w:pPr>
        <w:pStyle w:val="1"/>
      </w:pPr>
      <w:bookmarkStart w:id="3" w:name="_Toc298000759"/>
      <w:bookmarkStart w:id="4" w:name="_Toc298148369"/>
      <w:bookmarkStart w:id="5" w:name="_Toc298273026"/>
      <w:bookmarkStart w:id="6" w:name="_Toc298273068"/>
      <w:bookmarkStart w:id="7" w:name="_Toc300756233"/>
      <w:r>
        <w:rPr>
          <w:rFonts w:hint="eastAsia"/>
        </w:rPr>
        <w:lastRenderedPageBreak/>
        <w:t>Abstract</w:t>
      </w:r>
      <w:bookmarkEnd w:id="3"/>
      <w:bookmarkEnd w:id="4"/>
      <w:bookmarkEnd w:id="5"/>
      <w:bookmarkEnd w:id="6"/>
      <w:bookmarkEnd w:id="7"/>
    </w:p>
    <w:p w:rsidR="00385F2E" w:rsidRDefault="001B4E75" w:rsidP="00385F2E">
      <w:pPr>
        <w:widowControl/>
        <w:spacing w:line="360" w:lineRule="auto"/>
        <w:ind w:firstLine="480"/>
        <w:jc w:val="both"/>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hint="eastAsia"/>
        </w:rPr>
        <w:t>thesis</w:t>
      </w:r>
      <w:r w:rsidR="00385F2E" w:rsidRPr="000F02D1">
        <w:rPr>
          <w:rFonts w:ascii="Times New Roman" w:hAnsi="Times New Roman" w:cs="Times New Roman"/>
        </w:rPr>
        <w:t xml:space="preserve"> aims at the implementation for </w:t>
      </w:r>
      <w:r w:rsidR="00385F2E">
        <w:rPr>
          <w:rFonts w:ascii="Times New Roman" w:hAnsi="Times New Roman" w:cs="Times New Roman" w:hint="eastAsia"/>
        </w:rPr>
        <w:t xml:space="preserve">Hakka </w:t>
      </w:r>
      <w:r w:rsidR="00385F2E" w:rsidRPr="000F02D1">
        <w:rPr>
          <w:rFonts w:ascii="Times New Roman" w:hAnsi="Times New Roman" w:cs="Times New Roman"/>
        </w:rPr>
        <w:t>Text-to-Speech (TTS) System on Internet. Our system is composed of four components as follows: Text analysis, Mandarin</w:t>
      </w:r>
      <w:r w:rsidR="00385F2E">
        <w:rPr>
          <w:rFonts w:ascii="Times New Roman" w:hAnsi="Times New Roman" w:cs="Times New Roman" w:hint="eastAsia"/>
        </w:rPr>
        <w:t xml:space="preserve"> to Hakka, </w:t>
      </w:r>
      <w:r w:rsidR="00385F2E" w:rsidRPr="000F02D1">
        <w:rPr>
          <w:rFonts w:ascii="Times New Roman" w:hAnsi="Times New Roman" w:cs="Times New Roman"/>
        </w:rPr>
        <w:t xml:space="preserve">Prosody prediction, </w:t>
      </w:r>
      <w:r>
        <w:rPr>
          <w:rFonts w:ascii="Times New Roman" w:hAnsi="Times New Roman" w:cs="Times New Roman" w:hint="eastAsia"/>
        </w:rPr>
        <w:t xml:space="preserve">and </w:t>
      </w:r>
      <w:r w:rsidR="00385F2E" w:rsidRPr="000F02D1">
        <w:rPr>
          <w:rFonts w:ascii="Times New Roman" w:hAnsi="Times New Roman" w:cs="Times New Roman"/>
        </w:rPr>
        <w:t>Speech generation module</w:t>
      </w:r>
      <w:r w:rsidR="00385F2E">
        <w:rPr>
          <w:rFonts w:ascii="Times New Roman" w:hAnsi="Times New Roman" w:cs="Times New Roman" w:hint="eastAsia"/>
        </w:rPr>
        <w:t>.</w:t>
      </w:r>
      <w:r w:rsidR="00385F2E" w:rsidRPr="002A4347">
        <w:t xml:space="preserve"> </w:t>
      </w:r>
      <w:r w:rsidR="00385F2E" w:rsidRPr="002A4347">
        <w:rPr>
          <w:rFonts w:ascii="Times New Roman" w:hAnsi="Times New Roman" w:cs="Times New Roman"/>
        </w:rPr>
        <w:t xml:space="preserve">More than </w:t>
      </w:r>
      <w:r w:rsidR="00385F2E">
        <w:rPr>
          <w:rFonts w:ascii="Times New Roman" w:hAnsi="Times New Roman" w:cs="Times New Roman" w:hint="eastAsia"/>
        </w:rPr>
        <w:t>5</w:t>
      </w:r>
      <w:r w:rsidR="00385F2E" w:rsidRPr="002A4347">
        <w:rPr>
          <w:rFonts w:ascii="Times New Roman" w:hAnsi="Times New Roman" w:cs="Times New Roman"/>
        </w:rPr>
        <w:t>400 monosyllabic speech units</w:t>
      </w:r>
      <w:r w:rsidR="00385F2E">
        <w:rPr>
          <w:rFonts w:ascii="Times New Roman" w:hAnsi="Times New Roman" w:cs="Times New Roman" w:hint="eastAsia"/>
        </w:rPr>
        <w:t xml:space="preserve"> and </w:t>
      </w:r>
      <w:r w:rsidR="00385F2E">
        <w:rPr>
          <w:rFonts w:ascii="Times New Roman" w:hAnsi="Times New Roman" w:cs="Times New Roman"/>
        </w:rPr>
        <w:t xml:space="preserve"> </w:t>
      </w:r>
      <w:r w:rsidR="00385F2E">
        <w:rPr>
          <w:rFonts w:ascii="Times New Roman" w:hAnsi="Times New Roman" w:cs="Times New Roman" w:hint="eastAsia"/>
        </w:rPr>
        <w:t>4063</w:t>
      </w:r>
      <w:r w:rsidR="00385F2E" w:rsidRPr="002A4347">
        <w:rPr>
          <w:rFonts w:ascii="Times New Roman" w:hAnsi="Times New Roman" w:cs="Times New Roman"/>
        </w:rPr>
        <w:t xml:space="preserve"> word speech units of Hakka and several silences with various durations have been recorded as basic unit for speech synthesis.</w:t>
      </w:r>
      <w:r w:rsidR="00385F2E">
        <w:rPr>
          <w:rFonts w:ascii="Times New Roman" w:hAnsi="Times New Roman" w:cs="Times New Roman" w:hint="eastAsia"/>
        </w:rPr>
        <w:t xml:space="preserve"> </w:t>
      </w:r>
      <w:r>
        <w:rPr>
          <w:rFonts w:ascii="Times New Roman" w:hAnsi="Times New Roman" w:cs="Times New Roman" w:hint="eastAsia"/>
        </w:rPr>
        <w:t>By a</w:t>
      </w:r>
      <w:r w:rsidR="00385F2E">
        <w:rPr>
          <w:rFonts w:ascii="Times New Roman" w:hAnsi="Times New Roman" w:cs="Times New Roman" w:hint="eastAsia"/>
        </w:rPr>
        <w:t>dding breaks to Hakka sentences and find</w:t>
      </w:r>
      <w:r>
        <w:rPr>
          <w:rFonts w:ascii="Times New Roman" w:hAnsi="Times New Roman" w:cs="Times New Roman" w:hint="eastAsia"/>
        </w:rPr>
        <w:t>ing</w:t>
      </w:r>
      <w:r w:rsidR="00385F2E">
        <w:rPr>
          <w:rFonts w:ascii="Times New Roman" w:hAnsi="Times New Roman" w:cs="Times New Roman" w:hint="eastAsia"/>
        </w:rPr>
        <w:t xml:space="preserve"> out the pronunciation of polyphonic characters appropriately, </w:t>
      </w:r>
      <w:r>
        <w:rPr>
          <w:rFonts w:ascii="Times New Roman" w:hAnsi="Times New Roman" w:cs="Times New Roman" w:hint="eastAsia"/>
        </w:rPr>
        <w:t xml:space="preserve">we </w:t>
      </w:r>
      <w:r w:rsidR="00385F2E">
        <w:rPr>
          <w:rFonts w:ascii="Times New Roman" w:hAnsi="Times New Roman" w:cs="Times New Roman" w:hint="eastAsia"/>
        </w:rPr>
        <w:t xml:space="preserve">can </w:t>
      </w:r>
      <w:r w:rsidR="00385F2E" w:rsidRPr="007B7A1C">
        <w:rPr>
          <w:rFonts w:ascii="Times New Roman" w:hAnsi="Times New Roman" w:cs="Times New Roman"/>
        </w:rPr>
        <w:t>provide real synthesis speech with frequent, prosodic and natural quality on Internet</w:t>
      </w:r>
      <w:r w:rsidR="00385F2E">
        <w:rPr>
          <w:rFonts w:ascii="Times New Roman" w:hAnsi="Times New Roman" w:cs="Times New Roman" w:hint="eastAsia"/>
        </w:rPr>
        <w:t xml:space="preserve"> .</w:t>
      </w:r>
    </w:p>
    <w:p w:rsidR="00385F2E" w:rsidRPr="000F02D1" w:rsidRDefault="00385F2E" w:rsidP="001B4E75">
      <w:pPr>
        <w:widowControl/>
        <w:spacing w:line="360" w:lineRule="auto"/>
        <w:ind w:firstLine="480"/>
        <w:jc w:val="both"/>
        <w:rPr>
          <w:rFonts w:ascii="Times New Roman" w:hAnsi="Times New Roman" w:cs="Times New Roman"/>
        </w:rPr>
      </w:pPr>
      <w:r>
        <w:rPr>
          <w:rFonts w:ascii="Times New Roman" w:hAnsi="Times New Roman" w:cs="Times New Roman" w:hint="eastAsia"/>
        </w:rPr>
        <w:t xml:space="preserve">We focus on solving pronunciation ambiguity of polyphonic characters, </w:t>
      </w:r>
      <w:r w:rsidR="001B4E75">
        <w:rPr>
          <w:rFonts w:ascii="Times New Roman" w:hAnsi="Times New Roman" w:cs="Times New Roman" w:hint="eastAsia"/>
        </w:rPr>
        <w:t xml:space="preserve">i.e., </w:t>
      </w:r>
      <w:r>
        <w:rPr>
          <w:rFonts w:ascii="Times New Roman" w:hAnsi="Times New Roman" w:cs="Times New Roman" w:hint="eastAsia"/>
        </w:rPr>
        <w:t>to determine which pronunciation should be chosen. We</w:t>
      </w:r>
      <w:r w:rsidR="001B4E75">
        <w:rPr>
          <w:rFonts w:ascii="Times New Roman" w:hAnsi="Times New Roman" w:cs="Times New Roman" w:hint="eastAsia"/>
        </w:rPr>
        <w:t xml:space="preserve"> </w:t>
      </w:r>
      <w:r>
        <w:rPr>
          <w:rFonts w:ascii="Times New Roman" w:hAnsi="Times New Roman" w:cs="Times New Roman" w:hint="eastAsia"/>
        </w:rPr>
        <w:t>predict pronunciation by using Bayesian network classifier</w:t>
      </w:r>
      <w:r>
        <w:rPr>
          <w:rFonts w:ascii="Times New Roman" w:hAnsi="Times New Roman" w:cs="Times New Roman" w:hint="eastAsia"/>
        </w:rPr>
        <w:t>、</w:t>
      </w:r>
      <w:r>
        <w:rPr>
          <w:rFonts w:ascii="Times New Roman" w:hAnsi="Times New Roman" w:cs="Times New Roman" w:hint="eastAsia"/>
        </w:rPr>
        <w:t xml:space="preserve"> C4.5 decision tree classifier</w:t>
      </w:r>
      <w:r>
        <w:rPr>
          <w:rFonts w:ascii="Times New Roman" w:hAnsi="Times New Roman" w:cs="Times New Roman" w:hint="eastAsia"/>
        </w:rPr>
        <w:t>、</w:t>
      </w:r>
      <w:r>
        <w:rPr>
          <w:rFonts w:ascii="Times New Roman" w:hAnsi="Times New Roman" w:cs="Times New Roman" w:hint="eastAsia"/>
        </w:rPr>
        <w:t xml:space="preserve"> CART classifier</w:t>
      </w:r>
      <w:r w:rsidR="001B4E75">
        <w:rPr>
          <w:rFonts w:ascii="Times New Roman" w:hAnsi="Times New Roman" w:cs="Times New Roman" w:hint="eastAsia"/>
        </w:rPr>
        <w:t xml:space="preserve">, </w:t>
      </w:r>
      <w:r>
        <w:rPr>
          <w:rFonts w:ascii="Times New Roman" w:hAnsi="Times New Roman" w:cs="Times New Roman" w:hint="eastAsia"/>
        </w:rPr>
        <w:t>and SVM classifier. The result of our experiments show that we can handle the prediction of some words</w:t>
      </w:r>
      <w:r w:rsidR="001B4E75">
        <w:rPr>
          <w:rFonts w:ascii="Times New Roman" w:hAnsi="Times New Roman" w:cs="Times New Roman" w:hint="eastAsia"/>
        </w:rPr>
        <w:t xml:space="preserve"> very well </w:t>
      </w:r>
      <w:r>
        <w:rPr>
          <w:rFonts w:ascii="Times New Roman" w:hAnsi="Times New Roman" w:cs="Times New Roman" w:hint="eastAsia"/>
        </w:rPr>
        <w:t>in our Hakka Text-to-Speech System.</w:t>
      </w:r>
    </w:p>
    <w:p w:rsidR="0075553A" w:rsidRPr="00385F2E" w:rsidRDefault="0075553A"/>
    <w:p w:rsidR="0075553A" w:rsidRDefault="0075553A" w:rsidP="0075553A">
      <w:pPr>
        <w:jc w:val="center"/>
        <w:rPr>
          <w:sz w:val="36"/>
          <w:szCs w:val="36"/>
        </w:rPr>
      </w:pPr>
    </w:p>
    <w:p w:rsidR="002779C3" w:rsidRDefault="002779C3" w:rsidP="0075553A">
      <w:pPr>
        <w:jc w:val="center"/>
        <w:rPr>
          <w:sz w:val="36"/>
          <w:szCs w:val="36"/>
        </w:rPr>
      </w:pPr>
    </w:p>
    <w:p w:rsidR="002779C3" w:rsidRDefault="002779C3" w:rsidP="0075553A">
      <w:pPr>
        <w:jc w:val="center"/>
        <w:rPr>
          <w:sz w:val="36"/>
          <w:szCs w:val="36"/>
        </w:rPr>
      </w:pPr>
    </w:p>
    <w:p w:rsidR="002779C3" w:rsidRDefault="002779C3" w:rsidP="0075553A">
      <w:pPr>
        <w:jc w:val="center"/>
        <w:rPr>
          <w:sz w:val="36"/>
          <w:szCs w:val="36"/>
        </w:rPr>
      </w:pPr>
    </w:p>
    <w:p w:rsidR="002779C3" w:rsidRDefault="002779C3" w:rsidP="0075553A">
      <w:pPr>
        <w:jc w:val="center"/>
        <w:rPr>
          <w:sz w:val="36"/>
          <w:szCs w:val="36"/>
        </w:rPr>
      </w:pPr>
    </w:p>
    <w:p w:rsidR="00EE442A" w:rsidRDefault="00EE442A" w:rsidP="00B46191">
      <w:pPr>
        <w:widowControl/>
        <w:jc w:val="center"/>
        <w:rPr>
          <w:b/>
          <w:sz w:val="36"/>
          <w:szCs w:val="36"/>
        </w:rPr>
      </w:pPr>
      <w:r>
        <w:rPr>
          <w:rFonts w:hint="eastAsia"/>
          <w:b/>
          <w:sz w:val="36"/>
          <w:szCs w:val="36"/>
        </w:rPr>
        <w:lastRenderedPageBreak/>
        <w:t>目錄</w:t>
      </w:r>
    </w:p>
    <w:p w:rsidR="00771637" w:rsidRPr="00380D0F" w:rsidRDefault="00E113DE">
      <w:pPr>
        <w:pStyle w:val="11"/>
        <w:rPr>
          <w:rFonts w:cstheme="minorBidi"/>
          <w:sz w:val="24"/>
          <w:szCs w:val="22"/>
        </w:rPr>
      </w:pPr>
      <w:r w:rsidRPr="00E113DE">
        <w:fldChar w:fldCharType="begin"/>
      </w:r>
      <w:r w:rsidR="00AD7163">
        <w:instrText xml:space="preserve"> TOC \o "1-4" \h \z \u </w:instrText>
      </w:r>
      <w:r w:rsidRPr="00E113DE">
        <w:fldChar w:fldCharType="separate"/>
      </w:r>
      <w:hyperlink w:anchor="_Toc300756231" w:history="1">
        <w:r w:rsidR="00771637" w:rsidRPr="00380D0F">
          <w:rPr>
            <w:rStyle w:val="af2"/>
            <w:rFonts w:hint="eastAsia"/>
          </w:rPr>
          <w:t>誌謝</w:t>
        </w:r>
        <w:r w:rsidR="00257831" w:rsidRPr="00380D0F">
          <w:rPr>
            <w:rStyle w:val="af2"/>
            <w:rFonts w:hint="eastAsia"/>
          </w:rPr>
          <w:t>.</w:t>
        </w:r>
        <w:r w:rsidR="00771637" w:rsidRPr="00380D0F">
          <w:rPr>
            <w:webHidden/>
          </w:rPr>
          <w:tab/>
        </w:r>
        <w:r w:rsidRPr="00380D0F">
          <w:rPr>
            <w:webHidden/>
          </w:rPr>
          <w:fldChar w:fldCharType="begin"/>
        </w:r>
        <w:r w:rsidR="00771637" w:rsidRPr="00380D0F">
          <w:rPr>
            <w:webHidden/>
          </w:rPr>
          <w:instrText xml:space="preserve"> PAGEREF _Toc300756231 \h </w:instrText>
        </w:r>
        <w:r w:rsidRPr="00380D0F">
          <w:rPr>
            <w:webHidden/>
          </w:rPr>
        </w:r>
        <w:r w:rsidRPr="00380D0F">
          <w:rPr>
            <w:webHidden/>
          </w:rPr>
          <w:fldChar w:fldCharType="separate"/>
        </w:r>
        <w:r w:rsidR="007200D7">
          <w:rPr>
            <w:webHidden/>
          </w:rPr>
          <w:t>ii</w:t>
        </w:r>
        <w:r w:rsidRPr="00380D0F">
          <w:rPr>
            <w:webHidden/>
          </w:rPr>
          <w:fldChar w:fldCharType="end"/>
        </w:r>
      </w:hyperlink>
    </w:p>
    <w:p w:rsidR="00771637" w:rsidRPr="00380D0F" w:rsidRDefault="00E113DE">
      <w:pPr>
        <w:pStyle w:val="11"/>
        <w:rPr>
          <w:rFonts w:cstheme="minorBidi"/>
          <w:sz w:val="24"/>
          <w:szCs w:val="22"/>
        </w:rPr>
      </w:pPr>
      <w:hyperlink w:anchor="_Toc300756232" w:history="1">
        <w:r w:rsidR="00771637" w:rsidRPr="00380D0F">
          <w:rPr>
            <w:rStyle w:val="af2"/>
            <w:rFonts w:hint="eastAsia"/>
          </w:rPr>
          <w:t>摘要</w:t>
        </w:r>
        <w:r w:rsidR="00257831" w:rsidRPr="00380D0F">
          <w:rPr>
            <w:rStyle w:val="af2"/>
            <w:rFonts w:hint="eastAsia"/>
          </w:rPr>
          <w:t>.</w:t>
        </w:r>
        <w:r w:rsidR="00257831" w:rsidRPr="00380D0F">
          <w:rPr>
            <w:rStyle w:val="af2"/>
            <w:webHidden/>
          </w:rPr>
          <w:tab/>
        </w:r>
        <w:r w:rsidRPr="00380D0F">
          <w:rPr>
            <w:webHidden/>
          </w:rPr>
          <w:fldChar w:fldCharType="begin"/>
        </w:r>
        <w:r w:rsidR="00771637" w:rsidRPr="00380D0F">
          <w:rPr>
            <w:webHidden/>
          </w:rPr>
          <w:instrText xml:space="preserve"> PAGEREF _Toc300756232 \h </w:instrText>
        </w:r>
        <w:r w:rsidRPr="00380D0F">
          <w:rPr>
            <w:webHidden/>
          </w:rPr>
        </w:r>
        <w:r w:rsidRPr="00380D0F">
          <w:rPr>
            <w:webHidden/>
          </w:rPr>
          <w:fldChar w:fldCharType="separate"/>
        </w:r>
        <w:r w:rsidR="007200D7">
          <w:rPr>
            <w:webHidden/>
          </w:rPr>
          <w:t>iii</w:t>
        </w:r>
        <w:r w:rsidRPr="00380D0F">
          <w:rPr>
            <w:webHidden/>
          </w:rPr>
          <w:fldChar w:fldCharType="end"/>
        </w:r>
      </w:hyperlink>
    </w:p>
    <w:p w:rsidR="00771637" w:rsidRPr="00380D0F" w:rsidRDefault="00E113DE">
      <w:pPr>
        <w:pStyle w:val="11"/>
        <w:rPr>
          <w:rFonts w:cstheme="minorBidi"/>
          <w:sz w:val="24"/>
          <w:szCs w:val="22"/>
        </w:rPr>
      </w:pPr>
      <w:hyperlink w:anchor="_Toc300756233" w:history="1">
        <w:r w:rsidR="00771637" w:rsidRPr="00380D0F">
          <w:rPr>
            <w:rStyle w:val="af2"/>
          </w:rPr>
          <w:t>Abstract</w:t>
        </w:r>
        <w:r w:rsidR="00771637" w:rsidRPr="00380D0F">
          <w:rPr>
            <w:webHidden/>
          </w:rPr>
          <w:tab/>
        </w:r>
        <w:r w:rsidRPr="00380D0F">
          <w:rPr>
            <w:webHidden/>
          </w:rPr>
          <w:fldChar w:fldCharType="begin"/>
        </w:r>
        <w:r w:rsidR="00771637" w:rsidRPr="00380D0F">
          <w:rPr>
            <w:webHidden/>
          </w:rPr>
          <w:instrText xml:space="preserve"> PAGEREF _Toc300756233 \h </w:instrText>
        </w:r>
        <w:r w:rsidRPr="00380D0F">
          <w:rPr>
            <w:webHidden/>
          </w:rPr>
        </w:r>
        <w:r w:rsidRPr="00380D0F">
          <w:rPr>
            <w:webHidden/>
          </w:rPr>
          <w:fldChar w:fldCharType="separate"/>
        </w:r>
        <w:r w:rsidR="007200D7">
          <w:rPr>
            <w:webHidden/>
          </w:rPr>
          <w:t>iv</w:t>
        </w:r>
        <w:r w:rsidRPr="00380D0F">
          <w:rPr>
            <w:webHidden/>
          </w:rPr>
          <w:fldChar w:fldCharType="end"/>
        </w:r>
      </w:hyperlink>
    </w:p>
    <w:p w:rsidR="00771637" w:rsidRPr="00380D0F" w:rsidRDefault="00E113DE">
      <w:pPr>
        <w:pStyle w:val="11"/>
        <w:rPr>
          <w:rFonts w:cstheme="minorBidi"/>
          <w:sz w:val="24"/>
          <w:szCs w:val="22"/>
        </w:rPr>
      </w:pPr>
      <w:hyperlink w:anchor="_Toc300756234" w:history="1">
        <w:r w:rsidR="00771637" w:rsidRPr="00380D0F">
          <w:rPr>
            <w:rStyle w:val="af2"/>
            <w:rFonts w:hint="eastAsia"/>
          </w:rPr>
          <w:t>第一章</w:t>
        </w:r>
        <w:r w:rsidR="00771637" w:rsidRPr="00380D0F">
          <w:rPr>
            <w:rStyle w:val="af2"/>
          </w:rPr>
          <w:t xml:space="preserve"> </w:t>
        </w:r>
        <w:r w:rsidR="00771637" w:rsidRPr="00380D0F">
          <w:rPr>
            <w:rStyle w:val="af2"/>
            <w:rFonts w:hint="eastAsia"/>
          </w:rPr>
          <w:t>緒論</w:t>
        </w:r>
        <w:r w:rsidR="00771637" w:rsidRPr="00380D0F">
          <w:rPr>
            <w:webHidden/>
          </w:rPr>
          <w:tab/>
        </w:r>
        <w:r w:rsidRPr="00380D0F">
          <w:rPr>
            <w:webHidden/>
          </w:rPr>
          <w:fldChar w:fldCharType="begin"/>
        </w:r>
        <w:r w:rsidR="00771637" w:rsidRPr="00380D0F">
          <w:rPr>
            <w:webHidden/>
          </w:rPr>
          <w:instrText xml:space="preserve"> PAGEREF _Toc300756234 \h </w:instrText>
        </w:r>
        <w:r w:rsidRPr="00380D0F">
          <w:rPr>
            <w:webHidden/>
          </w:rPr>
        </w:r>
        <w:r w:rsidRPr="00380D0F">
          <w:rPr>
            <w:webHidden/>
          </w:rPr>
          <w:fldChar w:fldCharType="separate"/>
        </w:r>
        <w:r w:rsidR="007200D7">
          <w:rPr>
            <w:webHidden/>
          </w:rPr>
          <w:t>1</w:t>
        </w:r>
        <w:r w:rsidRPr="00380D0F">
          <w:rPr>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35" w:history="1">
        <w:r w:rsidR="00771637" w:rsidRPr="00380D0F">
          <w:rPr>
            <w:rStyle w:val="af2"/>
            <w:rFonts w:ascii="標楷體" w:hAnsi="標楷體"/>
            <w:noProof/>
          </w:rPr>
          <w:t xml:space="preserve">1.1 </w:t>
        </w:r>
        <w:r w:rsidR="00771637" w:rsidRPr="00380D0F">
          <w:rPr>
            <w:rStyle w:val="af2"/>
            <w:rFonts w:ascii="標楷體" w:hAnsi="標楷體" w:hint="eastAsia"/>
            <w:noProof/>
          </w:rPr>
          <w:t>研究動機</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_Toc300756235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1</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36" w:history="1">
        <w:r w:rsidR="00771637" w:rsidRPr="00380D0F">
          <w:rPr>
            <w:rStyle w:val="af2"/>
            <w:rFonts w:ascii="標楷體" w:hAnsi="標楷體"/>
            <w:noProof/>
          </w:rPr>
          <w:t xml:space="preserve">1.2 </w:t>
        </w:r>
        <w:r w:rsidR="00771637" w:rsidRPr="00380D0F">
          <w:rPr>
            <w:rStyle w:val="af2"/>
            <w:rFonts w:ascii="標楷體" w:hAnsi="標楷體" w:hint="eastAsia"/>
            <w:noProof/>
          </w:rPr>
          <w:t>數位學習簡介</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_Toc300756236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37" w:history="1">
        <w:r w:rsidR="00771637" w:rsidRPr="00380D0F">
          <w:rPr>
            <w:rStyle w:val="af2"/>
            <w:rFonts w:ascii="標楷體" w:hAnsi="標楷體"/>
            <w:noProof/>
          </w:rPr>
          <w:t xml:space="preserve">1.3 </w:t>
        </w:r>
        <w:r w:rsidR="00771637" w:rsidRPr="00380D0F">
          <w:rPr>
            <w:rStyle w:val="af2"/>
            <w:rFonts w:ascii="標楷體" w:hAnsi="標楷體" w:hint="eastAsia"/>
            <w:noProof/>
          </w:rPr>
          <w:t>研究方向</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_Toc300756237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3</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38" w:history="1">
        <w:r w:rsidR="00771637" w:rsidRPr="00380D0F">
          <w:rPr>
            <w:rStyle w:val="af2"/>
            <w:rFonts w:ascii="標楷體" w:hAnsi="標楷體"/>
            <w:noProof/>
          </w:rPr>
          <w:t>1.4</w:t>
        </w:r>
        <w:r w:rsidR="00771637" w:rsidRPr="00380D0F">
          <w:rPr>
            <w:rStyle w:val="af2"/>
            <w:rFonts w:ascii="標楷體" w:hAnsi="標楷體" w:hint="eastAsia"/>
            <w:noProof/>
          </w:rPr>
          <w:t>文獻探討</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_Toc300756238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6</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39" w:history="1">
        <w:r w:rsidR="00771637" w:rsidRPr="00380D0F">
          <w:rPr>
            <w:rStyle w:val="af2"/>
            <w:rFonts w:ascii="標楷體" w:hAnsi="標楷體"/>
            <w:noProof/>
          </w:rPr>
          <w:t>1.5</w:t>
        </w:r>
        <w:r w:rsidR="00771637" w:rsidRPr="00380D0F">
          <w:rPr>
            <w:rStyle w:val="af2"/>
            <w:rFonts w:ascii="標楷體" w:hAnsi="標楷體" w:hint="eastAsia"/>
            <w:noProof/>
          </w:rPr>
          <w:t>論文架構</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_Toc300756239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7</w:t>
        </w:r>
        <w:r w:rsidRPr="00380D0F">
          <w:rPr>
            <w:rFonts w:ascii="標楷體" w:hAnsi="標楷體"/>
            <w:noProof/>
            <w:webHidden/>
          </w:rPr>
          <w:fldChar w:fldCharType="end"/>
        </w:r>
      </w:hyperlink>
    </w:p>
    <w:p w:rsidR="00771637" w:rsidRPr="00380D0F" w:rsidRDefault="00E113DE">
      <w:pPr>
        <w:pStyle w:val="11"/>
        <w:rPr>
          <w:rFonts w:cstheme="minorBidi"/>
          <w:sz w:val="24"/>
          <w:szCs w:val="22"/>
        </w:rPr>
      </w:pPr>
      <w:hyperlink w:anchor="_Toc300756240" w:history="1">
        <w:r w:rsidR="00771637" w:rsidRPr="00380D0F">
          <w:rPr>
            <w:rStyle w:val="af2"/>
            <w:rFonts w:hint="eastAsia"/>
          </w:rPr>
          <w:t>第二章</w:t>
        </w:r>
        <w:r w:rsidR="00771637" w:rsidRPr="00380D0F">
          <w:rPr>
            <w:rStyle w:val="af2"/>
          </w:rPr>
          <w:t xml:space="preserve"> </w:t>
        </w:r>
        <w:r w:rsidR="00771637" w:rsidRPr="00380D0F">
          <w:rPr>
            <w:rStyle w:val="af2"/>
            <w:rFonts w:hint="eastAsia"/>
          </w:rPr>
          <w:t>客語四縣腔語海陸腔介紹</w:t>
        </w:r>
        <w:r w:rsidR="00771637" w:rsidRPr="00380D0F">
          <w:rPr>
            <w:webHidden/>
          </w:rPr>
          <w:tab/>
        </w:r>
        <w:r w:rsidRPr="00380D0F">
          <w:rPr>
            <w:webHidden/>
          </w:rPr>
          <w:fldChar w:fldCharType="begin"/>
        </w:r>
        <w:r w:rsidR="00771637" w:rsidRPr="00380D0F">
          <w:rPr>
            <w:webHidden/>
          </w:rPr>
          <w:instrText xml:space="preserve"> PAGEREF _Toc300756240 \h </w:instrText>
        </w:r>
        <w:r w:rsidRPr="00380D0F">
          <w:rPr>
            <w:webHidden/>
          </w:rPr>
        </w:r>
        <w:r w:rsidRPr="00380D0F">
          <w:rPr>
            <w:webHidden/>
          </w:rPr>
          <w:fldChar w:fldCharType="separate"/>
        </w:r>
        <w:r w:rsidR="007200D7">
          <w:rPr>
            <w:webHidden/>
          </w:rPr>
          <w:t>9</w:t>
        </w:r>
        <w:r w:rsidRPr="00380D0F">
          <w:rPr>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41" w:history="1">
        <w:r w:rsidR="00771637" w:rsidRPr="00380D0F">
          <w:rPr>
            <w:rStyle w:val="af2"/>
            <w:rFonts w:ascii="標楷體" w:hAnsi="標楷體"/>
            <w:noProof/>
          </w:rPr>
          <w:t>2.1</w:t>
        </w:r>
        <w:r w:rsidR="00771637" w:rsidRPr="00380D0F">
          <w:rPr>
            <w:rStyle w:val="af2"/>
            <w:rFonts w:ascii="標楷體" w:hAnsi="標楷體" w:hint="eastAsia"/>
            <w:noProof/>
          </w:rPr>
          <w:t>客語在臺灣的分佈</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_Toc300756241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9</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42" w:history="1">
        <w:r w:rsidR="00771637" w:rsidRPr="00380D0F">
          <w:rPr>
            <w:rStyle w:val="af2"/>
            <w:rFonts w:ascii="標楷體" w:hAnsi="標楷體"/>
            <w:noProof/>
          </w:rPr>
          <w:t xml:space="preserve">2.2 </w:t>
        </w:r>
        <w:r w:rsidR="00771637" w:rsidRPr="00380D0F">
          <w:rPr>
            <w:rStyle w:val="af2"/>
            <w:rFonts w:ascii="標楷體" w:hAnsi="標楷體" w:hint="eastAsia"/>
            <w:noProof/>
          </w:rPr>
          <w:t>四縣及海陸腔調簡介</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_Toc300756242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11</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43" w:history="1">
        <w:r w:rsidR="00771637" w:rsidRPr="00380D0F">
          <w:rPr>
            <w:rStyle w:val="af2"/>
            <w:rFonts w:ascii="標楷體" w:hAnsi="標楷體"/>
            <w:noProof/>
          </w:rPr>
          <w:t xml:space="preserve">2.3 </w:t>
        </w:r>
        <w:r w:rsidR="00771637" w:rsidRPr="00380D0F">
          <w:rPr>
            <w:rStyle w:val="af2"/>
            <w:rFonts w:ascii="標楷體" w:hAnsi="標楷體" w:hint="eastAsia"/>
            <w:noProof/>
          </w:rPr>
          <w:t>聲調表示</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_Toc300756243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13</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44" w:history="1">
        <w:r w:rsidR="00771637" w:rsidRPr="00380D0F">
          <w:rPr>
            <w:rStyle w:val="af2"/>
            <w:rFonts w:ascii="標楷體" w:hAnsi="標楷體"/>
            <w:noProof/>
          </w:rPr>
          <w:t xml:space="preserve">2.4 </w:t>
        </w:r>
        <w:r w:rsidR="00771637" w:rsidRPr="00380D0F">
          <w:rPr>
            <w:rStyle w:val="af2"/>
            <w:rFonts w:ascii="標楷體" w:hAnsi="標楷體" w:hint="eastAsia"/>
            <w:noProof/>
          </w:rPr>
          <w:t>四縣腔及海陸腔連音變調</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_Toc300756244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15</w:t>
        </w:r>
        <w:r w:rsidRPr="00380D0F">
          <w:rPr>
            <w:rFonts w:ascii="標楷體" w:hAnsi="標楷體"/>
            <w:noProof/>
            <w:webHidden/>
          </w:rPr>
          <w:fldChar w:fldCharType="end"/>
        </w:r>
      </w:hyperlink>
    </w:p>
    <w:p w:rsidR="00771637" w:rsidRPr="00380D0F" w:rsidRDefault="00E113DE">
      <w:pPr>
        <w:pStyle w:val="11"/>
        <w:rPr>
          <w:rFonts w:cstheme="minorBidi"/>
          <w:sz w:val="24"/>
          <w:szCs w:val="22"/>
        </w:rPr>
      </w:pPr>
      <w:hyperlink w:anchor="_Toc300756245" w:history="1">
        <w:r w:rsidR="00771637" w:rsidRPr="00380D0F">
          <w:rPr>
            <w:rStyle w:val="af2"/>
            <w:rFonts w:hint="eastAsia"/>
          </w:rPr>
          <w:t>第三章</w:t>
        </w:r>
        <w:r w:rsidR="00771637" w:rsidRPr="00380D0F">
          <w:rPr>
            <w:rStyle w:val="af2"/>
          </w:rPr>
          <w:t xml:space="preserve"> </w:t>
        </w:r>
        <w:r w:rsidR="00771637" w:rsidRPr="00380D0F">
          <w:rPr>
            <w:rStyle w:val="af2"/>
            <w:rFonts w:hint="eastAsia"/>
          </w:rPr>
          <w:t>詞典、語音庫與語音合成系統模組介紹</w:t>
        </w:r>
        <w:r w:rsidR="00771637" w:rsidRPr="00380D0F">
          <w:rPr>
            <w:webHidden/>
          </w:rPr>
          <w:tab/>
        </w:r>
        <w:r w:rsidRPr="00380D0F">
          <w:rPr>
            <w:webHidden/>
          </w:rPr>
          <w:fldChar w:fldCharType="begin"/>
        </w:r>
        <w:r w:rsidR="00771637" w:rsidRPr="00380D0F">
          <w:rPr>
            <w:webHidden/>
          </w:rPr>
          <w:instrText xml:space="preserve"> PAGEREF _Toc300756245 \h </w:instrText>
        </w:r>
        <w:r w:rsidRPr="00380D0F">
          <w:rPr>
            <w:webHidden/>
          </w:rPr>
        </w:r>
        <w:r w:rsidRPr="00380D0F">
          <w:rPr>
            <w:webHidden/>
          </w:rPr>
          <w:fldChar w:fldCharType="separate"/>
        </w:r>
        <w:r w:rsidR="007200D7">
          <w:rPr>
            <w:webHidden/>
          </w:rPr>
          <w:t>19</w:t>
        </w:r>
        <w:r w:rsidRPr="00380D0F">
          <w:rPr>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46" w:history="1">
        <w:r w:rsidR="00771637" w:rsidRPr="00380D0F">
          <w:rPr>
            <w:rStyle w:val="af2"/>
            <w:rFonts w:ascii="標楷體" w:hAnsi="標楷體"/>
            <w:noProof/>
          </w:rPr>
          <w:t xml:space="preserve">3.1 </w:t>
        </w:r>
        <w:r w:rsidR="00771637" w:rsidRPr="00380D0F">
          <w:rPr>
            <w:rStyle w:val="af2"/>
            <w:rFonts w:ascii="標楷體" w:hAnsi="標楷體" w:hint="eastAsia"/>
            <w:noProof/>
          </w:rPr>
          <w:t>詞典與語音庫</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_Toc300756246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19</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47" w:history="1">
        <w:r w:rsidR="00771637" w:rsidRPr="00380D0F">
          <w:rPr>
            <w:rStyle w:val="af2"/>
            <w:rFonts w:ascii="標楷體" w:hAnsi="標楷體" w:cs="Times New Roman"/>
            <w:noProof/>
          </w:rPr>
          <w:t>3.1.1</w:t>
        </w:r>
        <w:r w:rsidR="00771637" w:rsidRPr="00380D0F">
          <w:rPr>
            <w:rStyle w:val="af2"/>
            <w:rFonts w:ascii="標楷體" w:hAnsi="標楷體"/>
            <w:noProof/>
          </w:rPr>
          <w:t xml:space="preserve"> </w:t>
        </w:r>
        <w:r w:rsidR="00771637" w:rsidRPr="00380D0F">
          <w:rPr>
            <w:rStyle w:val="af2"/>
            <w:rFonts w:ascii="標楷體" w:hAnsi="標楷體" w:hint="eastAsia"/>
            <w:noProof/>
          </w:rPr>
          <w:t>中文詞典</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_Toc300756247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20</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48" w:history="1">
        <w:r w:rsidR="00771637" w:rsidRPr="00380D0F">
          <w:rPr>
            <w:rStyle w:val="af2"/>
            <w:rFonts w:ascii="標楷體" w:hAnsi="標楷體"/>
            <w:noProof/>
          </w:rPr>
          <w:t xml:space="preserve">3.1.2 </w:t>
        </w:r>
        <w:r w:rsidR="00771637" w:rsidRPr="00380D0F">
          <w:rPr>
            <w:rStyle w:val="af2"/>
            <w:rFonts w:ascii="標楷體" w:hAnsi="標楷體" w:hint="eastAsia"/>
            <w:noProof/>
          </w:rPr>
          <w:t>國客語對照詞典</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_Toc300756248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21</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49" w:history="1">
        <w:r w:rsidR="00771637" w:rsidRPr="00380D0F">
          <w:rPr>
            <w:rStyle w:val="af2"/>
            <w:rFonts w:ascii="標楷體" w:hAnsi="標楷體"/>
            <w:noProof/>
          </w:rPr>
          <w:t xml:space="preserve">3.1.3 </w:t>
        </w:r>
        <w:r w:rsidR="00771637" w:rsidRPr="00380D0F">
          <w:rPr>
            <w:rStyle w:val="af2"/>
            <w:rFonts w:ascii="標楷體" w:hAnsi="標楷體" w:hint="eastAsia"/>
            <w:noProof/>
          </w:rPr>
          <w:t>語音庫</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_Toc300756249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23</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0" w:history="1">
        <w:r w:rsidR="00771637" w:rsidRPr="00380D0F">
          <w:rPr>
            <w:rStyle w:val="af2"/>
            <w:rFonts w:ascii="標楷體" w:hAnsi="標楷體"/>
            <w:noProof/>
          </w:rPr>
          <w:t>3.2</w:t>
        </w:r>
        <w:r w:rsidR="00771637" w:rsidRPr="00380D0F">
          <w:rPr>
            <w:rStyle w:val="af2"/>
            <w:rFonts w:ascii="標楷體" w:hAnsi="標楷體" w:hint="eastAsia"/>
            <w:noProof/>
          </w:rPr>
          <w:t>文句分析模組</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_Toc300756250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24</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1" w:history="1">
        <w:r w:rsidR="00771637" w:rsidRPr="00380D0F">
          <w:rPr>
            <w:rStyle w:val="af2"/>
            <w:rFonts w:ascii="標楷體" w:hAnsi="標楷體"/>
            <w:noProof/>
          </w:rPr>
          <w:t>3.3</w:t>
        </w:r>
        <w:r w:rsidR="00771637" w:rsidRPr="00380D0F">
          <w:rPr>
            <w:rStyle w:val="af2"/>
            <w:rFonts w:ascii="標楷體" w:hAnsi="標楷體" w:hint="eastAsia"/>
            <w:noProof/>
          </w:rPr>
          <w:t>韻律訊息模組</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_Toc300756251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27</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52" w:history="1">
        <w:r w:rsidR="00771637" w:rsidRPr="00380D0F">
          <w:rPr>
            <w:rStyle w:val="af2"/>
            <w:rFonts w:ascii="標楷體" w:hAnsi="標楷體"/>
            <w:noProof/>
          </w:rPr>
          <w:t>3.3.1</w:t>
        </w:r>
        <w:r w:rsidR="00771637" w:rsidRPr="00380D0F">
          <w:rPr>
            <w:rStyle w:val="af2"/>
            <w:rFonts w:ascii="標楷體" w:hAnsi="標楷體" w:hint="eastAsia"/>
            <w:noProof/>
          </w:rPr>
          <w:t>能量前處理</w:t>
        </w:r>
        <w:r w:rsidR="00771637" w:rsidRPr="00380D0F">
          <w:rPr>
            <w:rStyle w:val="af2"/>
            <w:rFonts w:ascii="標楷體" w:hAnsi="標楷體"/>
            <w:noProof/>
          </w:rPr>
          <w:t>-</w:t>
        </w:r>
        <w:r w:rsidR="00771637" w:rsidRPr="00380D0F">
          <w:rPr>
            <w:rStyle w:val="af2"/>
            <w:rFonts w:ascii="標楷體" w:hAnsi="標楷體" w:hint="eastAsia"/>
            <w:noProof/>
          </w:rPr>
          <w:t>正規化</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_Toc300756252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27</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53" w:history="1">
        <w:r w:rsidR="00771637" w:rsidRPr="00380D0F">
          <w:rPr>
            <w:rStyle w:val="af2"/>
            <w:rFonts w:ascii="標楷體" w:hAnsi="標楷體"/>
            <w:noProof/>
          </w:rPr>
          <w:t>3.3.2</w:t>
        </w:r>
        <w:r w:rsidR="00771637" w:rsidRPr="00380D0F">
          <w:rPr>
            <w:rStyle w:val="af2"/>
            <w:rFonts w:ascii="標楷體" w:hAnsi="標楷體" w:hint="eastAsia"/>
            <w:noProof/>
          </w:rPr>
          <w:t>停頓的類型</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_Toc300756253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29</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4" w:history="1">
        <w:r w:rsidR="00771637" w:rsidRPr="00380D0F">
          <w:rPr>
            <w:rStyle w:val="af2"/>
            <w:rFonts w:ascii="標楷體" w:hAnsi="標楷體"/>
            <w:noProof/>
          </w:rPr>
          <w:t>3.4</w:t>
        </w:r>
        <w:r w:rsidR="00771637" w:rsidRPr="00380D0F">
          <w:rPr>
            <w:rStyle w:val="af2"/>
            <w:rFonts w:ascii="標楷體" w:hAnsi="標楷體" w:hint="eastAsia"/>
            <w:noProof/>
          </w:rPr>
          <w:t>語音合成模組</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_Toc300756254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31</w:t>
        </w:r>
        <w:r w:rsidRPr="00380D0F">
          <w:rPr>
            <w:rFonts w:ascii="標楷體" w:hAnsi="標楷體"/>
            <w:noProof/>
            <w:webHidden/>
          </w:rPr>
          <w:fldChar w:fldCharType="end"/>
        </w:r>
      </w:hyperlink>
    </w:p>
    <w:p w:rsidR="00771637" w:rsidRPr="00380D0F" w:rsidRDefault="00E113DE">
      <w:pPr>
        <w:pStyle w:val="11"/>
        <w:rPr>
          <w:rFonts w:cstheme="minorBidi"/>
          <w:sz w:val="24"/>
          <w:szCs w:val="22"/>
        </w:rPr>
      </w:pPr>
      <w:hyperlink w:anchor="_Toc300756255" w:history="1">
        <w:r w:rsidR="00771637" w:rsidRPr="00380D0F">
          <w:rPr>
            <w:rStyle w:val="af2"/>
            <w:rFonts w:hint="eastAsia"/>
          </w:rPr>
          <w:t>第四章</w:t>
        </w:r>
        <w:r w:rsidR="00771637" w:rsidRPr="00380D0F">
          <w:rPr>
            <w:rStyle w:val="af2"/>
          </w:rPr>
          <w:t xml:space="preserve"> </w:t>
        </w:r>
        <w:r w:rsidR="00771637" w:rsidRPr="00380D0F">
          <w:rPr>
            <w:rStyle w:val="af2"/>
            <w:rFonts w:hint="eastAsia"/>
          </w:rPr>
          <w:t>多音字介紹及研究方法</w:t>
        </w:r>
        <w:r w:rsidR="00771637" w:rsidRPr="00380D0F">
          <w:rPr>
            <w:webHidden/>
          </w:rPr>
          <w:tab/>
        </w:r>
        <w:r w:rsidRPr="00380D0F">
          <w:rPr>
            <w:webHidden/>
          </w:rPr>
          <w:fldChar w:fldCharType="begin"/>
        </w:r>
        <w:r w:rsidR="00771637" w:rsidRPr="00380D0F">
          <w:rPr>
            <w:webHidden/>
          </w:rPr>
          <w:instrText xml:space="preserve"> PAGEREF _Toc300756255 \h </w:instrText>
        </w:r>
        <w:r w:rsidRPr="00380D0F">
          <w:rPr>
            <w:webHidden/>
          </w:rPr>
        </w:r>
        <w:r w:rsidRPr="00380D0F">
          <w:rPr>
            <w:webHidden/>
          </w:rPr>
          <w:fldChar w:fldCharType="separate"/>
        </w:r>
        <w:r w:rsidR="007200D7">
          <w:rPr>
            <w:webHidden/>
          </w:rPr>
          <w:t>37</w:t>
        </w:r>
        <w:r w:rsidRPr="00380D0F">
          <w:rPr>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6" w:history="1">
        <w:r w:rsidR="00771637" w:rsidRPr="00380D0F">
          <w:rPr>
            <w:rStyle w:val="af2"/>
            <w:rFonts w:ascii="標楷體" w:hAnsi="標楷體"/>
            <w:noProof/>
          </w:rPr>
          <w:t xml:space="preserve">4.1 </w:t>
        </w:r>
        <w:r w:rsidR="00771637" w:rsidRPr="00380D0F">
          <w:rPr>
            <w:rStyle w:val="af2"/>
            <w:rFonts w:ascii="標楷體" w:hAnsi="標楷體" w:hint="eastAsia"/>
            <w:noProof/>
          </w:rPr>
          <w:t>多音字介紹</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_Toc300756256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37</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7" w:history="1">
        <w:r w:rsidR="00771637" w:rsidRPr="00380D0F">
          <w:rPr>
            <w:rStyle w:val="af2"/>
            <w:rFonts w:ascii="標楷體" w:hAnsi="標楷體"/>
            <w:noProof/>
          </w:rPr>
          <w:t xml:space="preserve">4.2 </w:t>
        </w:r>
        <w:r w:rsidR="00771637" w:rsidRPr="00380D0F">
          <w:rPr>
            <w:rStyle w:val="af2"/>
            <w:rFonts w:ascii="標楷體" w:hAnsi="標楷體" w:hint="eastAsia"/>
            <w:noProof/>
          </w:rPr>
          <w:t>監督式與非監督式方法</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_Toc300756257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37</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8" w:history="1">
        <w:r w:rsidR="00771637" w:rsidRPr="00380D0F">
          <w:rPr>
            <w:rStyle w:val="af2"/>
            <w:rFonts w:ascii="標楷體" w:hAnsi="標楷體"/>
            <w:noProof/>
          </w:rPr>
          <w:t xml:space="preserve">4.3 </w:t>
        </w:r>
        <w:r w:rsidR="00771637" w:rsidRPr="00380D0F">
          <w:rPr>
            <w:rStyle w:val="af2"/>
            <w:rFonts w:ascii="標楷體" w:hAnsi="標楷體" w:hint="eastAsia"/>
            <w:noProof/>
          </w:rPr>
          <w:t>貝氏網路分類器</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_Toc300756258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39</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59" w:history="1">
        <w:r w:rsidR="00771637" w:rsidRPr="00380D0F">
          <w:rPr>
            <w:rStyle w:val="af2"/>
            <w:rFonts w:ascii="標楷體" w:hAnsi="標楷體"/>
            <w:noProof/>
          </w:rPr>
          <w:t>4.4  C4.5</w:t>
        </w:r>
        <w:r w:rsidR="00771637" w:rsidRPr="00380D0F">
          <w:rPr>
            <w:rStyle w:val="af2"/>
            <w:rFonts w:ascii="標楷體" w:hAnsi="標楷體" w:hint="eastAsia"/>
            <w:noProof/>
          </w:rPr>
          <w:t>決策樹與</w:t>
        </w:r>
        <w:r w:rsidR="00771637" w:rsidRPr="00380D0F">
          <w:rPr>
            <w:rStyle w:val="af2"/>
            <w:rFonts w:ascii="標楷體" w:hAnsi="標楷體"/>
            <w:noProof/>
          </w:rPr>
          <w:t>CART</w:t>
        </w:r>
        <w:r w:rsidR="00771637" w:rsidRPr="00380D0F">
          <w:rPr>
            <w:rStyle w:val="af2"/>
            <w:rFonts w:ascii="標楷體" w:hAnsi="標楷體" w:hint="eastAsia"/>
            <w:noProof/>
          </w:rPr>
          <w:t>決策樹</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_Toc300756259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42</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60" w:history="1">
        <w:r w:rsidR="00771637" w:rsidRPr="00380D0F">
          <w:rPr>
            <w:rStyle w:val="af2"/>
            <w:rFonts w:ascii="標楷體" w:hAnsi="標楷體"/>
            <w:noProof/>
          </w:rPr>
          <w:t>4.5  SVM</w:t>
        </w:r>
        <w:r w:rsidR="00771637" w:rsidRPr="00380D0F">
          <w:rPr>
            <w:rStyle w:val="af2"/>
            <w:rFonts w:ascii="標楷體" w:hAnsi="標楷體" w:hint="eastAsia"/>
            <w:noProof/>
          </w:rPr>
          <w:t>支援向量機</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_Toc300756260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45</w:t>
        </w:r>
        <w:r w:rsidRPr="00380D0F">
          <w:rPr>
            <w:rFonts w:ascii="標楷體" w:hAnsi="標楷體"/>
            <w:noProof/>
            <w:webHidden/>
          </w:rPr>
          <w:fldChar w:fldCharType="end"/>
        </w:r>
      </w:hyperlink>
    </w:p>
    <w:p w:rsidR="00771637" w:rsidRPr="00380D0F" w:rsidRDefault="00E113DE">
      <w:pPr>
        <w:pStyle w:val="11"/>
        <w:rPr>
          <w:rFonts w:cstheme="minorBidi"/>
          <w:sz w:val="24"/>
          <w:szCs w:val="22"/>
        </w:rPr>
      </w:pPr>
      <w:hyperlink w:anchor="_Toc300756261" w:history="1">
        <w:r w:rsidR="00771637" w:rsidRPr="00380D0F">
          <w:rPr>
            <w:rStyle w:val="af2"/>
            <w:rFonts w:hint="eastAsia"/>
          </w:rPr>
          <w:t>第五章</w:t>
        </w:r>
        <w:r w:rsidR="00771637" w:rsidRPr="00380D0F">
          <w:rPr>
            <w:rStyle w:val="af2"/>
          </w:rPr>
          <w:t xml:space="preserve"> </w:t>
        </w:r>
        <w:r w:rsidR="00771637" w:rsidRPr="00380D0F">
          <w:rPr>
            <w:rStyle w:val="af2"/>
            <w:rFonts w:hint="eastAsia"/>
          </w:rPr>
          <w:t>語音合成系統實作</w:t>
        </w:r>
        <w:r w:rsidR="00771637" w:rsidRPr="00380D0F">
          <w:rPr>
            <w:webHidden/>
          </w:rPr>
          <w:tab/>
        </w:r>
        <w:r w:rsidRPr="00380D0F">
          <w:rPr>
            <w:webHidden/>
          </w:rPr>
          <w:fldChar w:fldCharType="begin"/>
        </w:r>
        <w:r w:rsidR="00771637" w:rsidRPr="00380D0F">
          <w:rPr>
            <w:webHidden/>
          </w:rPr>
          <w:instrText xml:space="preserve"> PAGEREF _Toc300756261 \h </w:instrText>
        </w:r>
        <w:r w:rsidRPr="00380D0F">
          <w:rPr>
            <w:webHidden/>
          </w:rPr>
        </w:r>
        <w:r w:rsidRPr="00380D0F">
          <w:rPr>
            <w:webHidden/>
          </w:rPr>
          <w:fldChar w:fldCharType="separate"/>
        </w:r>
        <w:r w:rsidR="007200D7">
          <w:rPr>
            <w:webHidden/>
          </w:rPr>
          <w:t>48</w:t>
        </w:r>
        <w:r w:rsidRPr="00380D0F">
          <w:rPr>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62" w:history="1">
        <w:r w:rsidR="00771637" w:rsidRPr="00380D0F">
          <w:rPr>
            <w:rStyle w:val="af2"/>
            <w:rFonts w:ascii="標楷體" w:hAnsi="標楷體"/>
            <w:noProof/>
          </w:rPr>
          <w:t xml:space="preserve">5.1 </w:t>
        </w:r>
        <w:r w:rsidR="00771637" w:rsidRPr="00380D0F">
          <w:rPr>
            <w:rStyle w:val="af2"/>
            <w:rFonts w:ascii="標楷體" w:hAnsi="標楷體" w:hint="eastAsia"/>
            <w:noProof/>
          </w:rPr>
          <w:t>系統架構</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_Toc300756262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48</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63" w:history="1">
        <w:r w:rsidR="00771637" w:rsidRPr="00380D0F">
          <w:rPr>
            <w:rStyle w:val="af2"/>
            <w:rFonts w:ascii="標楷體" w:hAnsi="標楷體"/>
            <w:noProof/>
          </w:rPr>
          <w:t>5.1.1</w:t>
        </w:r>
        <w:r w:rsidR="00771637" w:rsidRPr="00380D0F">
          <w:rPr>
            <w:rStyle w:val="af2"/>
            <w:rFonts w:ascii="標楷體" w:hAnsi="標楷體"/>
            <w:noProof/>
            <w:kern w:val="52"/>
          </w:rPr>
          <w:t xml:space="preserve"> </w:t>
        </w:r>
        <w:r w:rsidR="00771637" w:rsidRPr="00380D0F">
          <w:rPr>
            <w:rStyle w:val="af2"/>
            <w:rFonts w:ascii="標楷體" w:hAnsi="標楷體" w:hint="eastAsia"/>
            <w:noProof/>
            <w:kern w:val="52"/>
          </w:rPr>
          <w:t>運作流程</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_Toc300756263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48</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64" w:history="1">
        <w:r w:rsidR="00771637" w:rsidRPr="00380D0F">
          <w:rPr>
            <w:rStyle w:val="af2"/>
            <w:rFonts w:ascii="標楷體" w:hAnsi="標楷體"/>
            <w:noProof/>
          </w:rPr>
          <w:t xml:space="preserve">5.1.2 </w:t>
        </w:r>
        <w:r w:rsidR="00771637" w:rsidRPr="00380D0F">
          <w:rPr>
            <w:rStyle w:val="af2"/>
            <w:rFonts w:ascii="標楷體" w:hAnsi="標楷體" w:hint="eastAsia"/>
            <w:noProof/>
          </w:rPr>
          <w:t>資料庫</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_Toc300756264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49</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65" w:history="1">
        <w:r w:rsidR="00771637" w:rsidRPr="00380D0F">
          <w:rPr>
            <w:rStyle w:val="af2"/>
            <w:rFonts w:ascii="標楷體" w:hAnsi="標楷體"/>
            <w:noProof/>
          </w:rPr>
          <w:t xml:space="preserve">5.2 </w:t>
        </w:r>
        <w:r w:rsidR="00771637" w:rsidRPr="00380D0F">
          <w:rPr>
            <w:rStyle w:val="af2"/>
            <w:rFonts w:ascii="標楷體" w:hAnsi="標楷體" w:hint="eastAsia"/>
            <w:noProof/>
          </w:rPr>
          <w:t>文句分析</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_Toc300756265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51</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66" w:history="1">
        <w:r w:rsidR="00771637" w:rsidRPr="00380D0F">
          <w:rPr>
            <w:rStyle w:val="af2"/>
            <w:rFonts w:ascii="標楷體" w:hAnsi="標楷體" w:cs="Times New Roman"/>
            <w:noProof/>
          </w:rPr>
          <w:t>5.2.1</w:t>
        </w:r>
        <w:r w:rsidR="00771637" w:rsidRPr="00380D0F">
          <w:rPr>
            <w:rStyle w:val="af2"/>
            <w:rFonts w:ascii="標楷體" w:hAnsi="標楷體" w:hint="eastAsia"/>
            <w:noProof/>
          </w:rPr>
          <w:t>實驗的方法</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_Toc300756266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54</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67" w:history="1">
        <w:r w:rsidR="00771637" w:rsidRPr="00380D0F">
          <w:rPr>
            <w:rStyle w:val="af2"/>
            <w:rFonts w:ascii="標楷體" w:hAnsi="標楷體" w:cs="Times New Roman"/>
            <w:noProof/>
          </w:rPr>
          <w:t>5.2.2</w:t>
        </w:r>
        <w:r w:rsidR="00771637" w:rsidRPr="00380D0F">
          <w:rPr>
            <w:rStyle w:val="af2"/>
            <w:rFonts w:ascii="標楷體" w:hAnsi="標楷體" w:hint="eastAsia"/>
            <w:noProof/>
          </w:rPr>
          <w:t>實驗的結果</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_Toc300756267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58</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68" w:history="1">
        <w:r w:rsidR="00771637" w:rsidRPr="00380D0F">
          <w:rPr>
            <w:rStyle w:val="af2"/>
            <w:rFonts w:ascii="標楷體" w:hAnsi="標楷體"/>
            <w:noProof/>
          </w:rPr>
          <w:t xml:space="preserve">5.3 </w:t>
        </w:r>
        <w:r w:rsidR="00771637" w:rsidRPr="00380D0F">
          <w:rPr>
            <w:rStyle w:val="af2"/>
            <w:rFonts w:ascii="標楷體" w:hAnsi="標楷體" w:hint="eastAsia"/>
            <w:noProof/>
          </w:rPr>
          <w:t>韻律訊息</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_Toc300756268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73</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69" w:history="1">
        <w:r w:rsidR="00771637" w:rsidRPr="00380D0F">
          <w:rPr>
            <w:rStyle w:val="af2"/>
            <w:rFonts w:ascii="標楷體" w:hAnsi="標楷體"/>
            <w:noProof/>
          </w:rPr>
          <w:t>5.3.1</w:t>
        </w:r>
        <w:r w:rsidR="00771637" w:rsidRPr="00380D0F">
          <w:rPr>
            <w:rStyle w:val="af2"/>
            <w:rFonts w:ascii="標楷體" w:hAnsi="標楷體" w:hint="eastAsia"/>
            <w:noProof/>
          </w:rPr>
          <w:t>實驗的方法</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_Toc300756269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73</w:t>
        </w:r>
        <w:r w:rsidRPr="00380D0F">
          <w:rPr>
            <w:rFonts w:ascii="標楷體" w:hAnsi="標楷體"/>
            <w:noProof/>
            <w:webHidden/>
          </w:rPr>
          <w:fldChar w:fldCharType="end"/>
        </w:r>
      </w:hyperlink>
    </w:p>
    <w:p w:rsidR="00771637" w:rsidRPr="00380D0F" w:rsidRDefault="00E113DE" w:rsidP="00771637">
      <w:pPr>
        <w:pStyle w:val="21"/>
        <w:tabs>
          <w:tab w:val="right" w:leader="dot" w:pos="8296"/>
        </w:tabs>
        <w:ind w:left="560"/>
        <w:rPr>
          <w:rFonts w:ascii="標楷體" w:hAnsi="標楷體"/>
          <w:noProof/>
          <w:sz w:val="24"/>
        </w:rPr>
      </w:pPr>
      <w:hyperlink w:anchor="_Toc300756270" w:history="1">
        <w:r w:rsidR="00771637" w:rsidRPr="00380D0F">
          <w:rPr>
            <w:rStyle w:val="af2"/>
            <w:rFonts w:ascii="標楷體" w:hAnsi="標楷體"/>
            <w:noProof/>
          </w:rPr>
          <w:t>5.4</w:t>
        </w:r>
        <w:r w:rsidR="00771637" w:rsidRPr="00380D0F">
          <w:rPr>
            <w:rStyle w:val="af2"/>
            <w:rFonts w:ascii="標楷體" w:hAnsi="標楷體" w:hint="eastAsia"/>
            <w:noProof/>
          </w:rPr>
          <w:t>語音合成與聽覺測試</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_Toc300756270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75</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71" w:history="1">
        <w:r w:rsidR="00771637" w:rsidRPr="00380D0F">
          <w:rPr>
            <w:rStyle w:val="af2"/>
            <w:rFonts w:ascii="標楷體" w:hAnsi="標楷體"/>
            <w:noProof/>
          </w:rPr>
          <w:t xml:space="preserve">5.4.1 </w:t>
        </w:r>
        <w:r w:rsidR="00771637" w:rsidRPr="00380D0F">
          <w:rPr>
            <w:rStyle w:val="af2"/>
            <w:rFonts w:ascii="標楷體" w:hAnsi="標楷體" w:hint="eastAsia"/>
            <w:noProof/>
          </w:rPr>
          <w:t>語音合成</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_Toc300756271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75</w:t>
        </w:r>
        <w:r w:rsidRPr="00380D0F">
          <w:rPr>
            <w:rFonts w:ascii="標楷體" w:hAnsi="標楷體"/>
            <w:noProof/>
            <w:webHidden/>
          </w:rPr>
          <w:fldChar w:fldCharType="end"/>
        </w:r>
      </w:hyperlink>
    </w:p>
    <w:p w:rsidR="00771637" w:rsidRPr="00380D0F" w:rsidRDefault="00E113DE" w:rsidP="00771637">
      <w:pPr>
        <w:pStyle w:val="31"/>
        <w:tabs>
          <w:tab w:val="right" w:leader="dot" w:pos="8296"/>
        </w:tabs>
        <w:ind w:left="1120"/>
        <w:rPr>
          <w:rFonts w:ascii="標楷體" w:hAnsi="標楷體"/>
          <w:noProof/>
          <w:sz w:val="24"/>
        </w:rPr>
      </w:pPr>
      <w:hyperlink w:anchor="_Toc300756272" w:history="1">
        <w:r w:rsidR="00771637" w:rsidRPr="00380D0F">
          <w:rPr>
            <w:rStyle w:val="af2"/>
            <w:rFonts w:ascii="標楷體" w:hAnsi="標楷體"/>
            <w:noProof/>
          </w:rPr>
          <w:t xml:space="preserve">5.4.2 </w:t>
        </w:r>
        <w:r w:rsidR="00771637" w:rsidRPr="00380D0F">
          <w:rPr>
            <w:rStyle w:val="af2"/>
            <w:rFonts w:ascii="標楷體" w:hAnsi="標楷體" w:hint="eastAsia"/>
            <w:noProof/>
          </w:rPr>
          <w:t>聽覺測試與多音字聽覺測試</w:t>
        </w:r>
        <w:r w:rsidR="00771637" w:rsidRPr="00380D0F">
          <w:rPr>
            <w:rFonts w:ascii="標楷體" w:hAnsi="標楷體"/>
            <w:noProof/>
            <w:webHidden/>
          </w:rPr>
          <w:tab/>
        </w:r>
        <w:r w:rsidRPr="00380D0F">
          <w:rPr>
            <w:rFonts w:ascii="標楷體" w:hAnsi="標楷體"/>
            <w:noProof/>
            <w:webHidden/>
          </w:rPr>
          <w:fldChar w:fldCharType="begin"/>
        </w:r>
        <w:r w:rsidR="00771637" w:rsidRPr="00380D0F">
          <w:rPr>
            <w:rFonts w:ascii="標楷體" w:hAnsi="標楷體"/>
            <w:noProof/>
            <w:webHidden/>
          </w:rPr>
          <w:instrText xml:space="preserve"> PAGEREF _Toc300756272 \h </w:instrText>
        </w:r>
        <w:r w:rsidRPr="00380D0F">
          <w:rPr>
            <w:rFonts w:ascii="標楷體" w:hAnsi="標楷體"/>
            <w:noProof/>
            <w:webHidden/>
          </w:rPr>
        </w:r>
        <w:r w:rsidRPr="00380D0F">
          <w:rPr>
            <w:rFonts w:ascii="標楷體" w:hAnsi="標楷體"/>
            <w:noProof/>
            <w:webHidden/>
          </w:rPr>
          <w:fldChar w:fldCharType="separate"/>
        </w:r>
        <w:r w:rsidR="007200D7">
          <w:rPr>
            <w:rFonts w:ascii="標楷體" w:hAnsi="標楷體"/>
            <w:noProof/>
            <w:webHidden/>
          </w:rPr>
          <w:t>77</w:t>
        </w:r>
        <w:r w:rsidRPr="00380D0F">
          <w:rPr>
            <w:rFonts w:ascii="標楷體" w:hAnsi="標楷體"/>
            <w:noProof/>
            <w:webHidden/>
          </w:rPr>
          <w:fldChar w:fldCharType="end"/>
        </w:r>
      </w:hyperlink>
    </w:p>
    <w:p w:rsidR="00771637" w:rsidRPr="00380D0F" w:rsidRDefault="00E113DE">
      <w:pPr>
        <w:pStyle w:val="11"/>
        <w:rPr>
          <w:rFonts w:cstheme="minorBidi"/>
          <w:sz w:val="24"/>
          <w:szCs w:val="22"/>
        </w:rPr>
      </w:pPr>
      <w:hyperlink w:anchor="_Toc300756273" w:history="1">
        <w:r w:rsidR="00771637" w:rsidRPr="00380D0F">
          <w:rPr>
            <w:rStyle w:val="af2"/>
            <w:rFonts w:hint="eastAsia"/>
          </w:rPr>
          <w:t>第六章</w:t>
        </w:r>
        <w:r w:rsidR="00771637" w:rsidRPr="00380D0F">
          <w:rPr>
            <w:rStyle w:val="af2"/>
          </w:rPr>
          <w:t xml:space="preserve"> </w:t>
        </w:r>
        <w:r w:rsidR="00771637" w:rsidRPr="00380D0F">
          <w:rPr>
            <w:rStyle w:val="af2"/>
            <w:rFonts w:hint="eastAsia"/>
          </w:rPr>
          <w:t>結論</w:t>
        </w:r>
        <w:r w:rsidR="00771637" w:rsidRPr="00380D0F">
          <w:rPr>
            <w:webHidden/>
          </w:rPr>
          <w:tab/>
        </w:r>
        <w:r w:rsidRPr="00380D0F">
          <w:rPr>
            <w:webHidden/>
          </w:rPr>
          <w:fldChar w:fldCharType="begin"/>
        </w:r>
        <w:r w:rsidR="00771637" w:rsidRPr="00380D0F">
          <w:rPr>
            <w:webHidden/>
          </w:rPr>
          <w:instrText xml:space="preserve"> PAGEREF _Toc300756273 \h </w:instrText>
        </w:r>
        <w:r w:rsidRPr="00380D0F">
          <w:rPr>
            <w:webHidden/>
          </w:rPr>
        </w:r>
        <w:r w:rsidRPr="00380D0F">
          <w:rPr>
            <w:webHidden/>
          </w:rPr>
          <w:fldChar w:fldCharType="separate"/>
        </w:r>
        <w:r w:rsidR="007200D7">
          <w:rPr>
            <w:webHidden/>
          </w:rPr>
          <w:t>79</w:t>
        </w:r>
        <w:r w:rsidRPr="00380D0F">
          <w:rPr>
            <w:webHidden/>
          </w:rPr>
          <w:fldChar w:fldCharType="end"/>
        </w:r>
      </w:hyperlink>
    </w:p>
    <w:p w:rsidR="00771637" w:rsidRPr="00380D0F" w:rsidRDefault="00E113DE">
      <w:pPr>
        <w:pStyle w:val="11"/>
        <w:rPr>
          <w:rFonts w:cstheme="minorBidi"/>
          <w:sz w:val="24"/>
          <w:szCs w:val="22"/>
        </w:rPr>
      </w:pPr>
      <w:hyperlink w:anchor="_Toc300756274" w:history="1">
        <w:r w:rsidR="00771637" w:rsidRPr="00380D0F">
          <w:rPr>
            <w:rStyle w:val="af2"/>
            <w:rFonts w:hint="eastAsia"/>
          </w:rPr>
          <w:t>參考文獻</w:t>
        </w:r>
        <w:r w:rsidR="00771637" w:rsidRPr="00380D0F">
          <w:rPr>
            <w:webHidden/>
          </w:rPr>
          <w:tab/>
        </w:r>
        <w:r w:rsidRPr="00380D0F">
          <w:rPr>
            <w:webHidden/>
          </w:rPr>
          <w:fldChar w:fldCharType="begin"/>
        </w:r>
        <w:r w:rsidR="00771637" w:rsidRPr="00380D0F">
          <w:rPr>
            <w:webHidden/>
          </w:rPr>
          <w:instrText xml:space="preserve"> PAGEREF _Toc300756274 \h </w:instrText>
        </w:r>
        <w:r w:rsidRPr="00380D0F">
          <w:rPr>
            <w:webHidden/>
          </w:rPr>
        </w:r>
        <w:r w:rsidRPr="00380D0F">
          <w:rPr>
            <w:webHidden/>
          </w:rPr>
          <w:fldChar w:fldCharType="separate"/>
        </w:r>
        <w:r w:rsidR="007200D7">
          <w:rPr>
            <w:webHidden/>
          </w:rPr>
          <w:t>81</w:t>
        </w:r>
        <w:r w:rsidRPr="00380D0F">
          <w:rPr>
            <w:webHidden/>
          </w:rPr>
          <w:fldChar w:fldCharType="end"/>
        </w:r>
      </w:hyperlink>
    </w:p>
    <w:p w:rsidR="00771637" w:rsidRDefault="00E113DE">
      <w:pPr>
        <w:pStyle w:val="11"/>
        <w:rPr>
          <w:rFonts w:asciiTheme="minorHAnsi" w:eastAsiaTheme="minorEastAsia" w:hAnsiTheme="minorHAnsi" w:cstheme="minorBidi"/>
          <w:sz w:val="24"/>
          <w:szCs w:val="22"/>
        </w:rPr>
      </w:pPr>
      <w:hyperlink w:anchor="_Toc300756275" w:history="1">
        <w:r w:rsidR="00771637" w:rsidRPr="00380D0F">
          <w:rPr>
            <w:rStyle w:val="af2"/>
            <w:rFonts w:hint="eastAsia"/>
          </w:rPr>
          <w:t>附錄.</w:t>
        </w:r>
        <w:r w:rsidR="00771637" w:rsidRPr="00380D0F">
          <w:rPr>
            <w:webHidden/>
          </w:rPr>
          <w:tab/>
        </w:r>
        <w:r w:rsidRPr="00380D0F">
          <w:rPr>
            <w:webHidden/>
          </w:rPr>
          <w:fldChar w:fldCharType="begin"/>
        </w:r>
        <w:r w:rsidR="00771637" w:rsidRPr="00380D0F">
          <w:rPr>
            <w:webHidden/>
          </w:rPr>
          <w:instrText xml:space="preserve"> PAGEREF _Toc300756275 \h </w:instrText>
        </w:r>
        <w:r w:rsidRPr="00380D0F">
          <w:rPr>
            <w:webHidden/>
          </w:rPr>
        </w:r>
        <w:r w:rsidRPr="00380D0F">
          <w:rPr>
            <w:webHidden/>
          </w:rPr>
          <w:fldChar w:fldCharType="separate"/>
        </w:r>
        <w:r w:rsidR="007200D7">
          <w:rPr>
            <w:webHidden/>
          </w:rPr>
          <w:t>86</w:t>
        </w:r>
        <w:r w:rsidRPr="00380D0F">
          <w:rPr>
            <w:webHidden/>
          </w:rPr>
          <w:fldChar w:fldCharType="end"/>
        </w:r>
      </w:hyperlink>
    </w:p>
    <w:p w:rsidR="002C303B" w:rsidRPr="00324117" w:rsidRDefault="00E113DE" w:rsidP="00FB29A5">
      <w:pPr>
        <w:widowControl/>
        <w:rPr>
          <w:rFonts w:ascii="標楷體" w:hAnsi="標楷體"/>
          <w:szCs w:val="28"/>
        </w:rPr>
      </w:pPr>
      <w:r>
        <w:rPr>
          <w:rFonts w:ascii="標楷體" w:hAnsi="標楷體"/>
          <w:szCs w:val="28"/>
        </w:rPr>
        <w:fldChar w:fldCharType="end"/>
      </w:r>
    </w:p>
    <w:p w:rsidR="002C303B" w:rsidRPr="00AF1104" w:rsidRDefault="002C303B" w:rsidP="00FB29A5">
      <w:pPr>
        <w:widowControl/>
        <w:rPr>
          <w:rFonts w:ascii="標楷體" w:hAnsi="標楷體"/>
          <w:szCs w:val="28"/>
        </w:rPr>
      </w:pPr>
    </w:p>
    <w:p w:rsidR="002C303B" w:rsidRPr="00AF1104" w:rsidRDefault="002C303B" w:rsidP="00FB29A5">
      <w:pPr>
        <w:widowControl/>
        <w:rPr>
          <w:rFonts w:ascii="標楷體" w:hAnsi="標楷體"/>
          <w:szCs w:val="28"/>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2C303B" w:rsidRPr="00AF1104" w:rsidRDefault="002C303B" w:rsidP="00FB29A5">
      <w:pPr>
        <w:widowControl/>
        <w:rPr>
          <w:rFonts w:ascii="標楷體" w:hAnsi="標楷體"/>
          <w:b/>
          <w:sz w:val="36"/>
          <w:szCs w:val="36"/>
        </w:rPr>
      </w:pPr>
    </w:p>
    <w:p w:rsidR="00EE442A" w:rsidRDefault="00EE442A" w:rsidP="00B46191">
      <w:pPr>
        <w:widowControl/>
        <w:jc w:val="center"/>
        <w:rPr>
          <w:b/>
          <w:sz w:val="36"/>
          <w:szCs w:val="36"/>
        </w:rPr>
      </w:pPr>
      <w:r>
        <w:rPr>
          <w:rFonts w:hint="eastAsia"/>
          <w:b/>
          <w:sz w:val="36"/>
          <w:szCs w:val="36"/>
        </w:rPr>
        <w:lastRenderedPageBreak/>
        <w:t>表目錄</w:t>
      </w:r>
      <w:r>
        <w:rPr>
          <w:rFonts w:hint="eastAsia"/>
          <w:b/>
          <w:sz w:val="36"/>
          <w:szCs w:val="36"/>
        </w:rPr>
        <w:t>(</w:t>
      </w:r>
      <w:r>
        <w:rPr>
          <w:rFonts w:hint="eastAsia"/>
          <w:b/>
          <w:sz w:val="36"/>
          <w:szCs w:val="36"/>
        </w:rPr>
        <w:t>從頁首開始</w:t>
      </w:r>
      <w:r>
        <w:rPr>
          <w:rFonts w:hint="eastAsia"/>
          <w:b/>
          <w:sz w:val="36"/>
          <w:szCs w:val="36"/>
        </w:rPr>
        <w:t>)</w:t>
      </w:r>
    </w:p>
    <w:p w:rsidR="00BC3536" w:rsidRDefault="00E113DE" w:rsidP="00BC3536">
      <w:pPr>
        <w:pStyle w:val="11"/>
        <w:ind w:left="728" w:hanging="728"/>
        <w:rPr>
          <w:rFonts w:asciiTheme="minorHAnsi" w:eastAsiaTheme="minorEastAsia" w:hAnsiTheme="minorHAnsi" w:cstheme="minorBidi"/>
          <w:sz w:val="24"/>
          <w:szCs w:val="22"/>
        </w:rPr>
      </w:pPr>
      <w:r w:rsidRPr="00E113DE">
        <w:rPr>
          <w:b/>
          <w:sz w:val="36"/>
          <w:szCs w:val="36"/>
        </w:rPr>
        <w:fldChar w:fldCharType="begin"/>
      </w:r>
      <w:r w:rsidR="00637CF8">
        <w:rPr>
          <w:b/>
          <w:sz w:val="36"/>
          <w:szCs w:val="36"/>
        </w:rPr>
        <w:instrText xml:space="preserve"> TOC \h \z \t "表,1" </w:instrText>
      </w:r>
      <w:r w:rsidRPr="00E113DE">
        <w:rPr>
          <w:b/>
          <w:sz w:val="36"/>
          <w:szCs w:val="36"/>
        </w:rPr>
        <w:fldChar w:fldCharType="separate"/>
      </w:r>
      <w:hyperlink w:anchor="_Toc299632279" w:history="1">
        <w:r w:rsidR="00BC3536" w:rsidRPr="00BA21F4">
          <w:rPr>
            <w:rStyle w:val="af2"/>
            <w:rFonts w:hint="eastAsia"/>
          </w:rPr>
          <w:t>表一：客語聲母符號表</w:t>
        </w:r>
        <w:r w:rsidR="00BC3536">
          <w:rPr>
            <w:webHidden/>
          </w:rPr>
          <w:tab/>
        </w:r>
        <w:r>
          <w:rPr>
            <w:webHidden/>
          </w:rPr>
          <w:fldChar w:fldCharType="begin"/>
        </w:r>
        <w:r w:rsidR="00BC3536">
          <w:rPr>
            <w:webHidden/>
          </w:rPr>
          <w:instrText xml:space="preserve"> PAGEREF _Toc299632279 \h </w:instrText>
        </w:r>
        <w:r>
          <w:rPr>
            <w:webHidden/>
          </w:rPr>
        </w:r>
        <w:r>
          <w:rPr>
            <w:webHidden/>
          </w:rPr>
          <w:fldChar w:fldCharType="separate"/>
        </w:r>
        <w:r w:rsidR="007200D7">
          <w:rPr>
            <w:webHidden/>
          </w:rPr>
          <w:t>12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0" w:history="1">
        <w:r w:rsidR="00BC3536" w:rsidRPr="00BA21F4">
          <w:rPr>
            <w:rStyle w:val="af2"/>
            <w:rFonts w:hint="eastAsia"/>
          </w:rPr>
          <w:t>表二：客語韻母符號表</w:t>
        </w:r>
        <w:r w:rsidR="00BC3536">
          <w:rPr>
            <w:webHidden/>
          </w:rPr>
          <w:tab/>
        </w:r>
        <w:r>
          <w:rPr>
            <w:webHidden/>
          </w:rPr>
          <w:fldChar w:fldCharType="begin"/>
        </w:r>
        <w:r w:rsidR="00BC3536">
          <w:rPr>
            <w:webHidden/>
          </w:rPr>
          <w:instrText xml:space="preserve"> PAGEREF _Toc299632280 \h </w:instrText>
        </w:r>
        <w:r>
          <w:rPr>
            <w:webHidden/>
          </w:rPr>
        </w:r>
        <w:r>
          <w:rPr>
            <w:webHidden/>
          </w:rPr>
          <w:fldChar w:fldCharType="separate"/>
        </w:r>
        <w:r w:rsidR="007200D7">
          <w:rPr>
            <w:webHidden/>
          </w:rPr>
          <w:t>12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1" w:history="1">
        <w:r w:rsidR="00BC3536" w:rsidRPr="00BA21F4">
          <w:rPr>
            <w:rStyle w:val="af2"/>
            <w:rFonts w:hint="eastAsia"/>
          </w:rPr>
          <w:t>表三：客語四縣腔調值、調號與調形</w:t>
        </w:r>
        <w:r w:rsidR="00BC3536">
          <w:rPr>
            <w:webHidden/>
          </w:rPr>
          <w:tab/>
        </w:r>
        <w:r>
          <w:rPr>
            <w:webHidden/>
          </w:rPr>
          <w:fldChar w:fldCharType="begin"/>
        </w:r>
        <w:r w:rsidR="00BC3536">
          <w:rPr>
            <w:webHidden/>
          </w:rPr>
          <w:instrText xml:space="preserve"> PAGEREF _Toc299632281 \h </w:instrText>
        </w:r>
        <w:r>
          <w:rPr>
            <w:webHidden/>
          </w:rPr>
        </w:r>
        <w:r>
          <w:rPr>
            <w:webHidden/>
          </w:rPr>
          <w:fldChar w:fldCharType="separate"/>
        </w:r>
        <w:r w:rsidR="007200D7">
          <w:rPr>
            <w:webHidden/>
          </w:rPr>
          <w:t>14</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2" w:history="1">
        <w:r w:rsidR="00BC3536" w:rsidRPr="00BA21F4">
          <w:rPr>
            <w:rStyle w:val="af2"/>
            <w:rFonts w:hint="eastAsia"/>
          </w:rPr>
          <w:t>表四：客語海陸腔調值、調號與調形</w:t>
        </w:r>
        <w:r w:rsidR="00BC3536">
          <w:rPr>
            <w:webHidden/>
          </w:rPr>
          <w:tab/>
        </w:r>
        <w:r>
          <w:rPr>
            <w:webHidden/>
          </w:rPr>
          <w:fldChar w:fldCharType="begin"/>
        </w:r>
        <w:r w:rsidR="00BC3536">
          <w:rPr>
            <w:webHidden/>
          </w:rPr>
          <w:instrText xml:space="preserve"> PAGEREF _Toc299632282 \h </w:instrText>
        </w:r>
        <w:r>
          <w:rPr>
            <w:webHidden/>
          </w:rPr>
        </w:r>
        <w:r>
          <w:rPr>
            <w:webHidden/>
          </w:rPr>
          <w:fldChar w:fldCharType="separate"/>
        </w:r>
        <w:r w:rsidR="007200D7">
          <w:rPr>
            <w:webHidden/>
          </w:rPr>
          <w:t>14</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3" w:history="1">
        <w:r w:rsidR="00BC3536" w:rsidRPr="00BA21F4">
          <w:rPr>
            <w:rStyle w:val="af2"/>
            <w:rFonts w:hint="eastAsia"/>
          </w:rPr>
          <w:t>表五：客語四縣腔連音變調規則</w:t>
        </w:r>
        <w:r w:rsidR="00BC3536">
          <w:rPr>
            <w:webHidden/>
          </w:rPr>
          <w:tab/>
        </w:r>
        <w:r>
          <w:rPr>
            <w:webHidden/>
          </w:rPr>
          <w:fldChar w:fldCharType="begin"/>
        </w:r>
        <w:r w:rsidR="00BC3536">
          <w:rPr>
            <w:webHidden/>
          </w:rPr>
          <w:instrText xml:space="preserve"> PAGEREF _Toc299632283 \h </w:instrText>
        </w:r>
        <w:r>
          <w:rPr>
            <w:webHidden/>
          </w:rPr>
        </w:r>
        <w:r>
          <w:rPr>
            <w:webHidden/>
          </w:rPr>
          <w:fldChar w:fldCharType="separate"/>
        </w:r>
        <w:r w:rsidR="007200D7">
          <w:rPr>
            <w:webHidden/>
          </w:rPr>
          <w:t>16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4" w:history="1">
        <w:r w:rsidR="00BC3536" w:rsidRPr="00BA21F4">
          <w:rPr>
            <w:rStyle w:val="af2"/>
            <w:rFonts w:hint="eastAsia"/>
          </w:rPr>
          <w:t>表六：客語海陸腔連音變調規則</w:t>
        </w:r>
        <w:r w:rsidR="00BC3536">
          <w:rPr>
            <w:webHidden/>
          </w:rPr>
          <w:tab/>
        </w:r>
        <w:r>
          <w:rPr>
            <w:webHidden/>
          </w:rPr>
          <w:fldChar w:fldCharType="begin"/>
        </w:r>
        <w:r w:rsidR="00BC3536">
          <w:rPr>
            <w:webHidden/>
          </w:rPr>
          <w:instrText xml:space="preserve"> PAGEREF _Toc299632284 \h </w:instrText>
        </w:r>
        <w:r>
          <w:rPr>
            <w:webHidden/>
          </w:rPr>
        </w:r>
        <w:r>
          <w:rPr>
            <w:webHidden/>
          </w:rPr>
          <w:fldChar w:fldCharType="separate"/>
        </w:r>
        <w:r w:rsidR="007200D7">
          <w:rPr>
            <w:webHidden/>
          </w:rPr>
          <w:t>17</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5" w:history="1">
        <w:r w:rsidR="00BC3536" w:rsidRPr="00BA21F4">
          <w:rPr>
            <w:rStyle w:val="af2"/>
            <w:rFonts w:hint="eastAsia"/>
          </w:rPr>
          <w:t>表七：中研院</w:t>
        </w:r>
        <w:r w:rsidR="00BC3536" w:rsidRPr="00BA21F4">
          <w:rPr>
            <w:rStyle w:val="af2"/>
          </w:rPr>
          <w:t>46</w:t>
        </w:r>
        <w:r w:rsidR="00BC3536" w:rsidRPr="00BA21F4">
          <w:rPr>
            <w:rStyle w:val="af2"/>
            <w:rFonts w:hint="eastAsia"/>
          </w:rPr>
          <w:t>種簡化詞性標籤列表</w:t>
        </w:r>
        <w:r w:rsidR="00BC3536">
          <w:rPr>
            <w:webHidden/>
          </w:rPr>
          <w:tab/>
        </w:r>
        <w:r>
          <w:rPr>
            <w:webHidden/>
          </w:rPr>
          <w:fldChar w:fldCharType="begin"/>
        </w:r>
        <w:r w:rsidR="00BC3536">
          <w:rPr>
            <w:webHidden/>
          </w:rPr>
          <w:instrText xml:space="preserve"> PAGEREF _Toc299632285 \h </w:instrText>
        </w:r>
        <w:r>
          <w:rPr>
            <w:webHidden/>
          </w:rPr>
        </w:r>
        <w:r>
          <w:rPr>
            <w:webHidden/>
          </w:rPr>
          <w:fldChar w:fldCharType="separate"/>
        </w:r>
        <w:r w:rsidR="007200D7">
          <w:rPr>
            <w:webHidden/>
          </w:rPr>
          <w:t>21</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6" w:history="1">
        <w:r w:rsidR="00BC3536" w:rsidRPr="00BA21F4">
          <w:rPr>
            <w:rStyle w:val="af2"/>
            <w:rFonts w:hint="eastAsia"/>
          </w:rPr>
          <w:t>表八：國客語對照詞典的客語詞長</w:t>
        </w:r>
        <w:r w:rsidR="00BC3536" w:rsidRPr="00BA21F4">
          <w:rPr>
            <w:rStyle w:val="af2"/>
          </w:rPr>
          <w:t>(</w:t>
        </w:r>
        <w:r w:rsidR="00BC3536" w:rsidRPr="00BA21F4">
          <w:rPr>
            <w:rStyle w:val="af2"/>
            <w:rFonts w:hint="eastAsia"/>
          </w:rPr>
          <w:t>詞中的字數</w:t>
        </w:r>
        <w:r w:rsidR="00BC3536" w:rsidRPr="00BA21F4">
          <w:rPr>
            <w:rStyle w:val="af2"/>
          </w:rPr>
          <w:t>)</w:t>
        </w:r>
        <w:r w:rsidR="00BC3536" w:rsidRPr="00BA21F4">
          <w:rPr>
            <w:rStyle w:val="af2"/>
            <w:rFonts w:hint="eastAsia"/>
          </w:rPr>
          <w:t>統計</w:t>
        </w:r>
        <w:r w:rsidR="00BC3536">
          <w:rPr>
            <w:webHidden/>
          </w:rPr>
          <w:tab/>
        </w:r>
        <w:r>
          <w:rPr>
            <w:webHidden/>
          </w:rPr>
          <w:fldChar w:fldCharType="begin"/>
        </w:r>
        <w:r w:rsidR="00BC3536">
          <w:rPr>
            <w:webHidden/>
          </w:rPr>
          <w:instrText xml:space="preserve"> PAGEREF _Toc299632286 \h </w:instrText>
        </w:r>
        <w:r>
          <w:rPr>
            <w:webHidden/>
          </w:rPr>
        </w:r>
        <w:r>
          <w:rPr>
            <w:webHidden/>
          </w:rPr>
          <w:fldChar w:fldCharType="separate"/>
        </w:r>
        <w:r w:rsidR="007200D7">
          <w:rPr>
            <w:webHidden/>
          </w:rPr>
          <w:t>22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7" w:history="1">
        <w:r w:rsidR="00BC3536" w:rsidRPr="00BA21F4">
          <w:rPr>
            <w:rStyle w:val="af2"/>
            <w:rFonts w:hint="eastAsia"/>
          </w:rPr>
          <w:t>表九：詞典內容範例</w:t>
        </w:r>
        <w:r w:rsidR="00BC3536">
          <w:rPr>
            <w:webHidden/>
          </w:rPr>
          <w:tab/>
        </w:r>
        <w:r>
          <w:rPr>
            <w:webHidden/>
          </w:rPr>
          <w:fldChar w:fldCharType="begin"/>
        </w:r>
        <w:r w:rsidR="00BC3536">
          <w:rPr>
            <w:webHidden/>
          </w:rPr>
          <w:instrText xml:space="preserve"> PAGEREF _Toc299632287 \h </w:instrText>
        </w:r>
        <w:r>
          <w:rPr>
            <w:webHidden/>
          </w:rPr>
        </w:r>
        <w:r>
          <w:rPr>
            <w:webHidden/>
          </w:rPr>
          <w:fldChar w:fldCharType="separate"/>
        </w:r>
        <w:r w:rsidR="007200D7">
          <w:rPr>
            <w:webHidden/>
          </w:rPr>
          <w:t>23</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8" w:history="1">
        <w:r w:rsidR="00BC3536" w:rsidRPr="00BA21F4">
          <w:rPr>
            <w:rStyle w:val="af2"/>
            <w:rFonts w:hint="eastAsia"/>
          </w:rPr>
          <w:t>表十</w:t>
        </w:r>
        <w:r w:rsidR="00BC3536" w:rsidRPr="00BA21F4">
          <w:rPr>
            <w:rStyle w:val="af2"/>
          </w:rPr>
          <w:t xml:space="preserve"> </w:t>
        </w:r>
        <w:r w:rsidR="00BC3536" w:rsidRPr="00BA21F4">
          <w:rPr>
            <w:rStyle w:val="af2"/>
            <w:rFonts w:hint="eastAsia"/>
          </w:rPr>
          <w:t>：停頓類型的情況與說明</w:t>
        </w:r>
        <w:r w:rsidR="00BC3536">
          <w:rPr>
            <w:webHidden/>
          </w:rPr>
          <w:tab/>
        </w:r>
        <w:r>
          <w:rPr>
            <w:webHidden/>
          </w:rPr>
          <w:fldChar w:fldCharType="begin"/>
        </w:r>
        <w:r w:rsidR="00BC3536">
          <w:rPr>
            <w:webHidden/>
          </w:rPr>
          <w:instrText xml:space="preserve"> PAGEREF _Toc299632288 \h </w:instrText>
        </w:r>
        <w:r>
          <w:rPr>
            <w:webHidden/>
          </w:rPr>
        </w:r>
        <w:r>
          <w:rPr>
            <w:webHidden/>
          </w:rPr>
          <w:fldChar w:fldCharType="separate"/>
        </w:r>
        <w:r w:rsidR="007200D7">
          <w:rPr>
            <w:webHidden/>
          </w:rPr>
          <w:t>30</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89" w:history="1">
        <w:r w:rsidR="00BC3536" w:rsidRPr="00BA21F4">
          <w:rPr>
            <w:rStyle w:val="af2"/>
            <w:rFonts w:hint="eastAsia"/>
          </w:rPr>
          <w:t>表十一：系統開發環境</w:t>
        </w:r>
        <w:r w:rsidR="00BC3536">
          <w:rPr>
            <w:webHidden/>
          </w:rPr>
          <w:tab/>
        </w:r>
        <w:r>
          <w:rPr>
            <w:webHidden/>
          </w:rPr>
          <w:fldChar w:fldCharType="begin"/>
        </w:r>
        <w:r w:rsidR="00BC3536">
          <w:rPr>
            <w:webHidden/>
          </w:rPr>
          <w:instrText xml:space="preserve"> PAGEREF _Toc299632289 \h </w:instrText>
        </w:r>
        <w:r>
          <w:rPr>
            <w:webHidden/>
          </w:rPr>
        </w:r>
        <w:r>
          <w:rPr>
            <w:webHidden/>
          </w:rPr>
          <w:fldChar w:fldCharType="separate"/>
        </w:r>
        <w:r w:rsidR="007200D7">
          <w:rPr>
            <w:webHidden/>
          </w:rPr>
          <w:t>48</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0" w:history="1">
        <w:r w:rsidR="00BC3536" w:rsidRPr="00BA21F4">
          <w:rPr>
            <w:rStyle w:val="af2"/>
            <w:rFonts w:hint="eastAsia"/>
          </w:rPr>
          <w:t>表十二：多音字的類型、發音及語料數目</w:t>
        </w:r>
        <w:r w:rsidR="00BC3536">
          <w:rPr>
            <w:webHidden/>
          </w:rPr>
          <w:tab/>
        </w:r>
        <w:r>
          <w:rPr>
            <w:webHidden/>
          </w:rPr>
          <w:fldChar w:fldCharType="begin"/>
        </w:r>
        <w:r w:rsidR="00BC3536">
          <w:rPr>
            <w:webHidden/>
          </w:rPr>
          <w:instrText xml:space="preserve"> PAGEREF _Toc299632290 \h </w:instrText>
        </w:r>
        <w:r>
          <w:rPr>
            <w:webHidden/>
          </w:rPr>
        </w:r>
        <w:r>
          <w:rPr>
            <w:webHidden/>
          </w:rPr>
          <w:fldChar w:fldCharType="separate"/>
        </w:r>
        <w:r w:rsidR="007200D7">
          <w:rPr>
            <w:webHidden/>
          </w:rPr>
          <w:t>56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1" w:history="1">
        <w:r w:rsidR="00BC3536" w:rsidRPr="00BA21F4">
          <w:rPr>
            <w:rStyle w:val="af2"/>
            <w:rFonts w:hint="eastAsia"/>
          </w:rPr>
          <w:t>表十三：「行」的各種特徵組合的正確率</w:t>
        </w:r>
        <w:r w:rsidR="00BC3536" w:rsidRPr="00BA21F4">
          <w:rPr>
            <w:rStyle w:val="af2"/>
          </w:rPr>
          <w:t>(</w:t>
        </w:r>
        <w:r w:rsidR="00BC3536" w:rsidRPr="00BA21F4">
          <w:rPr>
            <w:rStyle w:val="af2"/>
            <w:rFonts w:hint="eastAsia"/>
          </w:rPr>
          <w:t>門檻值</w:t>
        </w:r>
        <w:r w:rsidR="00BC3536" w:rsidRPr="00BA21F4">
          <w:rPr>
            <w:rStyle w:val="af2"/>
          </w:rPr>
          <w:t>74%)</w:t>
        </w:r>
        <w:r w:rsidR="00BC3536">
          <w:rPr>
            <w:webHidden/>
          </w:rPr>
          <w:tab/>
        </w:r>
        <w:r>
          <w:rPr>
            <w:webHidden/>
          </w:rPr>
          <w:fldChar w:fldCharType="begin"/>
        </w:r>
        <w:r w:rsidR="00BC3536">
          <w:rPr>
            <w:webHidden/>
          </w:rPr>
          <w:instrText xml:space="preserve"> PAGEREF _Toc299632291 \h </w:instrText>
        </w:r>
        <w:r>
          <w:rPr>
            <w:webHidden/>
          </w:rPr>
        </w:r>
        <w:r>
          <w:rPr>
            <w:webHidden/>
          </w:rPr>
          <w:fldChar w:fldCharType="separate"/>
        </w:r>
        <w:r w:rsidR="007200D7">
          <w:rPr>
            <w:webHidden/>
          </w:rPr>
          <w:t>60</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2" w:history="1">
        <w:r w:rsidR="00BC3536" w:rsidRPr="00BA21F4">
          <w:rPr>
            <w:rStyle w:val="af2"/>
            <w:rFonts w:hint="eastAsia"/>
          </w:rPr>
          <w:t>表十四：</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、目標詞性，多音字「行」的</w:t>
        </w:r>
        <w:r w:rsidR="00BC3536" w:rsidRPr="00BA21F4">
          <w:rPr>
            <w:rStyle w:val="af2"/>
          </w:rPr>
          <w:t>confusion matrix</w:t>
        </w:r>
        <w:r w:rsidR="00BC3536">
          <w:rPr>
            <w:webHidden/>
          </w:rPr>
          <w:tab/>
        </w:r>
        <w:r>
          <w:rPr>
            <w:webHidden/>
          </w:rPr>
          <w:fldChar w:fldCharType="begin"/>
        </w:r>
        <w:r w:rsidR="00BC3536">
          <w:rPr>
            <w:webHidden/>
          </w:rPr>
          <w:instrText xml:space="preserve"> PAGEREF _Toc299632292 \h </w:instrText>
        </w:r>
        <w:r>
          <w:rPr>
            <w:webHidden/>
          </w:rPr>
        </w:r>
        <w:r>
          <w:rPr>
            <w:webHidden/>
          </w:rPr>
          <w:fldChar w:fldCharType="separate"/>
        </w:r>
        <w:r w:rsidR="007200D7">
          <w:rPr>
            <w:webHidden/>
          </w:rPr>
          <w:t>61</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3" w:history="1">
        <w:r w:rsidR="00BC3536" w:rsidRPr="00BA21F4">
          <w:rPr>
            <w:rStyle w:val="af2"/>
            <w:rFonts w:hint="eastAsia"/>
          </w:rPr>
          <w:t>表十五：</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、目標詞性，多音字「行」的各發音正確率</w:t>
        </w:r>
        <w:r w:rsidR="00BC3536">
          <w:rPr>
            <w:webHidden/>
          </w:rPr>
          <w:tab/>
        </w:r>
        <w:r>
          <w:rPr>
            <w:webHidden/>
          </w:rPr>
          <w:fldChar w:fldCharType="begin"/>
        </w:r>
        <w:r w:rsidR="00BC3536">
          <w:rPr>
            <w:webHidden/>
          </w:rPr>
          <w:instrText xml:space="preserve"> PAGEREF _Toc299632293 \h </w:instrText>
        </w:r>
        <w:r>
          <w:rPr>
            <w:webHidden/>
          </w:rPr>
        </w:r>
        <w:r>
          <w:rPr>
            <w:webHidden/>
          </w:rPr>
          <w:fldChar w:fldCharType="separate"/>
        </w:r>
        <w:r w:rsidR="007200D7">
          <w:rPr>
            <w:webHidden/>
          </w:rPr>
          <w:t>61</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4" w:history="1">
        <w:r w:rsidR="00BC3536" w:rsidRPr="00BA21F4">
          <w:rPr>
            <w:rStyle w:val="af2"/>
            <w:rFonts w:hint="eastAsia"/>
          </w:rPr>
          <w:t>表十六：</w:t>
        </w:r>
        <w:r w:rsidR="00BC3536" w:rsidRPr="00BA21F4">
          <w:rPr>
            <w:rStyle w:val="af2"/>
          </w:rPr>
          <w:t>CART</w:t>
        </w:r>
        <w:r w:rsidR="00BC3536" w:rsidRPr="00BA21F4">
          <w:rPr>
            <w:rStyle w:val="af2"/>
            <w:rFonts w:hint="eastAsia"/>
          </w:rPr>
          <w:t>決策樹於前二後二詞性、目標詞性，多音字「行」的</w:t>
        </w:r>
        <w:r w:rsidR="00BC3536" w:rsidRPr="00BA21F4">
          <w:rPr>
            <w:rStyle w:val="af2"/>
          </w:rPr>
          <w:lastRenderedPageBreak/>
          <w:t>confusion matrix</w:t>
        </w:r>
        <w:r w:rsidR="00BC3536">
          <w:rPr>
            <w:webHidden/>
          </w:rPr>
          <w:tab/>
        </w:r>
        <w:r>
          <w:rPr>
            <w:webHidden/>
          </w:rPr>
          <w:fldChar w:fldCharType="begin"/>
        </w:r>
        <w:r w:rsidR="00BC3536">
          <w:rPr>
            <w:webHidden/>
          </w:rPr>
          <w:instrText xml:space="preserve"> PAGEREF _Toc299632294 \h </w:instrText>
        </w:r>
        <w:r>
          <w:rPr>
            <w:webHidden/>
          </w:rPr>
        </w:r>
        <w:r>
          <w:rPr>
            <w:webHidden/>
          </w:rPr>
          <w:fldChar w:fldCharType="separate"/>
        </w:r>
        <w:r w:rsidR="007200D7">
          <w:rPr>
            <w:webHidden/>
          </w:rPr>
          <w:t>62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5" w:history="1">
        <w:r w:rsidR="00BC3536" w:rsidRPr="00BA21F4">
          <w:rPr>
            <w:rStyle w:val="af2"/>
            <w:rFonts w:hint="eastAsia"/>
          </w:rPr>
          <w:t>表十七：</w:t>
        </w:r>
        <w:r w:rsidR="00BC3536" w:rsidRPr="00BA21F4">
          <w:rPr>
            <w:rStyle w:val="af2"/>
          </w:rPr>
          <w:t>CART</w:t>
        </w:r>
        <w:r w:rsidR="00BC3536" w:rsidRPr="00BA21F4">
          <w:rPr>
            <w:rStyle w:val="af2"/>
            <w:rFonts w:hint="eastAsia"/>
          </w:rPr>
          <w:t>決策樹於前二後二詞性、目標詞性，多音字「行」的各發音正確率</w:t>
        </w:r>
        <w:r w:rsidR="00BC3536">
          <w:rPr>
            <w:webHidden/>
          </w:rPr>
          <w:tab/>
        </w:r>
        <w:r>
          <w:rPr>
            <w:webHidden/>
          </w:rPr>
          <w:fldChar w:fldCharType="begin"/>
        </w:r>
        <w:r w:rsidR="00BC3536">
          <w:rPr>
            <w:webHidden/>
          </w:rPr>
          <w:instrText xml:space="preserve"> PAGEREF _Toc299632295 \h </w:instrText>
        </w:r>
        <w:r>
          <w:rPr>
            <w:webHidden/>
          </w:rPr>
        </w:r>
        <w:r>
          <w:rPr>
            <w:webHidden/>
          </w:rPr>
          <w:fldChar w:fldCharType="separate"/>
        </w:r>
        <w:r w:rsidR="007200D7">
          <w:rPr>
            <w:webHidden/>
          </w:rPr>
          <w:t>62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6" w:history="1">
        <w:r w:rsidR="00BC3536" w:rsidRPr="00BA21F4">
          <w:rPr>
            <w:rStyle w:val="af2"/>
            <w:rFonts w:hint="eastAsia"/>
          </w:rPr>
          <w:t>表十八：「調」的各種特徵組合的正確率</w:t>
        </w:r>
        <w:r w:rsidR="00BC3536" w:rsidRPr="00BA21F4">
          <w:rPr>
            <w:rStyle w:val="af2"/>
          </w:rPr>
          <w:t>(</w:t>
        </w:r>
        <w:r w:rsidR="00BC3536" w:rsidRPr="00BA21F4">
          <w:rPr>
            <w:rStyle w:val="af2"/>
            <w:rFonts w:hint="eastAsia"/>
          </w:rPr>
          <w:t>門檻值</w:t>
        </w:r>
        <w:r w:rsidR="00BC3536" w:rsidRPr="00BA21F4">
          <w:rPr>
            <w:rStyle w:val="af2"/>
          </w:rPr>
          <w:t>60%)</w:t>
        </w:r>
        <w:r w:rsidR="00BC3536">
          <w:rPr>
            <w:webHidden/>
          </w:rPr>
          <w:tab/>
        </w:r>
        <w:r>
          <w:rPr>
            <w:webHidden/>
          </w:rPr>
          <w:fldChar w:fldCharType="begin"/>
        </w:r>
        <w:r w:rsidR="00BC3536">
          <w:rPr>
            <w:webHidden/>
          </w:rPr>
          <w:instrText xml:space="preserve"> PAGEREF _Toc299632296 \h </w:instrText>
        </w:r>
        <w:r>
          <w:rPr>
            <w:webHidden/>
          </w:rPr>
        </w:r>
        <w:r>
          <w:rPr>
            <w:webHidden/>
          </w:rPr>
          <w:fldChar w:fldCharType="separate"/>
        </w:r>
        <w:r w:rsidR="007200D7">
          <w:rPr>
            <w:webHidden/>
          </w:rPr>
          <w:t>63</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7" w:history="1">
        <w:r w:rsidR="00BC3536" w:rsidRPr="00BA21F4">
          <w:rPr>
            <w:rStyle w:val="af2"/>
            <w:rFonts w:hint="eastAsia"/>
          </w:rPr>
          <w:t>表十九：</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、目標詞性，多音字「調」的</w:t>
        </w:r>
        <w:r w:rsidR="00BC3536" w:rsidRPr="00BA21F4">
          <w:rPr>
            <w:rStyle w:val="af2"/>
          </w:rPr>
          <w:t>confusion matrix</w:t>
        </w:r>
        <w:r w:rsidR="00BC3536">
          <w:rPr>
            <w:webHidden/>
          </w:rPr>
          <w:tab/>
        </w:r>
        <w:r>
          <w:rPr>
            <w:webHidden/>
          </w:rPr>
          <w:fldChar w:fldCharType="begin"/>
        </w:r>
        <w:r w:rsidR="00BC3536">
          <w:rPr>
            <w:webHidden/>
          </w:rPr>
          <w:instrText xml:space="preserve"> PAGEREF _Toc299632297 \h </w:instrText>
        </w:r>
        <w:r>
          <w:rPr>
            <w:webHidden/>
          </w:rPr>
        </w:r>
        <w:r>
          <w:rPr>
            <w:webHidden/>
          </w:rPr>
          <w:fldChar w:fldCharType="separate"/>
        </w:r>
        <w:r w:rsidR="007200D7">
          <w:rPr>
            <w:webHidden/>
          </w:rPr>
          <w:t>64</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8" w:history="1">
        <w:r w:rsidR="00BC3536" w:rsidRPr="00BA21F4">
          <w:rPr>
            <w:rStyle w:val="af2"/>
            <w:rFonts w:hint="eastAsia"/>
          </w:rPr>
          <w:t>表二十：</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、目標詞性，多音字「調」的各發音正確率</w:t>
        </w:r>
        <w:r w:rsidR="00BC3536">
          <w:rPr>
            <w:webHidden/>
          </w:rPr>
          <w:tab/>
        </w:r>
        <w:r>
          <w:rPr>
            <w:webHidden/>
          </w:rPr>
          <w:fldChar w:fldCharType="begin"/>
        </w:r>
        <w:r w:rsidR="00BC3536">
          <w:rPr>
            <w:webHidden/>
          </w:rPr>
          <w:instrText xml:space="preserve"> PAGEREF _Toc299632298 \h </w:instrText>
        </w:r>
        <w:r>
          <w:rPr>
            <w:webHidden/>
          </w:rPr>
        </w:r>
        <w:r>
          <w:rPr>
            <w:webHidden/>
          </w:rPr>
          <w:fldChar w:fldCharType="separate"/>
        </w:r>
        <w:r w:rsidR="007200D7">
          <w:rPr>
            <w:webHidden/>
          </w:rPr>
          <w:t>64</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299" w:history="1">
        <w:r w:rsidR="00BC3536" w:rsidRPr="00BA21F4">
          <w:rPr>
            <w:rStyle w:val="af2"/>
            <w:rFonts w:hint="eastAsia"/>
          </w:rPr>
          <w:t>表二十一：「重」的各種特徵組合的正確率</w:t>
        </w:r>
        <w:r w:rsidR="00BC3536" w:rsidRPr="00BA21F4">
          <w:rPr>
            <w:rStyle w:val="af2"/>
          </w:rPr>
          <w:t>(</w:t>
        </w:r>
        <w:r w:rsidR="00BC3536" w:rsidRPr="00BA21F4">
          <w:rPr>
            <w:rStyle w:val="af2"/>
            <w:rFonts w:hint="eastAsia"/>
          </w:rPr>
          <w:t>門檻值</w:t>
        </w:r>
        <w:r w:rsidR="00BC3536" w:rsidRPr="00BA21F4">
          <w:rPr>
            <w:rStyle w:val="af2"/>
          </w:rPr>
          <w:t>48%)</w:t>
        </w:r>
        <w:r w:rsidR="00BC3536">
          <w:rPr>
            <w:webHidden/>
          </w:rPr>
          <w:tab/>
        </w:r>
        <w:r>
          <w:rPr>
            <w:webHidden/>
          </w:rPr>
          <w:fldChar w:fldCharType="begin"/>
        </w:r>
        <w:r w:rsidR="00BC3536">
          <w:rPr>
            <w:webHidden/>
          </w:rPr>
          <w:instrText xml:space="preserve"> PAGEREF _Toc299632299 \h </w:instrText>
        </w:r>
        <w:r>
          <w:rPr>
            <w:webHidden/>
          </w:rPr>
        </w:r>
        <w:r>
          <w:rPr>
            <w:webHidden/>
          </w:rPr>
          <w:fldChar w:fldCharType="separate"/>
        </w:r>
        <w:r w:rsidR="007200D7">
          <w:rPr>
            <w:webHidden/>
          </w:rPr>
          <w:t>65</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0" w:history="1">
        <w:r w:rsidR="00BC3536" w:rsidRPr="00BA21F4">
          <w:rPr>
            <w:rStyle w:val="af2"/>
            <w:rFonts w:hint="eastAsia"/>
          </w:rPr>
          <w:t>表二十二：</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、目標詞性，多音字「重」的</w:t>
        </w:r>
        <w:r w:rsidR="00BC3536" w:rsidRPr="00BA21F4">
          <w:rPr>
            <w:rStyle w:val="af2"/>
          </w:rPr>
          <w:t>confusion matrix</w:t>
        </w:r>
        <w:r w:rsidR="00BC3536">
          <w:rPr>
            <w:webHidden/>
          </w:rPr>
          <w:tab/>
        </w:r>
        <w:r>
          <w:rPr>
            <w:webHidden/>
          </w:rPr>
          <w:fldChar w:fldCharType="begin"/>
        </w:r>
        <w:r w:rsidR="00BC3536">
          <w:rPr>
            <w:webHidden/>
          </w:rPr>
          <w:instrText xml:space="preserve"> PAGEREF _Toc299632300 \h </w:instrText>
        </w:r>
        <w:r>
          <w:rPr>
            <w:webHidden/>
          </w:rPr>
        </w:r>
        <w:r>
          <w:rPr>
            <w:webHidden/>
          </w:rPr>
          <w:fldChar w:fldCharType="separate"/>
        </w:r>
        <w:r w:rsidR="007200D7">
          <w:rPr>
            <w:webHidden/>
          </w:rPr>
          <w:t>66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1" w:history="1">
        <w:r w:rsidR="00BC3536" w:rsidRPr="00BA21F4">
          <w:rPr>
            <w:rStyle w:val="af2"/>
            <w:rFonts w:hint="eastAsia"/>
          </w:rPr>
          <w:t>表二十三：</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、目標詞性，多音字「重」的各發音正確率</w:t>
        </w:r>
        <w:r w:rsidR="00BC3536">
          <w:rPr>
            <w:webHidden/>
          </w:rPr>
          <w:tab/>
        </w:r>
        <w:r>
          <w:rPr>
            <w:webHidden/>
          </w:rPr>
          <w:fldChar w:fldCharType="begin"/>
        </w:r>
        <w:r w:rsidR="00BC3536">
          <w:rPr>
            <w:webHidden/>
          </w:rPr>
          <w:instrText xml:space="preserve"> PAGEREF _Toc299632301 \h </w:instrText>
        </w:r>
        <w:r>
          <w:rPr>
            <w:webHidden/>
          </w:rPr>
        </w:r>
        <w:r>
          <w:rPr>
            <w:webHidden/>
          </w:rPr>
          <w:fldChar w:fldCharType="separate"/>
        </w:r>
        <w:r w:rsidR="007200D7">
          <w:rPr>
            <w:webHidden/>
          </w:rPr>
          <w:t>66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2" w:history="1">
        <w:r w:rsidR="00BC3536" w:rsidRPr="00BA21F4">
          <w:rPr>
            <w:rStyle w:val="af2"/>
            <w:rFonts w:hint="eastAsia"/>
          </w:rPr>
          <w:t>表二十四：「差」的各種特徵組合的正確率</w:t>
        </w:r>
        <w:r w:rsidR="00BC3536" w:rsidRPr="00BA21F4">
          <w:rPr>
            <w:rStyle w:val="af2"/>
          </w:rPr>
          <w:t>(</w:t>
        </w:r>
        <w:r w:rsidR="00BC3536" w:rsidRPr="00BA21F4">
          <w:rPr>
            <w:rStyle w:val="af2"/>
            <w:rFonts w:hint="eastAsia"/>
          </w:rPr>
          <w:t>門檻值</w:t>
        </w:r>
        <w:r w:rsidR="00BC3536" w:rsidRPr="00BA21F4">
          <w:rPr>
            <w:rStyle w:val="af2"/>
          </w:rPr>
          <w:t>75%)</w:t>
        </w:r>
        <w:r w:rsidR="00BC3536">
          <w:rPr>
            <w:webHidden/>
          </w:rPr>
          <w:tab/>
        </w:r>
        <w:r>
          <w:rPr>
            <w:webHidden/>
          </w:rPr>
          <w:fldChar w:fldCharType="begin"/>
        </w:r>
        <w:r w:rsidR="00BC3536">
          <w:rPr>
            <w:webHidden/>
          </w:rPr>
          <w:instrText xml:space="preserve"> PAGEREF _Toc299632302 \h </w:instrText>
        </w:r>
        <w:r>
          <w:rPr>
            <w:webHidden/>
          </w:rPr>
        </w:r>
        <w:r>
          <w:rPr>
            <w:webHidden/>
          </w:rPr>
          <w:fldChar w:fldCharType="separate"/>
        </w:r>
        <w:r w:rsidR="007200D7">
          <w:rPr>
            <w:webHidden/>
          </w:rPr>
          <w:t>67</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3" w:history="1">
        <w:r w:rsidR="00BC3536" w:rsidRPr="00BA21F4">
          <w:rPr>
            <w:rStyle w:val="af2"/>
            <w:rFonts w:hint="eastAsia"/>
          </w:rPr>
          <w:t>表二十五：</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、目標詞性，多音字「差」的</w:t>
        </w:r>
        <w:r w:rsidR="00BC3536" w:rsidRPr="00BA21F4">
          <w:rPr>
            <w:rStyle w:val="af2"/>
          </w:rPr>
          <w:t>confusion matrix</w:t>
        </w:r>
        <w:r w:rsidR="00BC3536">
          <w:rPr>
            <w:webHidden/>
          </w:rPr>
          <w:tab/>
        </w:r>
        <w:r>
          <w:rPr>
            <w:webHidden/>
          </w:rPr>
          <w:fldChar w:fldCharType="begin"/>
        </w:r>
        <w:r w:rsidR="00BC3536">
          <w:rPr>
            <w:webHidden/>
          </w:rPr>
          <w:instrText xml:space="preserve"> PAGEREF _Toc299632303 \h </w:instrText>
        </w:r>
        <w:r>
          <w:rPr>
            <w:webHidden/>
          </w:rPr>
        </w:r>
        <w:r>
          <w:rPr>
            <w:webHidden/>
          </w:rPr>
          <w:fldChar w:fldCharType="separate"/>
        </w:r>
        <w:r w:rsidR="007200D7">
          <w:rPr>
            <w:webHidden/>
          </w:rPr>
          <w:t>68</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4" w:history="1">
        <w:r w:rsidR="00BC3536" w:rsidRPr="00BA21F4">
          <w:rPr>
            <w:rStyle w:val="af2"/>
            <w:rFonts w:hint="eastAsia"/>
          </w:rPr>
          <w:t>表二十六：</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、目標詞性，多音字「差」的各發音正確率</w:t>
        </w:r>
        <w:r w:rsidR="00BC3536">
          <w:rPr>
            <w:webHidden/>
          </w:rPr>
          <w:tab/>
        </w:r>
        <w:r>
          <w:rPr>
            <w:webHidden/>
          </w:rPr>
          <w:fldChar w:fldCharType="begin"/>
        </w:r>
        <w:r w:rsidR="00BC3536">
          <w:rPr>
            <w:webHidden/>
          </w:rPr>
          <w:instrText xml:space="preserve"> PAGEREF _Toc299632304 \h </w:instrText>
        </w:r>
        <w:r>
          <w:rPr>
            <w:webHidden/>
          </w:rPr>
        </w:r>
        <w:r>
          <w:rPr>
            <w:webHidden/>
          </w:rPr>
          <w:fldChar w:fldCharType="separate"/>
        </w:r>
        <w:r w:rsidR="007200D7">
          <w:rPr>
            <w:webHidden/>
          </w:rPr>
          <w:t>68</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5" w:history="1">
        <w:r w:rsidR="00BC3536" w:rsidRPr="00BA21F4">
          <w:rPr>
            <w:rStyle w:val="af2"/>
            <w:rFonts w:hint="eastAsia"/>
          </w:rPr>
          <w:t>表二十七：「易」的各種特徵組合的正確率</w:t>
        </w:r>
        <w:r w:rsidR="00BC3536" w:rsidRPr="00BA21F4">
          <w:rPr>
            <w:rStyle w:val="af2"/>
          </w:rPr>
          <w:t>(</w:t>
        </w:r>
        <w:r w:rsidR="00BC3536" w:rsidRPr="00BA21F4">
          <w:rPr>
            <w:rStyle w:val="af2"/>
            <w:rFonts w:hint="eastAsia"/>
          </w:rPr>
          <w:t>門檻值</w:t>
        </w:r>
        <w:r w:rsidR="00BC3536" w:rsidRPr="00BA21F4">
          <w:rPr>
            <w:rStyle w:val="af2"/>
          </w:rPr>
          <w:t>58%)</w:t>
        </w:r>
        <w:r w:rsidR="00BC3536">
          <w:rPr>
            <w:webHidden/>
          </w:rPr>
          <w:tab/>
        </w:r>
        <w:r>
          <w:rPr>
            <w:webHidden/>
          </w:rPr>
          <w:fldChar w:fldCharType="begin"/>
        </w:r>
        <w:r w:rsidR="00BC3536">
          <w:rPr>
            <w:webHidden/>
          </w:rPr>
          <w:instrText xml:space="preserve"> PAGEREF _Toc299632305 \h </w:instrText>
        </w:r>
        <w:r>
          <w:rPr>
            <w:webHidden/>
          </w:rPr>
        </w:r>
        <w:r>
          <w:rPr>
            <w:webHidden/>
          </w:rPr>
          <w:fldChar w:fldCharType="separate"/>
        </w:r>
        <w:r w:rsidR="007200D7">
          <w:rPr>
            <w:webHidden/>
          </w:rPr>
          <w:t>69</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6" w:history="1">
        <w:r w:rsidR="00BC3536" w:rsidRPr="00BA21F4">
          <w:rPr>
            <w:rStyle w:val="af2"/>
            <w:rFonts w:hint="eastAsia"/>
          </w:rPr>
          <w:t>表二十八：</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、目標詞性，多音字「易」的</w:t>
        </w:r>
        <w:r w:rsidR="00BC3536" w:rsidRPr="00BA21F4">
          <w:rPr>
            <w:rStyle w:val="af2"/>
          </w:rPr>
          <w:t>confusion matrix</w:t>
        </w:r>
        <w:r w:rsidR="00BC3536">
          <w:rPr>
            <w:webHidden/>
          </w:rPr>
          <w:tab/>
        </w:r>
        <w:r>
          <w:rPr>
            <w:webHidden/>
          </w:rPr>
          <w:fldChar w:fldCharType="begin"/>
        </w:r>
        <w:r w:rsidR="00BC3536">
          <w:rPr>
            <w:webHidden/>
          </w:rPr>
          <w:instrText xml:space="preserve"> PAGEREF _Toc299632306 \h </w:instrText>
        </w:r>
        <w:r>
          <w:rPr>
            <w:webHidden/>
          </w:rPr>
        </w:r>
        <w:r>
          <w:rPr>
            <w:webHidden/>
          </w:rPr>
          <w:fldChar w:fldCharType="separate"/>
        </w:r>
        <w:r w:rsidR="007200D7">
          <w:rPr>
            <w:webHidden/>
          </w:rPr>
          <w:t>70</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7" w:history="1">
        <w:r w:rsidR="00BC3536" w:rsidRPr="00BA21F4">
          <w:rPr>
            <w:rStyle w:val="af2"/>
            <w:rFonts w:hint="eastAsia"/>
          </w:rPr>
          <w:t>表二十九：</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、目標詞性，多音字「易」的各發音正確率</w:t>
        </w:r>
        <w:r w:rsidR="00BC3536">
          <w:rPr>
            <w:webHidden/>
          </w:rPr>
          <w:tab/>
        </w:r>
        <w:r>
          <w:rPr>
            <w:webHidden/>
          </w:rPr>
          <w:fldChar w:fldCharType="begin"/>
        </w:r>
        <w:r w:rsidR="00BC3536">
          <w:rPr>
            <w:webHidden/>
          </w:rPr>
          <w:instrText xml:space="preserve"> PAGEREF _Toc299632307 \h </w:instrText>
        </w:r>
        <w:r>
          <w:rPr>
            <w:webHidden/>
          </w:rPr>
        </w:r>
        <w:r>
          <w:rPr>
            <w:webHidden/>
          </w:rPr>
          <w:fldChar w:fldCharType="separate"/>
        </w:r>
        <w:r w:rsidR="007200D7">
          <w:rPr>
            <w:webHidden/>
          </w:rPr>
          <w:t>70</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8" w:history="1">
        <w:r w:rsidR="00BC3536" w:rsidRPr="00BA21F4">
          <w:rPr>
            <w:rStyle w:val="af2"/>
            <w:rFonts w:hint="eastAsia"/>
          </w:rPr>
          <w:t>表三十：「口」的各種特徵組合的正確率</w:t>
        </w:r>
        <w:r w:rsidR="00BC3536" w:rsidRPr="00BA21F4">
          <w:rPr>
            <w:rStyle w:val="af2"/>
          </w:rPr>
          <w:t>(</w:t>
        </w:r>
        <w:r w:rsidR="00BC3536" w:rsidRPr="00BA21F4">
          <w:rPr>
            <w:rStyle w:val="af2"/>
            <w:rFonts w:hint="eastAsia"/>
          </w:rPr>
          <w:t>門檻值</w:t>
        </w:r>
        <w:r w:rsidR="00BC3536" w:rsidRPr="00BA21F4">
          <w:rPr>
            <w:rStyle w:val="af2"/>
          </w:rPr>
          <w:t>80%)</w:t>
        </w:r>
        <w:r w:rsidR="00BC3536">
          <w:rPr>
            <w:webHidden/>
          </w:rPr>
          <w:tab/>
        </w:r>
        <w:r>
          <w:rPr>
            <w:webHidden/>
          </w:rPr>
          <w:fldChar w:fldCharType="begin"/>
        </w:r>
        <w:r w:rsidR="00BC3536">
          <w:rPr>
            <w:webHidden/>
          </w:rPr>
          <w:instrText xml:space="preserve"> PAGEREF _Toc299632308 \h </w:instrText>
        </w:r>
        <w:r>
          <w:rPr>
            <w:webHidden/>
          </w:rPr>
        </w:r>
        <w:r>
          <w:rPr>
            <w:webHidden/>
          </w:rPr>
          <w:fldChar w:fldCharType="separate"/>
        </w:r>
        <w:r w:rsidR="007200D7">
          <w:rPr>
            <w:webHidden/>
          </w:rPr>
          <w:t>71</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09" w:history="1">
        <w:r w:rsidR="00BC3536" w:rsidRPr="00BA21F4">
          <w:rPr>
            <w:rStyle w:val="af2"/>
            <w:rFonts w:hint="eastAsia"/>
          </w:rPr>
          <w:t>表三十一：</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、目標詞性，多音字「口」的</w:t>
        </w:r>
        <w:r w:rsidR="00BC3536" w:rsidRPr="00BA21F4">
          <w:rPr>
            <w:rStyle w:val="af2"/>
          </w:rPr>
          <w:t>confusion matrix</w:t>
        </w:r>
        <w:r w:rsidR="00BC3536">
          <w:rPr>
            <w:webHidden/>
          </w:rPr>
          <w:tab/>
        </w:r>
        <w:r>
          <w:rPr>
            <w:webHidden/>
          </w:rPr>
          <w:fldChar w:fldCharType="begin"/>
        </w:r>
        <w:r w:rsidR="00BC3536">
          <w:rPr>
            <w:webHidden/>
          </w:rPr>
          <w:instrText xml:space="preserve"> PAGEREF _Toc299632309 \h </w:instrText>
        </w:r>
        <w:r>
          <w:rPr>
            <w:webHidden/>
          </w:rPr>
        </w:r>
        <w:r>
          <w:rPr>
            <w:webHidden/>
          </w:rPr>
          <w:fldChar w:fldCharType="separate"/>
        </w:r>
        <w:r w:rsidR="007200D7">
          <w:rPr>
            <w:webHidden/>
          </w:rPr>
          <w:t>72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0" w:history="1">
        <w:r w:rsidR="00BC3536" w:rsidRPr="00BA21F4">
          <w:rPr>
            <w:rStyle w:val="af2"/>
            <w:rFonts w:hint="eastAsia"/>
          </w:rPr>
          <w:t>表三十二：</w:t>
        </w:r>
        <w:r w:rsidR="00BC3536" w:rsidRPr="00BA21F4">
          <w:rPr>
            <w:rStyle w:val="af2"/>
          </w:rPr>
          <w:t>C4.5</w:t>
        </w:r>
        <w:r w:rsidR="00BC3536" w:rsidRPr="00BA21F4">
          <w:rPr>
            <w:rStyle w:val="af2"/>
            <w:rFonts w:hint="eastAsia"/>
          </w:rPr>
          <w:t>決策樹於前三後三詞性、</w:t>
        </w:r>
        <w:r w:rsidR="00BC3536" w:rsidRPr="00BA21F4">
          <w:rPr>
            <w:rStyle w:val="af2"/>
          </w:rPr>
          <w:t>A</w:t>
        </w:r>
        <w:r w:rsidR="00BC3536" w:rsidRPr="00BA21F4">
          <w:rPr>
            <w:rStyle w:val="af2"/>
            <w:rFonts w:hint="eastAsia"/>
          </w:rPr>
          <w:t>、</w:t>
        </w:r>
        <w:r w:rsidR="00BC3536" w:rsidRPr="00BA21F4">
          <w:rPr>
            <w:rStyle w:val="af2"/>
          </w:rPr>
          <w:t>B</w:t>
        </w:r>
        <w:r w:rsidR="00BC3536" w:rsidRPr="00BA21F4">
          <w:rPr>
            <w:rStyle w:val="af2"/>
            <w:rFonts w:hint="eastAsia"/>
          </w:rPr>
          <w:t>、</w:t>
        </w:r>
        <w:r w:rsidR="00BC3536" w:rsidRPr="00BA21F4">
          <w:rPr>
            <w:rStyle w:val="af2"/>
          </w:rPr>
          <w:t>C</w:t>
        </w:r>
        <w:r w:rsidR="00BC3536" w:rsidRPr="00BA21F4">
          <w:rPr>
            <w:rStyle w:val="af2"/>
            <w:rFonts w:hint="eastAsia"/>
          </w:rPr>
          <w:t>、目標詞性，多音字「口」的各發音正確率</w:t>
        </w:r>
        <w:r w:rsidR="00BC3536">
          <w:rPr>
            <w:webHidden/>
          </w:rPr>
          <w:tab/>
        </w:r>
        <w:r>
          <w:rPr>
            <w:webHidden/>
          </w:rPr>
          <w:fldChar w:fldCharType="begin"/>
        </w:r>
        <w:r w:rsidR="00BC3536">
          <w:rPr>
            <w:webHidden/>
          </w:rPr>
          <w:instrText xml:space="preserve"> PAGEREF _Toc299632310 \h </w:instrText>
        </w:r>
        <w:r>
          <w:rPr>
            <w:webHidden/>
          </w:rPr>
        </w:r>
        <w:r>
          <w:rPr>
            <w:webHidden/>
          </w:rPr>
          <w:fldChar w:fldCharType="separate"/>
        </w:r>
        <w:r w:rsidR="007200D7">
          <w:rPr>
            <w:webHidden/>
          </w:rPr>
          <w:t>72</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1" w:history="1">
        <w:r w:rsidR="00BC3536" w:rsidRPr="00BA21F4">
          <w:rPr>
            <w:rStyle w:val="af2"/>
            <w:rFonts w:hint="eastAsia"/>
          </w:rPr>
          <w:t>表三十三：各種標記的停頓長度</w:t>
        </w:r>
        <w:r w:rsidR="00BC3536">
          <w:rPr>
            <w:webHidden/>
          </w:rPr>
          <w:tab/>
        </w:r>
        <w:r>
          <w:rPr>
            <w:webHidden/>
          </w:rPr>
          <w:fldChar w:fldCharType="begin"/>
        </w:r>
        <w:r w:rsidR="00BC3536">
          <w:rPr>
            <w:webHidden/>
          </w:rPr>
          <w:instrText xml:space="preserve"> PAGEREF _Toc299632311 \h </w:instrText>
        </w:r>
        <w:r>
          <w:rPr>
            <w:webHidden/>
          </w:rPr>
        </w:r>
        <w:r>
          <w:rPr>
            <w:webHidden/>
          </w:rPr>
          <w:fldChar w:fldCharType="separate"/>
        </w:r>
        <w:r w:rsidR="007200D7">
          <w:rPr>
            <w:webHidden/>
          </w:rPr>
          <w:t>76</w:t>
        </w:r>
        <w:r>
          <w:rPr>
            <w:webHidden/>
          </w:rPr>
          <w:fldChar w:fldCharType="end"/>
        </w:r>
      </w:hyperlink>
    </w:p>
    <w:p w:rsidR="00EE442A" w:rsidRDefault="00E113DE" w:rsidP="00EE442A">
      <w:pPr>
        <w:widowControl/>
        <w:rPr>
          <w:b/>
          <w:sz w:val="36"/>
          <w:szCs w:val="36"/>
        </w:rPr>
      </w:pPr>
      <w:r>
        <w:rPr>
          <w:b/>
          <w:sz w:val="36"/>
          <w:szCs w:val="36"/>
        </w:rPr>
        <w:fldChar w:fldCharType="end"/>
      </w:r>
    </w:p>
    <w:p w:rsidR="00AE10F2" w:rsidRDefault="00AE10F2" w:rsidP="00EE442A">
      <w:pPr>
        <w:widowControl/>
        <w:rPr>
          <w:b/>
          <w:sz w:val="36"/>
          <w:szCs w:val="36"/>
        </w:rPr>
      </w:pPr>
    </w:p>
    <w:p w:rsidR="00AE10F2" w:rsidRDefault="00AE10F2" w:rsidP="00EE442A">
      <w:pPr>
        <w:widowControl/>
        <w:rPr>
          <w:b/>
          <w:sz w:val="36"/>
          <w:szCs w:val="36"/>
        </w:rPr>
      </w:pPr>
    </w:p>
    <w:p w:rsidR="00AE10F2" w:rsidRDefault="00AE10F2" w:rsidP="00EE442A">
      <w:pPr>
        <w:widowControl/>
        <w:rPr>
          <w:b/>
          <w:sz w:val="36"/>
          <w:szCs w:val="36"/>
        </w:rPr>
      </w:pPr>
    </w:p>
    <w:p w:rsidR="00AE10F2" w:rsidRDefault="00AE10F2" w:rsidP="00EE442A">
      <w:pPr>
        <w:widowControl/>
        <w:rPr>
          <w:b/>
          <w:sz w:val="36"/>
          <w:szCs w:val="36"/>
        </w:rPr>
      </w:pPr>
    </w:p>
    <w:p w:rsidR="002C303B" w:rsidRDefault="002C303B" w:rsidP="00EE442A">
      <w:pPr>
        <w:widowControl/>
        <w:rPr>
          <w:b/>
          <w:sz w:val="36"/>
          <w:szCs w:val="36"/>
        </w:rPr>
      </w:pPr>
    </w:p>
    <w:p w:rsidR="002C303B" w:rsidRDefault="002C303B" w:rsidP="00EE442A">
      <w:pPr>
        <w:widowControl/>
        <w:rPr>
          <w:b/>
          <w:sz w:val="36"/>
          <w:szCs w:val="36"/>
        </w:rPr>
      </w:pPr>
    </w:p>
    <w:p w:rsidR="002C303B" w:rsidRDefault="002C303B" w:rsidP="00EE442A">
      <w:pPr>
        <w:widowControl/>
        <w:rPr>
          <w:b/>
          <w:sz w:val="36"/>
          <w:szCs w:val="36"/>
        </w:rPr>
      </w:pPr>
    </w:p>
    <w:p w:rsidR="00257831" w:rsidRDefault="00257831" w:rsidP="00B46191">
      <w:pPr>
        <w:widowControl/>
        <w:jc w:val="center"/>
        <w:rPr>
          <w:b/>
          <w:sz w:val="36"/>
          <w:szCs w:val="36"/>
        </w:rPr>
      </w:pPr>
    </w:p>
    <w:p w:rsidR="00EE442A" w:rsidRDefault="00EE442A" w:rsidP="00B46191">
      <w:pPr>
        <w:widowControl/>
        <w:jc w:val="center"/>
        <w:rPr>
          <w:b/>
          <w:sz w:val="36"/>
          <w:szCs w:val="36"/>
        </w:rPr>
      </w:pPr>
      <w:r>
        <w:rPr>
          <w:rFonts w:hint="eastAsia"/>
          <w:b/>
          <w:sz w:val="36"/>
          <w:szCs w:val="36"/>
        </w:rPr>
        <w:lastRenderedPageBreak/>
        <w:t>圖目錄</w:t>
      </w:r>
      <w:r>
        <w:rPr>
          <w:rFonts w:hint="eastAsia"/>
          <w:b/>
          <w:sz w:val="36"/>
          <w:szCs w:val="36"/>
        </w:rPr>
        <w:t>(</w:t>
      </w:r>
      <w:r>
        <w:rPr>
          <w:rFonts w:hint="eastAsia"/>
          <w:b/>
          <w:sz w:val="36"/>
          <w:szCs w:val="36"/>
        </w:rPr>
        <w:t>從頁首開始</w:t>
      </w:r>
      <w:r>
        <w:rPr>
          <w:rFonts w:hint="eastAsia"/>
          <w:b/>
          <w:sz w:val="36"/>
          <w:szCs w:val="36"/>
        </w:rPr>
        <w:t>)</w:t>
      </w:r>
    </w:p>
    <w:p w:rsidR="00BC3536" w:rsidRDefault="00E113DE" w:rsidP="00BC3536">
      <w:pPr>
        <w:pStyle w:val="11"/>
        <w:ind w:left="728" w:hanging="728"/>
        <w:rPr>
          <w:rFonts w:asciiTheme="minorHAnsi" w:eastAsiaTheme="minorEastAsia" w:hAnsiTheme="minorHAnsi" w:cstheme="minorBidi"/>
          <w:sz w:val="24"/>
          <w:szCs w:val="22"/>
        </w:rPr>
      </w:pPr>
      <w:r w:rsidRPr="00E113DE">
        <w:rPr>
          <w:b/>
          <w:sz w:val="36"/>
          <w:szCs w:val="36"/>
        </w:rPr>
        <w:fldChar w:fldCharType="begin"/>
      </w:r>
      <w:r w:rsidR="00637CF8">
        <w:rPr>
          <w:b/>
          <w:sz w:val="36"/>
          <w:szCs w:val="36"/>
        </w:rPr>
        <w:instrText xml:space="preserve"> TOC \h \z \t "圖,1" </w:instrText>
      </w:r>
      <w:r w:rsidRPr="00E113DE">
        <w:rPr>
          <w:b/>
          <w:sz w:val="36"/>
          <w:szCs w:val="36"/>
        </w:rPr>
        <w:fldChar w:fldCharType="separate"/>
      </w:r>
      <w:hyperlink w:anchor="_Toc299632312" w:history="1">
        <w:r w:rsidR="00BC3536" w:rsidRPr="002813CA">
          <w:rPr>
            <w:rStyle w:val="af2"/>
            <w:rFonts w:hint="eastAsia"/>
          </w:rPr>
          <w:t>圖一：線上客語語音合成系統架構</w:t>
        </w:r>
        <w:r w:rsidR="00BC3536">
          <w:rPr>
            <w:webHidden/>
          </w:rPr>
          <w:tab/>
        </w:r>
        <w:r>
          <w:rPr>
            <w:webHidden/>
          </w:rPr>
          <w:fldChar w:fldCharType="begin"/>
        </w:r>
        <w:r w:rsidR="00BC3536">
          <w:rPr>
            <w:webHidden/>
          </w:rPr>
          <w:instrText xml:space="preserve"> PAGEREF _Toc299632312 \h </w:instrText>
        </w:r>
        <w:r>
          <w:rPr>
            <w:webHidden/>
          </w:rPr>
        </w:r>
        <w:r>
          <w:rPr>
            <w:webHidden/>
          </w:rPr>
          <w:fldChar w:fldCharType="separate"/>
        </w:r>
        <w:r w:rsidR="007200D7">
          <w:rPr>
            <w:webHidden/>
          </w:rPr>
          <w:t>5</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3" w:history="1">
        <w:r w:rsidR="00BC3536" w:rsidRPr="002813CA">
          <w:rPr>
            <w:rStyle w:val="af2"/>
            <w:rFonts w:hint="eastAsia"/>
          </w:rPr>
          <w:t>圖二</w:t>
        </w:r>
        <w:r w:rsidR="00BC3536" w:rsidRPr="002813CA">
          <w:rPr>
            <w:rStyle w:val="af2"/>
          </w:rPr>
          <w:t xml:space="preserve"> </w:t>
        </w:r>
        <w:r w:rsidR="00BC3536" w:rsidRPr="002813CA">
          <w:rPr>
            <w:rStyle w:val="af2"/>
            <w:rFonts w:hint="eastAsia"/>
          </w:rPr>
          <w:t>：台灣客家語言主要分佈</w:t>
        </w:r>
        <w:r w:rsidR="00BC3536">
          <w:rPr>
            <w:webHidden/>
          </w:rPr>
          <w:tab/>
        </w:r>
        <w:r>
          <w:rPr>
            <w:webHidden/>
          </w:rPr>
          <w:fldChar w:fldCharType="begin"/>
        </w:r>
        <w:r w:rsidR="00BC3536">
          <w:rPr>
            <w:webHidden/>
          </w:rPr>
          <w:instrText xml:space="preserve"> PAGEREF _Toc299632313 \h </w:instrText>
        </w:r>
        <w:r>
          <w:rPr>
            <w:webHidden/>
          </w:rPr>
        </w:r>
        <w:r>
          <w:rPr>
            <w:webHidden/>
          </w:rPr>
          <w:fldChar w:fldCharType="separate"/>
        </w:r>
        <w:r w:rsidR="007200D7">
          <w:rPr>
            <w:webHidden/>
          </w:rPr>
          <w:t>10</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4" w:history="1">
        <w:r w:rsidR="00BC3536" w:rsidRPr="002813CA">
          <w:rPr>
            <w:rStyle w:val="af2"/>
            <w:rFonts w:hint="eastAsia"/>
          </w:rPr>
          <w:t>圖三：四聲調之音高軌跡變化</w:t>
        </w:r>
        <w:r w:rsidR="00BC3536">
          <w:rPr>
            <w:webHidden/>
          </w:rPr>
          <w:tab/>
        </w:r>
        <w:r>
          <w:rPr>
            <w:webHidden/>
          </w:rPr>
          <w:fldChar w:fldCharType="begin"/>
        </w:r>
        <w:r w:rsidR="00BC3536">
          <w:rPr>
            <w:webHidden/>
          </w:rPr>
          <w:instrText xml:space="preserve"> PAGEREF _Toc299632314 \h </w:instrText>
        </w:r>
        <w:r>
          <w:rPr>
            <w:webHidden/>
          </w:rPr>
        </w:r>
        <w:r>
          <w:rPr>
            <w:webHidden/>
          </w:rPr>
          <w:fldChar w:fldCharType="separate"/>
        </w:r>
        <w:r w:rsidR="007200D7">
          <w:rPr>
            <w:webHidden/>
          </w:rPr>
          <w:t>15</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5" w:history="1">
        <w:r w:rsidR="00BC3536" w:rsidRPr="002813CA">
          <w:rPr>
            <w:rStyle w:val="af2"/>
            <w:rFonts w:hint="eastAsia"/>
          </w:rPr>
          <w:t>圖四</w:t>
        </w:r>
        <w:r w:rsidR="00BC3536" w:rsidRPr="002813CA">
          <w:rPr>
            <w:rStyle w:val="af2"/>
            <w:rFonts w:ascii="Times New Roman" w:hAnsi="Times New Roman" w:hint="eastAsia"/>
          </w:rPr>
          <w:t>：句子中可能詞之間的前後關係圖，</w:t>
        </w:r>
        <w:r w:rsidR="00BC3536" w:rsidRPr="002813CA">
          <w:rPr>
            <w:rStyle w:val="af2"/>
            <w:rFonts w:hint="eastAsia"/>
          </w:rPr>
          <w:t>圖中數字為起點至該節點的最少詞數</w:t>
        </w:r>
        <w:r w:rsidR="00BC3536">
          <w:rPr>
            <w:webHidden/>
          </w:rPr>
          <w:tab/>
        </w:r>
        <w:r>
          <w:rPr>
            <w:webHidden/>
          </w:rPr>
          <w:fldChar w:fldCharType="begin"/>
        </w:r>
        <w:r w:rsidR="00BC3536">
          <w:rPr>
            <w:webHidden/>
          </w:rPr>
          <w:instrText xml:space="preserve"> PAGEREF _Toc299632315 \h </w:instrText>
        </w:r>
        <w:r>
          <w:rPr>
            <w:webHidden/>
          </w:rPr>
        </w:r>
        <w:r>
          <w:rPr>
            <w:webHidden/>
          </w:rPr>
          <w:fldChar w:fldCharType="separate"/>
        </w:r>
        <w:r w:rsidR="007200D7">
          <w:rPr>
            <w:webHidden/>
          </w:rPr>
          <w:t>26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6" w:history="1">
        <w:r w:rsidR="00BC3536" w:rsidRPr="002813CA">
          <w:rPr>
            <w:rStyle w:val="af2"/>
            <w:rFonts w:hint="eastAsia"/>
          </w:rPr>
          <w:t>圖五：音檔「實實在在」的波型</w:t>
        </w:r>
        <w:r w:rsidR="00BC3536">
          <w:rPr>
            <w:webHidden/>
          </w:rPr>
          <w:tab/>
        </w:r>
        <w:r>
          <w:rPr>
            <w:webHidden/>
          </w:rPr>
          <w:fldChar w:fldCharType="begin"/>
        </w:r>
        <w:r w:rsidR="00BC3536">
          <w:rPr>
            <w:webHidden/>
          </w:rPr>
          <w:instrText xml:space="preserve"> PAGEREF _Toc299632316 \h </w:instrText>
        </w:r>
        <w:r>
          <w:rPr>
            <w:webHidden/>
          </w:rPr>
        </w:r>
        <w:r>
          <w:rPr>
            <w:webHidden/>
          </w:rPr>
          <w:fldChar w:fldCharType="separate"/>
        </w:r>
        <w:r w:rsidR="007200D7">
          <w:rPr>
            <w:webHidden/>
          </w:rPr>
          <w:t>35</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r:id="rId15" w:anchor="_Toc299632317" w:history="1">
        <w:r w:rsidR="00BC3536" w:rsidRPr="002813CA">
          <w:rPr>
            <w:rStyle w:val="af2"/>
            <w:rFonts w:hint="eastAsia"/>
          </w:rPr>
          <w:t>圖六：語音合成流程圖</w:t>
        </w:r>
        <w:r w:rsidR="00BC3536">
          <w:rPr>
            <w:webHidden/>
          </w:rPr>
          <w:tab/>
        </w:r>
        <w:r>
          <w:rPr>
            <w:webHidden/>
          </w:rPr>
          <w:fldChar w:fldCharType="begin"/>
        </w:r>
        <w:r w:rsidR="00BC3536">
          <w:rPr>
            <w:webHidden/>
          </w:rPr>
          <w:instrText xml:space="preserve"> PAGEREF _Toc299632317 \h </w:instrText>
        </w:r>
        <w:r>
          <w:rPr>
            <w:webHidden/>
          </w:rPr>
        </w:r>
        <w:r>
          <w:rPr>
            <w:webHidden/>
          </w:rPr>
          <w:fldChar w:fldCharType="separate"/>
        </w:r>
        <w:r w:rsidR="007200D7">
          <w:rPr>
            <w:webHidden/>
          </w:rPr>
          <w:t>36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r:id="rId16" w:anchor="_Toc299632318" w:history="1">
        <w:r w:rsidR="00BC3536" w:rsidRPr="002813CA">
          <w:rPr>
            <w:rStyle w:val="af2"/>
            <w:rFonts w:hint="eastAsia"/>
          </w:rPr>
          <w:t>圖七：貝氏網路與條件機率表</w:t>
        </w:r>
        <w:r w:rsidR="00BC3536">
          <w:rPr>
            <w:webHidden/>
          </w:rPr>
          <w:tab/>
        </w:r>
        <w:r>
          <w:rPr>
            <w:webHidden/>
          </w:rPr>
          <w:fldChar w:fldCharType="begin"/>
        </w:r>
        <w:r w:rsidR="00BC3536">
          <w:rPr>
            <w:webHidden/>
          </w:rPr>
          <w:instrText xml:space="preserve"> PAGEREF _Toc299632318 \h </w:instrText>
        </w:r>
        <w:r>
          <w:rPr>
            <w:webHidden/>
          </w:rPr>
        </w:r>
        <w:r>
          <w:rPr>
            <w:webHidden/>
          </w:rPr>
          <w:fldChar w:fldCharType="separate"/>
        </w:r>
        <w:r w:rsidR="007200D7">
          <w:rPr>
            <w:webHidden/>
          </w:rPr>
          <w:t>41</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19" w:history="1">
        <w:r w:rsidR="00BC3536" w:rsidRPr="002813CA">
          <w:rPr>
            <w:rStyle w:val="af2"/>
            <w:rFonts w:hint="eastAsia"/>
          </w:rPr>
          <w:t>圖八：二元決策樹樹狀圖</w:t>
        </w:r>
        <w:r w:rsidR="00BC3536">
          <w:rPr>
            <w:webHidden/>
          </w:rPr>
          <w:tab/>
        </w:r>
        <w:r>
          <w:rPr>
            <w:webHidden/>
          </w:rPr>
          <w:fldChar w:fldCharType="begin"/>
        </w:r>
        <w:r w:rsidR="00BC3536">
          <w:rPr>
            <w:webHidden/>
          </w:rPr>
          <w:instrText xml:space="preserve"> PAGEREF _Toc299632319 \h </w:instrText>
        </w:r>
        <w:r>
          <w:rPr>
            <w:webHidden/>
          </w:rPr>
        </w:r>
        <w:r>
          <w:rPr>
            <w:webHidden/>
          </w:rPr>
          <w:fldChar w:fldCharType="separate"/>
        </w:r>
        <w:r w:rsidR="007200D7">
          <w:rPr>
            <w:webHidden/>
          </w:rPr>
          <w:t>44</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0" w:history="1">
        <w:r w:rsidR="00BC3536" w:rsidRPr="002813CA">
          <w:rPr>
            <w:rStyle w:val="af2"/>
            <w:rFonts w:hint="eastAsia"/>
          </w:rPr>
          <w:t>圖九：</w:t>
        </w:r>
        <w:r w:rsidR="00BC3536" w:rsidRPr="002813CA">
          <w:rPr>
            <w:rStyle w:val="af2"/>
            <w:rFonts w:hAnsi="Times New Roman"/>
          </w:rPr>
          <w:t>SVM</w:t>
        </w:r>
        <w:r w:rsidR="00BC3536" w:rsidRPr="002813CA">
          <w:rPr>
            <w:rStyle w:val="af2"/>
            <w:rFonts w:hint="eastAsia"/>
          </w:rPr>
          <w:t>示意圖</w:t>
        </w:r>
        <w:r w:rsidR="00BC3536">
          <w:rPr>
            <w:webHidden/>
          </w:rPr>
          <w:tab/>
        </w:r>
        <w:r>
          <w:rPr>
            <w:webHidden/>
          </w:rPr>
          <w:fldChar w:fldCharType="begin"/>
        </w:r>
        <w:r w:rsidR="00BC3536">
          <w:rPr>
            <w:webHidden/>
          </w:rPr>
          <w:instrText xml:space="preserve"> PAGEREF _Toc299632320 \h </w:instrText>
        </w:r>
        <w:r>
          <w:rPr>
            <w:webHidden/>
          </w:rPr>
        </w:r>
        <w:r>
          <w:rPr>
            <w:webHidden/>
          </w:rPr>
          <w:fldChar w:fldCharType="separate"/>
        </w:r>
        <w:r w:rsidR="007200D7">
          <w:rPr>
            <w:webHidden/>
          </w:rPr>
          <w:t>46</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1" w:history="1">
        <w:r w:rsidR="00BC3536" w:rsidRPr="002813CA">
          <w:rPr>
            <w:rStyle w:val="af2"/>
            <w:rFonts w:hint="eastAsia"/>
          </w:rPr>
          <w:t>圖十：線上客語語音合成系統操作介面</w:t>
        </w:r>
        <w:r w:rsidR="00BC3536">
          <w:rPr>
            <w:webHidden/>
          </w:rPr>
          <w:tab/>
        </w:r>
        <w:r>
          <w:rPr>
            <w:webHidden/>
          </w:rPr>
          <w:fldChar w:fldCharType="begin"/>
        </w:r>
        <w:r w:rsidR="00BC3536">
          <w:rPr>
            <w:webHidden/>
          </w:rPr>
          <w:instrText xml:space="preserve"> PAGEREF _Toc299632321 \h </w:instrText>
        </w:r>
        <w:r>
          <w:rPr>
            <w:webHidden/>
          </w:rPr>
        </w:r>
        <w:r>
          <w:rPr>
            <w:webHidden/>
          </w:rPr>
          <w:fldChar w:fldCharType="separate"/>
        </w:r>
        <w:r w:rsidR="007200D7">
          <w:rPr>
            <w:webHidden/>
          </w:rPr>
          <w:t>49</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2" w:history="1">
        <w:r w:rsidR="00BC3536" w:rsidRPr="002813CA">
          <w:rPr>
            <w:rStyle w:val="af2"/>
            <w:rFonts w:hint="eastAsia"/>
          </w:rPr>
          <w:t>圖十一：</w:t>
        </w:r>
        <w:r w:rsidR="00BC3536" w:rsidRPr="002813CA">
          <w:rPr>
            <w:rStyle w:val="af2"/>
            <w:rFonts w:ascii="Times New Roman" w:hAnsi="Times New Roman"/>
          </w:rPr>
          <w:t>Database schema</w:t>
        </w:r>
        <w:r w:rsidR="00BC3536">
          <w:rPr>
            <w:webHidden/>
          </w:rPr>
          <w:tab/>
        </w:r>
        <w:r>
          <w:rPr>
            <w:webHidden/>
          </w:rPr>
          <w:fldChar w:fldCharType="begin"/>
        </w:r>
        <w:r w:rsidR="00BC3536">
          <w:rPr>
            <w:webHidden/>
          </w:rPr>
          <w:instrText xml:space="preserve"> PAGEREF _Toc299632322 \h </w:instrText>
        </w:r>
        <w:r>
          <w:rPr>
            <w:webHidden/>
          </w:rPr>
        </w:r>
        <w:r>
          <w:rPr>
            <w:webHidden/>
          </w:rPr>
          <w:fldChar w:fldCharType="separate"/>
        </w:r>
        <w:r w:rsidR="007200D7">
          <w:rPr>
            <w:webHidden/>
          </w:rPr>
          <w:t>50</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3" w:history="1">
        <w:r w:rsidR="00BC3536" w:rsidRPr="002813CA">
          <w:rPr>
            <w:rStyle w:val="af2"/>
            <w:rFonts w:hint="eastAsia"/>
          </w:rPr>
          <w:t>圖十二：從中文詞查找出客語讀音流程</w:t>
        </w:r>
        <w:r w:rsidR="00BC3536">
          <w:rPr>
            <w:webHidden/>
          </w:rPr>
          <w:tab/>
        </w:r>
        <w:r>
          <w:rPr>
            <w:webHidden/>
          </w:rPr>
          <w:fldChar w:fldCharType="begin"/>
        </w:r>
        <w:r w:rsidR="00BC3536">
          <w:rPr>
            <w:webHidden/>
          </w:rPr>
          <w:instrText xml:space="preserve"> PAGEREF _Toc299632323 \h </w:instrText>
        </w:r>
        <w:r>
          <w:rPr>
            <w:webHidden/>
          </w:rPr>
        </w:r>
        <w:r>
          <w:rPr>
            <w:webHidden/>
          </w:rPr>
          <w:fldChar w:fldCharType="separate"/>
        </w:r>
        <w:r w:rsidR="007200D7">
          <w:rPr>
            <w:webHidden/>
          </w:rPr>
          <w:t>53</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4" w:history="1">
        <w:r w:rsidR="00BC3536" w:rsidRPr="002813CA">
          <w:rPr>
            <w:rStyle w:val="af2"/>
            <w:rFonts w:hint="eastAsia"/>
          </w:rPr>
          <w:t>圖十三：</w:t>
        </w:r>
        <w:r w:rsidR="00BC3536" w:rsidRPr="002813CA">
          <w:rPr>
            <w:rStyle w:val="af2"/>
          </w:rPr>
          <w:t>TreeBank</w:t>
        </w:r>
        <w:r w:rsidR="00BC3536" w:rsidRPr="002813CA">
          <w:rPr>
            <w:rStyle w:val="af2"/>
            <w:rFonts w:hint="eastAsia"/>
          </w:rPr>
          <w:t>範例示意圖</w:t>
        </w:r>
        <w:r w:rsidR="00BC3536">
          <w:rPr>
            <w:webHidden/>
          </w:rPr>
          <w:tab/>
        </w:r>
        <w:r>
          <w:rPr>
            <w:webHidden/>
          </w:rPr>
          <w:fldChar w:fldCharType="begin"/>
        </w:r>
        <w:r w:rsidR="00BC3536">
          <w:rPr>
            <w:webHidden/>
          </w:rPr>
          <w:instrText xml:space="preserve"> PAGEREF _Toc299632324 \h </w:instrText>
        </w:r>
        <w:r>
          <w:rPr>
            <w:webHidden/>
          </w:rPr>
        </w:r>
        <w:r>
          <w:rPr>
            <w:webHidden/>
          </w:rPr>
          <w:fldChar w:fldCharType="separate"/>
        </w:r>
        <w:r w:rsidR="007200D7">
          <w:rPr>
            <w:webHidden/>
          </w:rPr>
          <w:t>55</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5" w:history="1">
        <w:r w:rsidR="00BC3536" w:rsidRPr="002813CA">
          <w:rPr>
            <w:rStyle w:val="af2"/>
            <w:rFonts w:hint="eastAsia"/>
          </w:rPr>
          <w:t>圖十四</w:t>
        </w:r>
        <w:r w:rsidR="00BC3536" w:rsidRPr="002813CA">
          <w:rPr>
            <w:rStyle w:val="af2"/>
            <w:rFonts w:ascii="Times New Roman" w:hAnsi="Times New Roman" w:hint="eastAsia"/>
          </w:rPr>
          <w:t>：自然度測試結果</w:t>
        </w:r>
        <w:r w:rsidR="00BC3536">
          <w:rPr>
            <w:webHidden/>
          </w:rPr>
          <w:tab/>
        </w:r>
        <w:r>
          <w:rPr>
            <w:webHidden/>
          </w:rPr>
          <w:fldChar w:fldCharType="begin"/>
        </w:r>
        <w:r w:rsidR="00BC3536">
          <w:rPr>
            <w:webHidden/>
          </w:rPr>
          <w:instrText xml:space="preserve"> PAGEREF _Toc299632325 \h </w:instrText>
        </w:r>
        <w:r>
          <w:rPr>
            <w:webHidden/>
          </w:rPr>
        </w:r>
        <w:r>
          <w:rPr>
            <w:webHidden/>
          </w:rPr>
          <w:fldChar w:fldCharType="separate"/>
        </w:r>
        <w:r w:rsidR="007200D7">
          <w:rPr>
            <w:webHidden/>
          </w:rPr>
          <w:t>77</w:t>
        </w:r>
        <w:r>
          <w:rPr>
            <w:webHidden/>
          </w:rPr>
          <w:fldChar w:fldCharType="end"/>
        </w:r>
      </w:hyperlink>
    </w:p>
    <w:p w:rsidR="00BC3536" w:rsidRDefault="00E113DE">
      <w:pPr>
        <w:pStyle w:val="11"/>
        <w:rPr>
          <w:rFonts w:asciiTheme="minorHAnsi" w:eastAsiaTheme="minorEastAsia" w:hAnsiTheme="minorHAnsi" w:cstheme="minorBidi"/>
          <w:sz w:val="24"/>
          <w:szCs w:val="22"/>
        </w:rPr>
      </w:pPr>
      <w:hyperlink w:anchor="_Toc299632326" w:history="1">
        <w:r w:rsidR="00BC3536" w:rsidRPr="002813CA">
          <w:rPr>
            <w:rStyle w:val="af2"/>
            <w:rFonts w:hint="eastAsia"/>
          </w:rPr>
          <w:t>圖十五：多音字測試結果</w:t>
        </w:r>
        <w:r w:rsidR="00BC3536">
          <w:rPr>
            <w:webHidden/>
          </w:rPr>
          <w:tab/>
        </w:r>
        <w:r>
          <w:rPr>
            <w:webHidden/>
          </w:rPr>
          <w:fldChar w:fldCharType="begin"/>
        </w:r>
        <w:r w:rsidR="00BC3536">
          <w:rPr>
            <w:webHidden/>
          </w:rPr>
          <w:instrText xml:space="preserve"> PAGEREF _Toc299632326 \h </w:instrText>
        </w:r>
        <w:r>
          <w:rPr>
            <w:webHidden/>
          </w:rPr>
        </w:r>
        <w:r>
          <w:rPr>
            <w:webHidden/>
          </w:rPr>
          <w:fldChar w:fldCharType="separate"/>
        </w:r>
        <w:r w:rsidR="007200D7">
          <w:rPr>
            <w:webHidden/>
          </w:rPr>
          <w:t>78</w:t>
        </w:r>
        <w:r>
          <w:rPr>
            <w:webHidden/>
          </w:rPr>
          <w:fldChar w:fldCharType="end"/>
        </w:r>
      </w:hyperlink>
    </w:p>
    <w:p w:rsidR="00FA1F7F" w:rsidRDefault="00E113DE" w:rsidP="00EE442A">
      <w:pPr>
        <w:jc w:val="center"/>
        <w:rPr>
          <w:b/>
          <w:sz w:val="36"/>
          <w:szCs w:val="36"/>
        </w:rPr>
      </w:pPr>
      <w:r>
        <w:rPr>
          <w:b/>
          <w:sz w:val="36"/>
          <w:szCs w:val="36"/>
        </w:rPr>
        <w:fldChar w:fldCharType="end"/>
      </w:r>
    </w:p>
    <w:p w:rsidR="002C303B" w:rsidRDefault="002C303B" w:rsidP="002C303B">
      <w:pPr>
        <w:rPr>
          <w:b/>
          <w:sz w:val="36"/>
          <w:szCs w:val="36"/>
        </w:rPr>
        <w:sectPr w:rsidR="002C303B" w:rsidSect="00AD7163">
          <w:pgSz w:w="11906" w:h="16838"/>
          <w:pgMar w:top="1440" w:right="1800" w:bottom="1440" w:left="1800" w:header="851" w:footer="992" w:gutter="0"/>
          <w:pgNumType w:fmt="lowerRoman" w:start="1"/>
          <w:cols w:space="425"/>
          <w:docGrid w:type="lines" w:linePitch="360"/>
        </w:sectPr>
      </w:pPr>
    </w:p>
    <w:p w:rsidR="008737DD" w:rsidRPr="0075553A" w:rsidRDefault="006735B7" w:rsidP="006735B7">
      <w:pPr>
        <w:pStyle w:val="1"/>
      </w:pPr>
      <w:bookmarkStart w:id="8" w:name="_Toc298000760"/>
      <w:bookmarkStart w:id="9" w:name="_Toc298148370"/>
      <w:bookmarkStart w:id="10" w:name="_Toc298273027"/>
      <w:bookmarkStart w:id="11" w:name="_Toc298273069"/>
      <w:bookmarkStart w:id="12" w:name="_Toc300756234"/>
      <w:r>
        <w:rPr>
          <w:rFonts w:hint="eastAsia"/>
        </w:rPr>
        <w:lastRenderedPageBreak/>
        <w:t>第一章</w:t>
      </w:r>
      <w:r>
        <w:rPr>
          <w:rFonts w:hint="eastAsia"/>
        </w:rPr>
        <w:t xml:space="preserve"> </w:t>
      </w:r>
      <w:r w:rsidR="00FD041A" w:rsidRPr="0075553A">
        <w:rPr>
          <w:rFonts w:hint="eastAsia"/>
        </w:rPr>
        <w:t>緒論</w:t>
      </w:r>
      <w:bookmarkEnd w:id="8"/>
      <w:bookmarkEnd w:id="9"/>
      <w:bookmarkEnd w:id="10"/>
      <w:bookmarkEnd w:id="11"/>
      <w:bookmarkEnd w:id="12"/>
    </w:p>
    <w:p w:rsidR="00FD041A" w:rsidRDefault="00B35D60" w:rsidP="00194AFC">
      <w:pPr>
        <w:ind w:firstLine="567"/>
        <w:jc w:val="both"/>
      </w:pPr>
      <w:r>
        <w:rPr>
          <w:rFonts w:hint="eastAsia"/>
        </w:rPr>
        <w:t>語言</w:t>
      </w:r>
      <w:r w:rsidR="00422F7D">
        <w:rPr>
          <w:rFonts w:hint="eastAsia"/>
        </w:rPr>
        <w:t>是</w:t>
      </w:r>
      <w:r>
        <w:rPr>
          <w:rFonts w:hint="eastAsia"/>
        </w:rPr>
        <w:t>人</w:t>
      </w:r>
      <w:r w:rsidR="00422F7D">
        <w:rPr>
          <w:rFonts w:hint="eastAsia"/>
        </w:rPr>
        <w:t>類</w:t>
      </w:r>
      <w:r>
        <w:rPr>
          <w:rFonts w:hint="eastAsia"/>
        </w:rPr>
        <w:t>用來</w:t>
      </w:r>
      <w:r w:rsidR="00422F7D">
        <w:rPr>
          <w:rFonts w:hint="eastAsia"/>
        </w:rPr>
        <w:t>溝通表達的工具</w:t>
      </w:r>
      <w:r>
        <w:rPr>
          <w:rFonts w:hint="eastAsia"/>
        </w:rPr>
        <w:t>，</w:t>
      </w:r>
      <w:r w:rsidR="00422F7D">
        <w:rPr>
          <w:rFonts w:hint="eastAsia"/>
        </w:rPr>
        <w:t>目的是交流思想和觀念等。科技日新月異，現代科技產品功能越來越先進，其中讓開發人員注重的一個重要項目就是如何讓電腦能夠像人一樣聽說讀寫，因此才會有這許多人致力於語音辨識和語音合成的領域。</w:t>
      </w:r>
      <w:r w:rsidR="00FD041A" w:rsidRPr="00194AFC">
        <w:rPr>
          <w:rFonts w:hint="eastAsia"/>
        </w:rPr>
        <w:t>文</w:t>
      </w:r>
      <w:r w:rsidR="004D3E3B">
        <w:rPr>
          <w:rFonts w:hint="eastAsia"/>
        </w:rPr>
        <w:t>字</w:t>
      </w:r>
      <w:r w:rsidR="00FD041A" w:rsidRPr="00194AFC">
        <w:rPr>
          <w:rFonts w:hint="eastAsia"/>
        </w:rPr>
        <w:t>轉</w:t>
      </w:r>
      <w:r w:rsidR="004D3E3B">
        <w:rPr>
          <w:rFonts w:hint="eastAsia"/>
        </w:rPr>
        <w:t>語</w:t>
      </w:r>
      <w:r w:rsidR="00FD041A" w:rsidRPr="00194AFC">
        <w:rPr>
          <w:rFonts w:hint="eastAsia"/>
        </w:rPr>
        <w:t>音</w:t>
      </w:r>
      <w:r w:rsidR="004D3E3B">
        <w:rPr>
          <w:rFonts w:hint="eastAsia"/>
        </w:rPr>
        <w:t>合成</w:t>
      </w:r>
      <w:r w:rsidR="00194AFC" w:rsidRPr="00194AFC">
        <w:rPr>
          <w:rFonts w:hint="eastAsia"/>
        </w:rPr>
        <w:t>系統</w:t>
      </w:r>
      <w:r w:rsidR="00FD041A" w:rsidRPr="006B0A27">
        <w:rPr>
          <w:rFonts w:ascii="標楷體" w:hAnsi="標楷體" w:hint="eastAsia"/>
        </w:rPr>
        <w:t>(Text-to-Speech,</w:t>
      </w:r>
      <w:r w:rsidR="006B0A27">
        <w:rPr>
          <w:rFonts w:ascii="標楷體" w:hAnsi="標楷體" w:hint="eastAsia"/>
        </w:rPr>
        <w:t xml:space="preserve"> </w:t>
      </w:r>
      <w:r w:rsidR="00FD041A" w:rsidRPr="006B0A27">
        <w:rPr>
          <w:rFonts w:ascii="標楷體" w:hAnsi="標楷體" w:hint="eastAsia"/>
        </w:rPr>
        <w:t>TTS)</w:t>
      </w:r>
      <w:r w:rsidR="00FD041A">
        <w:rPr>
          <w:rFonts w:hint="eastAsia"/>
        </w:rPr>
        <w:t>是語音技術發展中非常重要的一個環節，</w:t>
      </w:r>
      <w:r w:rsidR="00422F7D">
        <w:rPr>
          <w:rFonts w:hint="eastAsia"/>
        </w:rPr>
        <w:t>主要的功能在於經由使用者輸入文字，而讓電腦發出近似於人類的流暢自然</w:t>
      </w:r>
      <w:r w:rsidR="000D0F55">
        <w:rPr>
          <w:rFonts w:hint="eastAsia"/>
        </w:rPr>
        <w:t>且易懂</w:t>
      </w:r>
      <w:r w:rsidR="00422F7D">
        <w:rPr>
          <w:rFonts w:hint="eastAsia"/>
        </w:rPr>
        <w:t>的語音。</w:t>
      </w:r>
    </w:p>
    <w:p w:rsidR="000D0F55" w:rsidRDefault="000D0F55"/>
    <w:p w:rsidR="00E3666D" w:rsidRDefault="00E3666D"/>
    <w:p w:rsidR="000D0F55" w:rsidRPr="0075553A" w:rsidRDefault="000D0F55" w:rsidP="002C303B">
      <w:pPr>
        <w:pStyle w:val="2"/>
      </w:pPr>
      <w:bookmarkStart w:id="13" w:name="_Toc298000761"/>
      <w:bookmarkStart w:id="14" w:name="_Toc298148371"/>
      <w:bookmarkStart w:id="15" w:name="_Toc298273028"/>
      <w:bookmarkStart w:id="16" w:name="_Toc298273070"/>
      <w:bookmarkStart w:id="17" w:name="_Toc300756235"/>
      <w:r w:rsidRPr="0075553A">
        <w:t>1.1</w:t>
      </w:r>
      <w:r w:rsidR="0075553A" w:rsidRPr="0075553A">
        <w:rPr>
          <w:rFonts w:hint="eastAsia"/>
        </w:rPr>
        <w:t xml:space="preserve"> 研究動機</w:t>
      </w:r>
      <w:bookmarkEnd w:id="13"/>
      <w:bookmarkEnd w:id="14"/>
      <w:bookmarkEnd w:id="15"/>
      <w:bookmarkEnd w:id="16"/>
      <w:bookmarkEnd w:id="17"/>
    </w:p>
    <w:p w:rsidR="000D0F55" w:rsidRDefault="001E00F0" w:rsidP="0075553A">
      <w:pPr>
        <w:ind w:firstLineChars="202" w:firstLine="566"/>
        <w:rPr>
          <w:rFonts w:ascii="標楷體" w:hAnsi="標楷體"/>
          <w:szCs w:val="28"/>
        </w:rPr>
      </w:pPr>
      <w:r>
        <w:rPr>
          <w:rFonts w:hint="eastAsia"/>
        </w:rPr>
        <w:t>電子書、語言翻譯機和語言學習系統等</w:t>
      </w:r>
      <w:r w:rsidR="000D0F55">
        <w:rPr>
          <w:rFonts w:hint="eastAsia"/>
        </w:rPr>
        <w:t>完善的</w:t>
      </w:r>
      <w:r w:rsidR="004D3E3B">
        <w:rPr>
          <w:rFonts w:hint="eastAsia"/>
        </w:rPr>
        <w:t>語</w:t>
      </w:r>
      <w:r w:rsidR="000D0F55" w:rsidRPr="00194AFC">
        <w:rPr>
          <w:rFonts w:hint="eastAsia"/>
        </w:rPr>
        <w:t>音</w:t>
      </w:r>
      <w:r w:rsidR="004D3E3B">
        <w:rPr>
          <w:rFonts w:hint="eastAsia"/>
        </w:rPr>
        <w:t>合成</w:t>
      </w:r>
      <w:r w:rsidR="000D0F55" w:rsidRPr="00194AFC">
        <w:rPr>
          <w:rFonts w:hint="eastAsia"/>
        </w:rPr>
        <w:t>系統</w:t>
      </w:r>
      <w:r w:rsidR="000D0F55">
        <w:rPr>
          <w:rFonts w:hint="eastAsia"/>
        </w:rPr>
        <w:t>不僅可以帶給我們生活極大的便利，對於弱勢文化的保存也有幫助，</w:t>
      </w:r>
      <w:r>
        <w:rPr>
          <w:rFonts w:hint="eastAsia"/>
        </w:rPr>
        <w:t>因為我們可以利用這些工具去學習不熟悉的語言</w:t>
      </w:r>
      <w:r w:rsidR="000D0F55">
        <w:rPr>
          <w:rFonts w:hint="eastAsia"/>
        </w:rPr>
        <w:t>。目前台灣客家族群約占總人口的七分之一</w:t>
      </w:r>
      <w:r>
        <w:rPr>
          <w:rFonts w:hint="eastAsia"/>
        </w:rPr>
        <w:t>，但是最大的通病是有的客家人本身並不太會講客家話，甚至聽不懂。</w:t>
      </w:r>
      <w:r w:rsidR="00867784">
        <w:rPr>
          <w:rFonts w:hint="eastAsia"/>
        </w:rPr>
        <w:t>相對於國語和閩南語，客語和原住民語比較起來相對就顯得弱勢許多。</w:t>
      </w:r>
      <w:r w:rsidR="00691DF7">
        <w:rPr>
          <w:rFonts w:ascii="標楷體" w:hAnsi="標楷體" w:hint="eastAsia"/>
          <w:szCs w:val="28"/>
        </w:rPr>
        <w:t>弱勢族群語言往往因為使用頻率</w:t>
      </w:r>
      <w:r w:rsidR="00867784">
        <w:rPr>
          <w:rFonts w:ascii="標楷體" w:hAnsi="標楷體" w:hint="eastAsia"/>
          <w:szCs w:val="28"/>
        </w:rPr>
        <w:t>低，傳承不</w:t>
      </w:r>
      <w:r w:rsidR="00691DF7">
        <w:rPr>
          <w:rFonts w:ascii="標楷體" w:hAnsi="標楷體" w:hint="eastAsia"/>
          <w:szCs w:val="28"/>
        </w:rPr>
        <w:t>容</w:t>
      </w:r>
      <w:r w:rsidR="00867784">
        <w:rPr>
          <w:rFonts w:ascii="標楷體" w:hAnsi="標楷體" w:hint="eastAsia"/>
          <w:szCs w:val="28"/>
        </w:rPr>
        <w:t>易，</w:t>
      </w:r>
      <w:r w:rsidR="00844668">
        <w:rPr>
          <w:rFonts w:ascii="標楷體" w:hAnsi="標楷體" w:hint="eastAsia"/>
          <w:szCs w:val="28"/>
        </w:rPr>
        <w:t>又因近代社會變遷、地理環境等因素影響，</w:t>
      </w:r>
      <w:r w:rsidR="00867784">
        <w:rPr>
          <w:rFonts w:ascii="標楷體" w:hAnsi="標楷體" w:hint="eastAsia"/>
          <w:szCs w:val="28"/>
        </w:rPr>
        <w:t>族群中會使用方言年輕人逐漸減少，最後不再有人使用此方言。</w:t>
      </w:r>
      <w:r w:rsidR="00691DF7">
        <w:rPr>
          <w:rFonts w:ascii="標楷體" w:hAnsi="標楷體" w:hint="eastAsia"/>
          <w:szCs w:val="28"/>
        </w:rPr>
        <w:t>文化是人類寶貝的資產，</w:t>
      </w:r>
      <w:r w:rsidR="00844668">
        <w:rPr>
          <w:rFonts w:ascii="標楷體" w:hAnsi="標楷體" w:hint="eastAsia"/>
          <w:szCs w:val="28"/>
        </w:rPr>
        <w:lastRenderedPageBreak/>
        <w:t>語言的傳承，代表著族群文化可以一直生生不息</w:t>
      </w:r>
      <w:r w:rsidR="001D3D79">
        <w:rPr>
          <w:rFonts w:ascii="標楷體" w:hAnsi="標楷體" w:hint="eastAsia"/>
          <w:szCs w:val="28"/>
        </w:rPr>
        <w:t>，方言消失即代表文化的傳承有可能會有斷層，甚至是有消失的危機，因此客語的永續傳承是相當重要的。</w:t>
      </w:r>
    </w:p>
    <w:p w:rsidR="001D3D79" w:rsidRDefault="00036C34" w:rsidP="005348FA">
      <w:pPr>
        <w:ind w:firstLine="480"/>
        <w:jc w:val="both"/>
        <w:rPr>
          <w:rFonts w:ascii="標楷體" w:hAnsi="標楷體"/>
          <w:szCs w:val="28"/>
        </w:rPr>
      </w:pPr>
      <w:r>
        <w:rPr>
          <w:rFonts w:ascii="標楷體" w:hAnsi="標楷體" w:hint="eastAsia"/>
          <w:szCs w:val="28"/>
        </w:rPr>
        <w:t>近年來大家越來越重視方言的問題，因此方言教學與認證的資訊越來越多，又因為網路的盛行，因此許多單位紛紛把教學資源建立成網站，但是以閩南語居多，例如互動功能的有聲詞典網站或線上</w:t>
      </w:r>
      <w:r w:rsidR="004D3E3B">
        <w:rPr>
          <w:rFonts w:ascii="標楷體" w:hAnsi="標楷體" w:hint="eastAsia"/>
          <w:szCs w:val="28"/>
        </w:rPr>
        <w:t>語</w:t>
      </w:r>
      <w:r>
        <w:rPr>
          <w:rFonts w:ascii="標楷體" w:hAnsi="標楷體" w:hint="eastAsia"/>
          <w:szCs w:val="28"/>
        </w:rPr>
        <w:t>音</w:t>
      </w:r>
      <w:r w:rsidR="004D3E3B">
        <w:rPr>
          <w:rFonts w:ascii="標楷體" w:hAnsi="標楷體" w:hint="eastAsia"/>
          <w:szCs w:val="28"/>
        </w:rPr>
        <w:t>合成</w:t>
      </w:r>
      <w:r>
        <w:rPr>
          <w:rFonts w:ascii="標楷體" w:hAnsi="標楷體" w:hint="eastAsia"/>
          <w:szCs w:val="28"/>
        </w:rPr>
        <w:t>系統[13][17]，</w:t>
      </w:r>
      <w:r w:rsidR="005348FA">
        <w:rPr>
          <w:rFonts w:ascii="標楷體" w:hAnsi="標楷體" w:hint="eastAsia"/>
          <w:szCs w:val="28"/>
        </w:rPr>
        <w:t>而客語教學以靜態的文章居多，較具有公信力的則以[14][16]</w:t>
      </w:r>
      <w:r w:rsidR="004D3E3B">
        <w:rPr>
          <w:rFonts w:ascii="標楷體" w:hAnsi="標楷體" w:hint="eastAsia"/>
          <w:szCs w:val="28"/>
        </w:rPr>
        <w:t>為主。我們的語</w:t>
      </w:r>
      <w:r w:rsidR="005348FA">
        <w:rPr>
          <w:rFonts w:ascii="標楷體" w:hAnsi="標楷體" w:hint="eastAsia"/>
          <w:szCs w:val="28"/>
        </w:rPr>
        <w:t>音</w:t>
      </w:r>
      <w:r w:rsidR="004D3E3B">
        <w:rPr>
          <w:rFonts w:ascii="標楷體" w:hAnsi="標楷體" w:hint="eastAsia"/>
          <w:szCs w:val="28"/>
        </w:rPr>
        <w:t>合成</w:t>
      </w:r>
      <w:r w:rsidR="005348FA">
        <w:rPr>
          <w:rFonts w:ascii="標楷體" w:hAnsi="標楷體" w:hint="eastAsia"/>
          <w:szCs w:val="28"/>
        </w:rPr>
        <w:t>系統目的是讓使用者自行輸入中文文句，進而轉換出對應的客語詞及發音，合成出流利且自然的語音，可以讓原本不會客語的使用者做客語的語言學習。</w:t>
      </w:r>
    </w:p>
    <w:p w:rsidR="00FA6F89" w:rsidRDefault="00FA6F89" w:rsidP="005348FA">
      <w:pPr>
        <w:ind w:firstLine="480"/>
        <w:jc w:val="both"/>
        <w:rPr>
          <w:rFonts w:ascii="標楷體" w:hAnsi="標楷體"/>
          <w:szCs w:val="28"/>
        </w:rPr>
      </w:pPr>
    </w:p>
    <w:p w:rsidR="00484894" w:rsidRPr="003F36A9" w:rsidRDefault="00484894" w:rsidP="00484894">
      <w:pPr>
        <w:pStyle w:val="2"/>
      </w:pPr>
      <w:bookmarkStart w:id="18" w:name="_Toc298000762"/>
      <w:bookmarkStart w:id="19" w:name="_Toc298148372"/>
      <w:bookmarkStart w:id="20" w:name="_Toc298273029"/>
      <w:bookmarkStart w:id="21" w:name="_Toc298273071"/>
      <w:bookmarkStart w:id="22" w:name="_Toc300756236"/>
      <w:r>
        <w:rPr>
          <w:rFonts w:hint="eastAsia"/>
        </w:rPr>
        <w:t>1.2</w:t>
      </w:r>
      <w:r w:rsidRPr="003F36A9">
        <w:rPr>
          <w:rFonts w:hint="eastAsia"/>
        </w:rPr>
        <w:t xml:space="preserve"> </w:t>
      </w:r>
      <w:r>
        <w:rPr>
          <w:rFonts w:hint="eastAsia"/>
        </w:rPr>
        <w:t>數位學習簡介</w:t>
      </w:r>
      <w:bookmarkEnd w:id="18"/>
      <w:bookmarkEnd w:id="19"/>
      <w:bookmarkEnd w:id="20"/>
      <w:bookmarkEnd w:id="21"/>
      <w:bookmarkEnd w:id="22"/>
    </w:p>
    <w:p w:rsidR="00677ECF" w:rsidRDefault="00FE11B2" w:rsidP="0075553A">
      <w:pPr>
        <w:ind w:firstLineChars="202" w:firstLine="566"/>
        <w:rPr>
          <w:rFonts w:ascii="標楷體" w:hAnsi="標楷體"/>
          <w:szCs w:val="28"/>
        </w:rPr>
      </w:pPr>
      <w:r>
        <w:rPr>
          <w:rFonts w:ascii="標楷體" w:hAnsi="標楷體" w:hint="eastAsia"/>
          <w:szCs w:val="28"/>
        </w:rPr>
        <w:t>數位學習(E-Learning)是</w:t>
      </w:r>
      <w:r w:rsidR="00677ECF">
        <w:rPr>
          <w:rFonts w:ascii="標楷體" w:hAnsi="標楷體" w:hint="eastAsia"/>
          <w:szCs w:val="28"/>
        </w:rPr>
        <w:t>指經由數位媒介，例如網路或多媒體來進行學習，可</w:t>
      </w:r>
      <w:r>
        <w:rPr>
          <w:rFonts w:ascii="標楷體" w:hAnsi="標楷體" w:hint="eastAsia"/>
          <w:szCs w:val="28"/>
        </w:rPr>
        <w:t>以是很正式的學習，例如學業上的課程，也可以是很輕鬆的學習，例如專長興趣的課程。</w:t>
      </w:r>
      <w:r w:rsidR="00677ECF">
        <w:rPr>
          <w:rFonts w:ascii="標楷體" w:hAnsi="標楷體" w:hint="eastAsia"/>
          <w:szCs w:val="28"/>
        </w:rPr>
        <w:t>透過網際網路，即時傳遞各種資訊和知識，</w:t>
      </w:r>
      <w:r w:rsidR="007A775D">
        <w:rPr>
          <w:rFonts w:ascii="標楷體" w:hAnsi="標楷體" w:hint="eastAsia"/>
          <w:szCs w:val="28"/>
        </w:rPr>
        <w:t>E-Learning的E除了代表「Electronic電子的」，同時也包含了下列的其它意涵</w:t>
      </w:r>
      <w:r w:rsidR="001B0EAF">
        <w:rPr>
          <w:rFonts w:ascii="標楷體" w:hAnsi="標楷體" w:hint="eastAsia"/>
          <w:szCs w:val="28"/>
        </w:rPr>
        <w:t>[26</w:t>
      </w:r>
      <w:r w:rsidR="000C4C7F">
        <w:rPr>
          <w:rFonts w:ascii="標楷體" w:hAnsi="標楷體" w:hint="eastAsia"/>
          <w:szCs w:val="28"/>
        </w:rPr>
        <w:t>]</w:t>
      </w:r>
      <w:r w:rsidR="007A775D">
        <w:rPr>
          <w:rFonts w:ascii="標楷體" w:hAnsi="標楷體" w:hint="eastAsia"/>
          <w:szCs w:val="28"/>
        </w:rPr>
        <w:t>：</w:t>
      </w:r>
    </w:p>
    <w:p w:rsidR="007A775D" w:rsidRDefault="000C4C7F" w:rsidP="000C4C7F">
      <w:pPr>
        <w:rPr>
          <w:rFonts w:ascii="標楷體" w:hAnsi="標楷體"/>
          <w:szCs w:val="28"/>
        </w:rPr>
      </w:pPr>
      <w:r>
        <w:rPr>
          <w:rFonts w:ascii="標楷體" w:hAnsi="標楷體" w:hint="eastAsia"/>
          <w:szCs w:val="28"/>
        </w:rPr>
        <w:t>(1)</w:t>
      </w:r>
      <w:r w:rsidR="007A775D">
        <w:rPr>
          <w:rFonts w:ascii="標楷體" w:hAnsi="標楷體" w:hint="eastAsia"/>
          <w:szCs w:val="28"/>
        </w:rPr>
        <w:t>Exploration：學習者可自由探索學習。</w:t>
      </w:r>
    </w:p>
    <w:p w:rsidR="000C4C7F" w:rsidRDefault="000C4C7F" w:rsidP="000C4C7F">
      <w:r>
        <w:rPr>
          <w:rFonts w:ascii="標楷體" w:hAnsi="標楷體" w:hint="eastAsia"/>
          <w:szCs w:val="28"/>
        </w:rPr>
        <w:t>(2)</w:t>
      </w:r>
      <w:r w:rsidR="007A775D">
        <w:rPr>
          <w:rFonts w:ascii="標楷體" w:hAnsi="標楷體" w:hint="eastAsia"/>
          <w:szCs w:val="28"/>
        </w:rPr>
        <w:t>Experience：</w:t>
      </w:r>
      <w:r w:rsidR="007A775D">
        <w:rPr>
          <w:rFonts w:hint="eastAsia"/>
        </w:rPr>
        <w:t>學習者可經由與電腦互動、模擬、及學習社群的支</w:t>
      </w:r>
      <w:r w:rsidR="007A775D">
        <w:rPr>
          <w:rFonts w:hint="eastAsia"/>
        </w:rPr>
        <w:lastRenderedPageBreak/>
        <w:t>援等，改變學習經驗，進化和增進學習水平。</w:t>
      </w:r>
    </w:p>
    <w:p w:rsidR="00484894" w:rsidRPr="000C4C7F" w:rsidRDefault="000C4C7F" w:rsidP="000C4C7F">
      <w:pPr>
        <w:rPr>
          <w:rFonts w:ascii="標楷體" w:hAnsi="標楷體"/>
          <w:szCs w:val="28"/>
        </w:rPr>
      </w:pPr>
      <w:r w:rsidRPr="000C4C7F">
        <w:rPr>
          <w:rFonts w:ascii="標楷體" w:hAnsi="標楷體" w:hint="eastAsia"/>
        </w:rPr>
        <w:t>(3)</w:t>
      </w:r>
      <w:r w:rsidR="007A775D" w:rsidRPr="000C4C7F">
        <w:rPr>
          <w:rFonts w:ascii="標楷體" w:hAnsi="標楷體" w:hint="eastAsia"/>
          <w:szCs w:val="28"/>
        </w:rPr>
        <w:t>Excitement：</w:t>
      </w:r>
      <w:r w:rsidR="007A775D" w:rsidRPr="000C4C7F">
        <w:rPr>
          <w:rFonts w:ascii="標楷體" w:hAnsi="標楷體" w:hint="eastAsia"/>
        </w:rPr>
        <w:t>參與數位學習能帶給學習者刺激和興奮感。</w:t>
      </w:r>
    </w:p>
    <w:p w:rsidR="007A775D" w:rsidRDefault="000C4C7F" w:rsidP="000C4C7F">
      <w:pPr>
        <w:rPr>
          <w:rFonts w:ascii="標楷體" w:hAnsi="標楷體"/>
          <w:szCs w:val="28"/>
        </w:rPr>
      </w:pPr>
      <w:r>
        <w:rPr>
          <w:rFonts w:ascii="標楷體" w:hAnsi="標楷體" w:hint="eastAsia"/>
          <w:szCs w:val="28"/>
        </w:rPr>
        <w:t>(4)</w:t>
      </w:r>
      <w:r w:rsidR="007A775D">
        <w:rPr>
          <w:rFonts w:ascii="標楷體" w:hAnsi="標楷體" w:hint="eastAsia"/>
          <w:szCs w:val="28"/>
        </w:rPr>
        <w:t>Extend：</w:t>
      </w:r>
      <w:r>
        <w:rPr>
          <w:rFonts w:hint="eastAsia"/>
        </w:rPr>
        <w:t>能提供更多的學習選擇，將學習變成持續進行的流程，延伸學習的時間。</w:t>
      </w:r>
    </w:p>
    <w:p w:rsidR="007A775D" w:rsidRDefault="000C4C7F" w:rsidP="000C4C7F">
      <w:pPr>
        <w:rPr>
          <w:rFonts w:ascii="標楷體" w:hAnsi="標楷體"/>
          <w:szCs w:val="28"/>
        </w:rPr>
      </w:pPr>
      <w:r>
        <w:rPr>
          <w:rFonts w:ascii="標楷體" w:hAnsi="標楷體" w:hint="eastAsia"/>
          <w:szCs w:val="28"/>
        </w:rPr>
        <w:t>(5)</w:t>
      </w:r>
      <w:r w:rsidR="00F569A6">
        <w:rPr>
          <w:rFonts w:ascii="標楷體" w:hAnsi="標楷體" w:hint="eastAsia"/>
          <w:szCs w:val="28"/>
        </w:rPr>
        <w:t>Expa</w:t>
      </w:r>
      <w:r w:rsidR="007A775D">
        <w:rPr>
          <w:rFonts w:ascii="標楷體" w:hAnsi="標楷體" w:hint="eastAsia"/>
          <w:szCs w:val="28"/>
        </w:rPr>
        <w:t>nd：</w:t>
      </w:r>
      <w:r>
        <w:rPr>
          <w:rFonts w:hint="eastAsia"/>
        </w:rPr>
        <w:t>把教學管道的提供擴大到課堂外、從紙上到線上。</w:t>
      </w:r>
    </w:p>
    <w:p w:rsidR="007A775D" w:rsidRDefault="000C4C7F" w:rsidP="000C4C7F">
      <w:pPr>
        <w:rPr>
          <w:rFonts w:ascii="標楷體" w:hAnsi="標楷體"/>
          <w:szCs w:val="28"/>
        </w:rPr>
      </w:pPr>
      <w:r>
        <w:rPr>
          <w:rFonts w:ascii="標楷體" w:hAnsi="標楷體" w:hint="eastAsia"/>
          <w:szCs w:val="28"/>
        </w:rPr>
        <w:t>(6)</w:t>
      </w:r>
      <w:r w:rsidR="007A775D">
        <w:rPr>
          <w:rFonts w:ascii="標楷體" w:hAnsi="標楷體" w:hint="eastAsia"/>
          <w:szCs w:val="28"/>
        </w:rPr>
        <w:t>Easy：</w:t>
      </w:r>
      <w:r>
        <w:rPr>
          <w:rFonts w:hint="eastAsia"/>
        </w:rPr>
        <w:t>數位教材介面，容易學習者使用與操作，且使用者可隨時上線，容易學習。</w:t>
      </w:r>
    </w:p>
    <w:p w:rsidR="007A775D" w:rsidRDefault="000C4C7F" w:rsidP="000C4C7F">
      <w:pPr>
        <w:rPr>
          <w:rFonts w:ascii="標楷體" w:hAnsi="標楷體"/>
          <w:szCs w:val="28"/>
        </w:rPr>
      </w:pPr>
      <w:r>
        <w:rPr>
          <w:rFonts w:ascii="標楷體" w:hAnsi="標楷體" w:hint="eastAsia"/>
          <w:szCs w:val="28"/>
        </w:rPr>
        <w:t>(7)</w:t>
      </w:r>
      <w:r w:rsidR="007A775D">
        <w:rPr>
          <w:rFonts w:ascii="標楷體" w:hAnsi="標楷體" w:hint="eastAsia"/>
          <w:szCs w:val="28"/>
        </w:rPr>
        <w:t>Effective：</w:t>
      </w:r>
      <w:r w:rsidR="00B8438B">
        <w:rPr>
          <w:rFonts w:ascii="標楷體" w:hAnsi="標楷體" w:hint="eastAsia"/>
          <w:szCs w:val="28"/>
        </w:rPr>
        <w:t>學習者能獲得有效的學習成效。</w:t>
      </w:r>
    </w:p>
    <w:p w:rsidR="00B8438B" w:rsidRDefault="00B8438B" w:rsidP="000C4C7F">
      <w:pPr>
        <w:rPr>
          <w:rFonts w:ascii="標楷體" w:hAnsi="標楷體"/>
          <w:szCs w:val="28"/>
        </w:rPr>
      </w:pPr>
      <w:r>
        <w:rPr>
          <w:rFonts w:ascii="標楷體" w:hAnsi="標楷體" w:hint="eastAsia"/>
          <w:szCs w:val="28"/>
        </w:rPr>
        <w:tab/>
        <w:t>而數位學習的優點主要是降低學習成本、內容及時可靠且易於更新、不受時間空間的限制、富彈性的學習內容及全球通用的數位媒介。缺點則是學習者易感到孤獨、</w:t>
      </w:r>
      <w:r w:rsidR="00FA6F89">
        <w:rPr>
          <w:rFonts w:ascii="標楷體" w:hAnsi="標楷體" w:hint="eastAsia"/>
          <w:szCs w:val="28"/>
        </w:rPr>
        <w:t>較適</w:t>
      </w:r>
      <w:r w:rsidR="004D3E3B">
        <w:rPr>
          <w:rFonts w:ascii="標楷體" w:hAnsi="標楷體" w:hint="eastAsia"/>
          <w:szCs w:val="28"/>
        </w:rPr>
        <w:t>合主動的學習者、無法因材施教、數位媒介設備的問題等。而我們的語</w:t>
      </w:r>
      <w:r w:rsidR="00FA6F89">
        <w:rPr>
          <w:rFonts w:ascii="標楷體" w:hAnsi="標楷體" w:hint="eastAsia"/>
          <w:szCs w:val="28"/>
        </w:rPr>
        <w:t>音</w:t>
      </w:r>
      <w:r w:rsidR="004D3E3B">
        <w:rPr>
          <w:rFonts w:ascii="標楷體" w:hAnsi="標楷體" w:hint="eastAsia"/>
          <w:szCs w:val="28"/>
        </w:rPr>
        <w:t>合成</w:t>
      </w:r>
      <w:r w:rsidR="00FA6F89">
        <w:rPr>
          <w:rFonts w:ascii="標楷體" w:hAnsi="標楷體" w:hint="eastAsia"/>
          <w:szCs w:val="28"/>
        </w:rPr>
        <w:t>系統就是希望應用在數位學習上，幫助不會客語的使用者能夠輕鬆的學習客語不同腔調的正確讀音，以及國語詞和客語詞之間的對應。</w:t>
      </w:r>
    </w:p>
    <w:p w:rsidR="00E3666D" w:rsidRDefault="00E3666D" w:rsidP="000C4C7F">
      <w:pPr>
        <w:rPr>
          <w:rFonts w:ascii="標楷體" w:hAnsi="標楷體"/>
          <w:szCs w:val="28"/>
        </w:rPr>
      </w:pPr>
    </w:p>
    <w:p w:rsidR="00DF4BF0" w:rsidRPr="003F36A9" w:rsidRDefault="00484894" w:rsidP="002779C3">
      <w:pPr>
        <w:pStyle w:val="2"/>
      </w:pPr>
      <w:bookmarkStart w:id="23" w:name="_Toc202449345"/>
      <w:bookmarkStart w:id="24" w:name="_Toc267586664"/>
      <w:bookmarkStart w:id="25" w:name="_Toc267736418"/>
      <w:bookmarkStart w:id="26" w:name="_Toc298000763"/>
      <w:bookmarkStart w:id="27" w:name="_Toc298148373"/>
      <w:bookmarkStart w:id="28" w:name="_Toc298273030"/>
      <w:bookmarkStart w:id="29" w:name="_Toc298273072"/>
      <w:bookmarkStart w:id="30" w:name="_Toc300756237"/>
      <w:r>
        <w:rPr>
          <w:rFonts w:hint="eastAsia"/>
        </w:rPr>
        <w:t>1.3</w:t>
      </w:r>
      <w:r w:rsidR="00DF4BF0" w:rsidRPr="003F36A9">
        <w:rPr>
          <w:rFonts w:hint="eastAsia"/>
        </w:rPr>
        <w:t xml:space="preserve"> 研究方向</w:t>
      </w:r>
      <w:bookmarkEnd w:id="23"/>
      <w:bookmarkEnd w:id="24"/>
      <w:bookmarkEnd w:id="25"/>
      <w:bookmarkEnd w:id="26"/>
      <w:bookmarkEnd w:id="27"/>
      <w:bookmarkEnd w:id="28"/>
      <w:bookmarkEnd w:id="29"/>
      <w:bookmarkEnd w:id="30"/>
    </w:p>
    <w:p w:rsidR="00DF4BF0" w:rsidRDefault="00DF4BF0" w:rsidP="00DF4BF0">
      <w:pPr>
        <w:ind w:firstLine="480"/>
        <w:rPr>
          <w:rFonts w:ascii="標楷體" w:hAnsi="標楷體"/>
          <w:szCs w:val="28"/>
        </w:rPr>
      </w:pPr>
      <w:r>
        <w:rPr>
          <w:rFonts w:ascii="標楷體" w:hAnsi="標楷體" w:hint="eastAsia"/>
          <w:szCs w:val="28"/>
        </w:rPr>
        <w:t>近來各研究單位紛紛建置</w:t>
      </w:r>
      <w:r w:rsidR="004D3E3B">
        <w:rPr>
          <w:rFonts w:ascii="標楷體" w:hAnsi="標楷體" w:hint="eastAsia"/>
          <w:szCs w:val="28"/>
        </w:rPr>
        <w:t>文字轉語</w:t>
      </w:r>
      <w:r w:rsidRPr="00194AFC">
        <w:rPr>
          <w:rFonts w:ascii="標楷體" w:hAnsi="標楷體" w:hint="eastAsia"/>
          <w:szCs w:val="28"/>
        </w:rPr>
        <w:t>音</w:t>
      </w:r>
      <w:r w:rsidR="004D3E3B">
        <w:rPr>
          <w:rFonts w:ascii="標楷體" w:hAnsi="標楷體" w:hint="eastAsia"/>
          <w:szCs w:val="28"/>
        </w:rPr>
        <w:t>合成</w:t>
      </w:r>
      <w:r w:rsidRPr="00194AFC">
        <w:rPr>
          <w:rFonts w:ascii="標楷體" w:hAnsi="標楷體" w:hint="eastAsia"/>
          <w:szCs w:val="28"/>
        </w:rPr>
        <w:t>系統</w:t>
      </w:r>
      <w:r>
        <w:rPr>
          <w:rFonts w:ascii="標楷體" w:hAnsi="標楷體" w:hint="eastAsia"/>
          <w:szCs w:val="28"/>
        </w:rPr>
        <w:t>，但供線上使用與支援客語發音的系統卻少之又少。我們實作了線上客語</w:t>
      </w:r>
      <w:r w:rsidR="004D3E3B">
        <w:rPr>
          <w:rFonts w:ascii="標楷體" w:hAnsi="標楷體" w:hint="eastAsia"/>
          <w:szCs w:val="28"/>
        </w:rPr>
        <w:t>語</w:t>
      </w:r>
      <w:r w:rsidRPr="00194AFC">
        <w:rPr>
          <w:rFonts w:ascii="標楷體" w:hAnsi="標楷體" w:hint="eastAsia"/>
          <w:szCs w:val="28"/>
        </w:rPr>
        <w:t>音</w:t>
      </w:r>
      <w:r w:rsidR="004D3E3B">
        <w:rPr>
          <w:rFonts w:ascii="標楷體" w:hAnsi="標楷體" w:hint="eastAsia"/>
          <w:szCs w:val="28"/>
        </w:rPr>
        <w:t>合成</w:t>
      </w:r>
      <w:r w:rsidRPr="00194AFC">
        <w:rPr>
          <w:rFonts w:ascii="標楷體" w:hAnsi="標楷體" w:hint="eastAsia"/>
          <w:szCs w:val="28"/>
        </w:rPr>
        <w:t>系統</w:t>
      </w:r>
      <w:r>
        <w:rPr>
          <w:rFonts w:ascii="標楷體" w:hAnsi="標楷體" w:hint="eastAsia"/>
          <w:szCs w:val="28"/>
        </w:rPr>
        <w:t>，其運作流程為使用者輸入國語文句，經國語斷詞</w:t>
      </w:r>
      <w:r w:rsidRPr="006E4602">
        <w:rPr>
          <w:rFonts w:ascii="標楷體" w:hAnsi="標楷體" w:hint="eastAsia"/>
          <w:color w:val="000000" w:themeColor="text1"/>
          <w:szCs w:val="28"/>
        </w:rPr>
        <w:t>處理後</w:t>
      </w:r>
      <w:r>
        <w:rPr>
          <w:rFonts w:ascii="標楷體" w:hAnsi="標楷體" w:hint="eastAsia"/>
          <w:szCs w:val="28"/>
        </w:rPr>
        <w:t>，將斷出的各</w:t>
      </w:r>
      <w:r>
        <w:rPr>
          <w:rFonts w:ascii="標楷體" w:hAnsi="標楷體" w:hint="eastAsia"/>
          <w:szCs w:val="28"/>
        </w:rPr>
        <w:lastRenderedPageBreak/>
        <w:t>國語詞分別轉成對應的客語詞，</w:t>
      </w:r>
      <w:r w:rsidR="0003079A">
        <w:rPr>
          <w:rFonts w:ascii="標楷體" w:hAnsi="標楷體" w:hint="eastAsia"/>
          <w:szCs w:val="28"/>
        </w:rPr>
        <w:t>並處理有多音字的客語詞，</w:t>
      </w:r>
      <w:r>
        <w:rPr>
          <w:rFonts w:ascii="標楷體" w:hAnsi="標楷體" w:hint="eastAsia"/>
          <w:szCs w:val="28"/>
        </w:rPr>
        <w:t>接著找出客語詞對應的音檔，在音檔間加入適當的停頓，合成連續語音之後輸出。</w:t>
      </w:r>
    </w:p>
    <w:p w:rsidR="00DF4BF0" w:rsidRDefault="00DF4BF0" w:rsidP="00DF4BF0">
      <w:pPr>
        <w:ind w:firstLine="480"/>
        <w:rPr>
          <w:rFonts w:ascii="標楷體" w:hAnsi="標楷體"/>
          <w:szCs w:val="28"/>
        </w:rPr>
      </w:pPr>
      <w:r>
        <w:rPr>
          <w:rFonts w:ascii="標楷體" w:hAnsi="標楷體" w:hint="eastAsia"/>
          <w:szCs w:val="28"/>
        </w:rPr>
        <w:t>本研究的重點放在客語</w:t>
      </w:r>
      <w:r w:rsidR="0003079A">
        <w:rPr>
          <w:rFonts w:ascii="標楷體" w:hAnsi="標楷體" w:hint="eastAsia"/>
          <w:szCs w:val="28"/>
        </w:rPr>
        <w:t>多音字</w:t>
      </w:r>
      <w:r>
        <w:rPr>
          <w:rFonts w:ascii="標楷體" w:hAnsi="標楷體" w:hint="eastAsia"/>
          <w:szCs w:val="28"/>
        </w:rPr>
        <w:t>的</w:t>
      </w:r>
      <w:r w:rsidR="0003079A">
        <w:rPr>
          <w:rFonts w:ascii="標楷體" w:hAnsi="標楷體" w:hint="eastAsia"/>
          <w:szCs w:val="28"/>
        </w:rPr>
        <w:t>判斷上</w:t>
      </w:r>
      <w:r>
        <w:rPr>
          <w:rFonts w:ascii="標楷體" w:hAnsi="標楷體" w:hint="eastAsia"/>
          <w:szCs w:val="28"/>
        </w:rPr>
        <w:t>。</w:t>
      </w:r>
      <w:r w:rsidR="0003079A">
        <w:rPr>
          <w:rFonts w:ascii="標楷體" w:hAnsi="標楷體" w:hint="eastAsia"/>
          <w:szCs w:val="28"/>
        </w:rPr>
        <w:t>從國語</w:t>
      </w:r>
      <w:r>
        <w:rPr>
          <w:rFonts w:ascii="標楷體" w:hAnsi="標楷體" w:hint="eastAsia"/>
          <w:szCs w:val="28"/>
        </w:rPr>
        <w:t>文句中萃取</w:t>
      </w:r>
      <w:r w:rsidR="0003079A">
        <w:rPr>
          <w:rFonts w:ascii="標楷體" w:hAnsi="標楷體" w:hint="eastAsia"/>
          <w:szCs w:val="28"/>
        </w:rPr>
        <w:t>多音字</w:t>
      </w:r>
      <w:r>
        <w:rPr>
          <w:rFonts w:ascii="標楷體" w:hAnsi="標楷體" w:hint="eastAsia"/>
          <w:szCs w:val="28"/>
        </w:rPr>
        <w:t>特徵，使用資料探勘</w:t>
      </w:r>
      <w:r w:rsidR="00EE442A">
        <w:rPr>
          <w:rFonts w:ascii="標楷體" w:hAnsi="標楷體" w:hint="eastAsia"/>
          <w:szCs w:val="28"/>
        </w:rPr>
        <w:t>(D</w:t>
      </w:r>
      <w:r>
        <w:rPr>
          <w:rFonts w:ascii="標楷體" w:hAnsi="標楷體" w:hint="eastAsia"/>
          <w:szCs w:val="28"/>
        </w:rPr>
        <w:t xml:space="preserve">ata </w:t>
      </w:r>
      <w:r w:rsidR="00EE442A">
        <w:rPr>
          <w:rFonts w:ascii="標楷體" w:hAnsi="標楷體" w:hint="eastAsia"/>
          <w:szCs w:val="28"/>
        </w:rPr>
        <w:t>M</w:t>
      </w:r>
      <w:r>
        <w:rPr>
          <w:rFonts w:ascii="標楷體" w:hAnsi="標楷體" w:hint="eastAsia"/>
          <w:szCs w:val="28"/>
        </w:rPr>
        <w:t>ining)</w:t>
      </w:r>
      <w:r w:rsidR="0003079A">
        <w:rPr>
          <w:rFonts w:ascii="標楷體" w:hAnsi="標楷體" w:hint="eastAsia"/>
          <w:szCs w:val="28"/>
        </w:rPr>
        <w:t>的方法，分別以C4.5決策樹</w:t>
      </w:r>
      <w:r w:rsidR="00EE442A">
        <w:rPr>
          <w:rFonts w:ascii="標楷體" w:hAnsi="標楷體" w:hint="eastAsia"/>
          <w:szCs w:val="28"/>
        </w:rPr>
        <w:t>(Decision tree)</w:t>
      </w:r>
      <w:r w:rsidR="0003079A">
        <w:rPr>
          <w:rFonts w:ascii="標楷體" w:hAnsi="標楷體" w:hint="eastAsia"/>
          <w:szCs w:val="28"/>
        </w:rPr>
        <w:t>、貝氏網路分類器、</w:t>
      </w:r>
      <w:r>
        <w:rPr>
          <w:rFonts w:ascii="標楷體" w:hAnsi="標楷體" w:hint="eastAsia"/>
          <w:szCs w:val="28"/>
        </w:rPr>
        <w:t>CART決策樹</w:t>
      </w:r>
      <w:r w:rsidR="0003079A">
        <w:rPr>
          <w:rFonts w:ascii="標楷體" w:hAnsi="標楷體" w:hint="eastAsia"/>
          <w:szCs w:val="28"/>
        </w:rPr>
        <w:t>以及SVM分類器預估多音字</w:t>
      </w:r>
      <w:r>
        <w:rPr>
          <w:rFonts w:ascii="標楷體" w:hAnsi="標楷體" w:hint="eastAsia"/>
          <w:szCs w:val="28"/>
        </w:rPr>
        <w:t>的類型。最後依</w:t>
      </w:r>
      <w:r w:rsidR="0003079A">
        <w:rPr>
          <w:rFonts w:ascii="標楷體" w:hAnsi="標楷體" w:hint="eastAsia"/>
          <w:szCs w:val="28"/>
        </w:rPr>
        <w:t>判斷出的多音字和</w:t>
      </w:r>
      <w:r w:rsidR="00BC3536">
        <w:rPr>
          <w:rFonts w:ascii="標楷體" w:hAnsi="標楷體" w:hint="eastAsia"/>
          <w:szCs w:val="28"/>
        </w:rPr>
        <w:t>加入停頓的結果實作線上客語語音合成</w:t>
      </w:r>
      <w:r w:rsidR="00ED357B">
        <w:rPr>
          <w:rFonts w:ascii="標楷體" w:hAnsi="標楷體" w:hint="eastAsia"/>
          <w:szCs w:val="28"/>
        </w:rPr>
        <w:t>系統，系統的整體</w:t>
      </w:r>
      <w:r>
        <w:rPr>
          <w:rFonts w:ascii="標楷體" w:hAnsi="標楷體" w:hint="eastAsia"/>
          <w:szCs w:val="28"/>
        </w:rPr>
        <w:t>架構如</w:t>
      </w:r>
      <w:r w:rsidR="00E113DE">
        <w:rPr>
          <w:rFonts w:ascii="標楷體" w:hAnsi="標楷體"/>
          <w:szCs w:val="28"/>
        </w:rPr>
        <w:fldChar w:fldCharType="begin"/>
      </w:r>
      <w:r>
        <w:rPr>
          <w:rFonts w:ascii="標楷體" w:hAnsi="標楷體"/>
          <w:szCs w:val="28"/>
        </w:rPr>
        <w:instrText xml:space="preserve"> </w:instrText>
      </w:r>
      <w:r>
        <w:rPr>
          <w:rFonts w:ascii="標楷體" w:hAnsi="標楷體" w:hint="eastAsia"/>
          <w:szCs w:val="28"/>
        </w:rPr>
        <w:instrText>REF _Ref267587101 \h</w:instrText>
      </w:r>
      <w:r>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r w:rsidR="007200D7" w:rsidRPr="00910C81">
        <w:rPr>
          <w:rFonts w:hint="eastAsia"/>
        </w:rPr>
        <w:t>圖</w:t>
      </w:r>
      <w:r w:rsidR="007200D7" w:rsidRPr="00910C81">
        <w:rPr>
          <w:rFonts w:hint="eastAsia"/>
          <w:noProof/>
        </w:rPr>
        <w:t>一</w:t>
      </w:r>
      <w:r w:rsidR="00E113DE">
        <w:rPr>
          <w:rFonts w:ascii="標楷體" w:hAnsi="標楷體"/>
          <w:szCs w:val="28"/>
        </w:rPr>
        <w:fldChar w:fldCharType="end"/>
      </w:r>
      <w:r w:rsidR="00ED357B">
        <w:rPr>
          <w:rFonts w:ascii="標楷體" w:hAnsi="標楷體" w:hint="eastAsia"/>
          <w:szCs w:val="28"/>
        </w:rPr>
        <w:t>所示</w:t>
      </w:r>
      <w:r>
        <w:rPr>
          <w:rFonts w:ascii="標楷體" w:hAnsi="標楷體" w:hint="eastAsia"/>
          <w:szCs w:val="28"/>
        </w:rPr>
        <w:t>。</w:t>
      </w:r>
    </w:p>
    <w:p w:rsidR="00DF4BF0" w:rsidRPr="00DF4BF0" w:rsidRDefault="00DF4BF0" w:rsidP="0075553A">
      <w:pPr>
        <w:ind w:firstLineChars="202" w:firstLine="566"/>
        <w:rPr>
          <w:rFonts w:ascii="標楷體" w:hAnsi="標楷體"/>
          <w:szCs w:val="28"/>
        </w:rPr>
      </w:pPr>
    </w:p>
    <w:p w:rsidR="00DF4BF0" w:rsidRDefault="00E113DE" w:rsidP="00C83FD8">
      <w:pPr>
        <w:rPr>
          <w:rFonts w:ascii="標楷體" w:hAnsi="標楷體"/>
          <w:b/>
          <w:sz w:val="26"/>
          <w:szCs w:val="26"/>
        </w:rPr>
      </w:pPr>
      <w:r>
        <w:rPr>
          <w:rFonts w:ascii="標楷體" w:hAnsi="標楷體"/>
          <w:b/>
          <w:sz w:val="26"/>
          <w:szCs w:val="26"/>
        </w:rPr>
      </w:r>
      <w:r>
        <w:rPr>
          <w:rFonts w:ascii="標楷體" w:hAnsi="標楷體"/>
          <w:b/>
          <w:sz w:val="26"/>
          <w:szCs w:val="26"/>
        </w:rPr>
        <w:pict>
          <v:group id="_x0000_s2454" editas="canvas" style="width:435.55pt;height:553.55pt;mso-position-horizontal-relative:char;mso-position-vertical-relative:line" coordorigin="1800,1523" coordsize="8711,110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5" type="#_x0000_t75" style="position:absolute;left:1800;top:1523;width:8711;height:110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2456" type="#_x0000_t202" style="position:absolute;left:4161;top:1940;width:2858;height:522" stroked="f">
              <v:textbox style="mso-next-textbox:#_x0000_s2456">
                <w:txbxContent>
                  <w:p w:rsidR="002A522A" w:rsidRPr="00F00CC8" w:rsidRDefault="002A522A" w:rsidP="0003079A">
                    <w:pPr>
                      <w:jc w:val="center"/>
                      <w:rPr>
                        <w:rFonts w:ascii="標楷體" w:hAnsi="標楷體"/>
                        <w:sz w:val="26"/>
                        <w:szCs w:val="26"/>
                      </w:rPr>
                    </w:pPr>
                    <w:r w:rsidRPr="00F305DA">
                      <w:rPr>
                        <w:rFonts w:ascii="標楷體" w:hAnsi="標楷體" w:hint="eastAsia"/>
                        <w:sz w:val="26"/>
                        <w:szCs w:val="26"/>
                      </w:rPr>
                      <w:t>中文文句與文章輸</w:t>
                    </w:r>
                    <w:r w:rsidRPr="00F00CC8">
                      <w:rPr>
                        <w:rFonts w:ascii="標楷體" w:hAnsi="標楷體" w:hint="eastAsia"/>
                        <w:sz w:val="26"/>
                        <w:szCs w:val="26"/>
                      </w:rPr>
                      <w:t>入</w:t>
                    </w:r>
                  </w:p>
                </w:txbxContent>
              </v:textbox>
            </v:shape>
            <v:shapetype id="_x0000_t32" coordsize="21600,21600" o:spt="32" o:oned="t" path="m,l21600,21600e" filled="f">
              <v:path arrowok="t" fillok="f" o:connecttype="none"/>
              <o:lock v:ext="edit" shapetype="t"/>
            </v:shapetype>
            <v:shape id="_x0000_s2457" type="#_x0000_t32" style="position:absolute;left:5590;top:2462;width:8;height:589" o:connectortype="straight">
              <v:stroke endarrow="block"/>
            </v:shape>
            <v:rect id="_x0000_s2458" style="position:absolute;left:4412;top:2734;width:2370;height:1201">
              <v:textbox style="mso-next-textbox:#_x0000_s2458">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文句分析</w:t>
                    </w:r>
                  </w:p>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(斷詞與詞性標記)</w:t>
                    </w:r>
                  </w:p>
                </w:txbxContent>
              </v:textbox>
            </v:rect>
            <v:shape id="_x0000_s2459" type="#_x0000_t32" style="position:absolute;left:5597;top:3935;width:3;height:508" o:connectortype="straight">
              <v:stroke endarrow="block"/>
            </v:shape>
            <v:shape id="_x0000_s2460" type="#_x0000_t32" style="position:absolute;left:6782;top:3329;width:1004;height:6;flip:x" o:connectortype="straight">
              <v:stroke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461" type="#_x0000_t22" style="position:absolute;left:7786;top:2943;width:2267;height:771">
              <v:textbox style="mso-next-textbox:#_x0000_s2461">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中文</w:t>
                    </w:r>
                    <w:r>
                      <w:rPr>
                        <w:rFonts w:ascii="標楷體" w:hAnsi="標楷體" w:hint="eastAsia"/>
                        <w:sz w:val="26"/>
                        <w:szCs w:val="26"/>
                      </w:rPr>
                      <w:t>詞典</w:t>
                    </w:r>
                  </w:p>
                </w:txbxContent>
              </v:textbox>
            </v:shape>
            <v:rect id="_x0000_s2462" style="position:absolute;left:4415;top:4443;width:2370;height:1330">
              <v:textbox style="mso-next-textbox:#_x0000_s2462">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國語詞轉客語詞、</w:t>
                    </w:r>
                  </w:p>
                  <w:p w:rsidR="002A522A" w:rsidRPr="00C4703C" w:rsidRDefault="002A522A" w:rsidP="0003079A">
                    <w:pPr>
                      <w:rPr>
                        <w:szCs w:val="26"/>
                      </w:rPr>
                    </w:pPr>
                    <w:r w:rsidRPr="00F66614">
                      <w:rPr>
                        <w:rFonts w:ascii="標楷體" w:hAnsi="標楷體" w:hint="eastAsia"/>
                        <w:sz w:val="26"/>
                        <w:szCs w:val="26"/>
                      </w:rPr>
                      <w:t>詞內連音變調</w:t>
                    </w:r>
                    <w:r>
                      <w:rPr>
                        <w:rFonts w:ascii="標楷體" w:hAnsi="標楷體" w:hint="eastAsia"/>
                        <w:sz w:val="26"/>
                        <w:szCs w:val="26"/>
                      </w:rPr>
                      <w:t>、多音字判別</w:t>
                    </w:r>
                  </w:p>
                </w:txbxContent>
              </v:textbox>
            </v:rect>
            <v:shape id="_x0000_s2463" type="#_x0000_t32" style="position:absolute;left:6785;top:4706;width:926;height:402;flip:x" o:connectortype="straight">
              <v:stroke endarrow="block"/>
            </v:shape>
            <v:shape id="_x0000_s2464" type="#_x0000_t22" style="position:absolute;left:7711;top:4303;width:2267;height:805">
              <v:textbox style="mso-next-textbox:#_x0000_s2464">
                <w:txbxContent>
                  <w:p w:rsidR="002A522A" w:rsidRPr="00C4703C" w:rsidRDefault="002A522A" w:rsidP="0003079A">
                    <w:pPr>
                      <w:rPr>
                        <w:szCs w:val="26"/>
                      </w:rPr>
                    </w:pPr>
                    <w:r w:rsidRPr="00F66614">
                      <w:rPr>
                        <w:rFonts w:ascii="標楷體" w:hAnsi="標楷體" w:hint="eastAsia"/>
                        <w:sz w:val="26"/>
                        <w:szCs w:val="26"/>
                      </w:rPr>
                      <w:t>國客語對照</w:t>
                    </w:r>
                    <w:r>
                      <w:rPr>
                        <w:rFonts w:ascii="標楷體" w:hAnsi="標楷體" w:hint="eastAsia"/>
                        <w:sz w:val="26"/>
                        <w:szCs w:val="26"/>
                      </w:rPr>
                      <w:t>詞典</w:t>
                    </w:r>
                  </w:p>
                </w:txbxContent>
              </v:textbox>
            </v:shape>
            <v:shape id="_x0000_s2465" type="#_x0000_t32" style="position:absolute;left:5600;top:5773;width:6;height:842" o:connectortype="straight">
              <v:stroke endarrow="block"/>
            </v:shape>
            <v:rect id="_x0000_s2466" style="position:absolute;left:4460;top:8571;width:2292;height:601">
              <v:textbox style="mso-next-textbox:#_x0000_s2466">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語音合成處理</w:t>
                    </w:r>
                  </w:p>
                </w:txbxContent>
              </v:textbox>
            </v:rect>
            <v:shape id="_x0000_s2467" type="#_x0000_t32" style="position:absolute;left:6752;top:8767;width:890;height:105;flip:x" o:connectortype="straight">
              <v:stroke endarrow="block"/>
            </v:shape>
            <v:shape id="_x0000_s2468" type="#_x0000_t22" style="position:absolute;left:7642;top:8096;width:2336;height:1341">
              <v:textbox style="mso-next-textbox:#_x0000_s2468">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客語帶聲調</w:t>
                    </w:r>
                    <w:r>
                      <w:rPr>
                        <w:rFonts w:ascii="標楷體" w:hAnsi="標楷體" w:hint="eastAsia"/>
                        <w:sz w:val="26"/>
                        <w:szCs w:val="26"/>
                      </w:rPr>
                      <w:t>單</w:t>
                    </w:r>
                    <w:r w:rsidRPr="00F66614">
                      <w:rPr>
                        <w:rFonts w:ascii="標楷體" w:hAnsi="標楷體" w:hint="eastAsia"/>
                        <w:sz w:val="26"/>
                        <w:szCs w:val="26"/>
                      </w:rPr>
                      <w:t>音合成單元</w:t>
                    </w:r>
                  </w:p>
                </w:txbxContent>
              </v:textbox>
            </v:shape>
            <v:rect id="_x0000_s2469" style="position:absolute;left:2596;top:8772;width:1487;height:1211">
              <v:textbox style="mso-next-textbox:#_x0000_s2469">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客語文句與客語拼音輸出</w:t>
                    </w:r>
                  </w:p>
                </w:txbxContent>
              </v:textbox>
            </v:rect>
            <v:shape id="_x0000_s2470" type="#_x0000_t32" style="position:absolute;left:5606;top:9172;width:1;height:1451" o:connectortype="straight">
              <v:stroke endarrow="block"/>
            </v:shape>
            <v:shape id="_x0000_s2471" type="#_x0000_t202" style="position:absolute;left:10164;top:10900;width:71;height:71" stroked="f">
              <v:textbox style="mso-next-textbox:#_x0000_s2471">
                <w:txbxContent>
                  <w:p w:rsidR="002A522A" w:rsidRPr="0003079A" w:rsidRDefault="002A522A" w:rsidP="0003079A">
                    <w:pPr>
                      <w:rPr>
                        <w:szCs w:val="26"/>
                      </w:rPr>
                    </w:pPr>
                  </w:p>
                </w:txbxContent>
              </v:textbox>
            </v:shape>
            <v:rect id="_x0000_s2472" style="position:absolute;left:4460;top:6615;width:2292;height:800">
              <v:textbox style="mso-next-textbox:#_x0000_s2472">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產生韻律訊息</w:t>
                    </w:r>
                  </w:p>
                  <w:p w:rsidR="002A522A" w:rsidRPr="00C4703C" w:rsidRDefault="002A522A" w:rsidP="0003079A">
                    <w:pPr>
                      <w:jc w:val="center"/>
                      <w:rPr>
                        <w:rFonts w:ascii="標楷體" w:hAnsi="標楷體"/>
                        <w:sz w:val="26"/>
                        <w:szCs w:val="26"/>
                      </w:rPr>
                    </w:pPr>
                  </w:p>
                  <w:p w:rsidR="002A522A" w:rsidRPr="00F66614" w:rsidRDefault="002A522A" w:rsidP="0003079A">
                    <w:pPr>
                      <w:rPr>
                        <w:rFonts w:ascii="標楷體" w:hAnsi="標楷體"/>
                        <w:szCs w:val="26"/>
                      </w:rPr>
                    </w:pPr>
                  </w:p>
                </w:txbxContent>
              </v:textbox>
            </v:rect>
            <v:shape id="_x0000_s2473" type="#_x0000_t22" style="position:absolute;left:7642;top:6857;width:2267;height:805">
              <v:textbox style="mso-next-textbox:#_x0000_s2473">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韻律預估資訊</w:t>
                    </w:r>
                  </w:p>
                  <w:p w:rsidR="002A522A" w:rsidRPr="00C4703C" w:rsidRDefault="002A522A" w:rsidP="0003079A">
                    <w:pPr>
                      <w:jc w:val="center"/>
                      <w:rPr>
                        <w:rFonts w:ascii="標楷體" w:hAnsi="標楷體"/>
                        <w:sz w:val="26"/>
                        <w:szCs w:val="26"/>
                      </w:rPr>
                    </w:pPr>
                  </w:p>
                </w:txbxContent>
              </v:textbox>
            </v:shape>
            <v:shape id="_x0000_s2474" type="#_x0000_t32" style="position:absolute;left:6752;top:7015;width:890;height:245;flip:x y" o:connectortype="straight">
              <v:stroke endarrow="block"/>
            </v:shape>
            <v:shape id="_x0000_s2475" type="#_x0000_t32" style="position:absolute;left:5606;top:7415;width:1;height:1156" o:connectortype="straight">
              <v:stroke endarrow="block"/>
            </v:shape>
            <v:shapetype id="_x0000_t33" coordsize="21600,21600" o:spt="33" o:oned="t" path="m,l21600,r,21600e" filled="f">
              <v:stroke joinstyle="miter"/>
              <v:path arrowok="t" fillok="f" o:connecttype="none"/>
              <o:lock v:ext="edit" shapetype="t"/>
            </v:shapetype>
            <v:shape id="_x0000_s2476" type="#_x0000_t33" style="position:absolute;left:3340;top:5108;width:1075;height:3664;rotation:180;flip:y" o:connectortype="elbow" adj="-88711,29889,-88711">
              <v:stroke endarrow="block"/>
            </v:shape>
            <v:shape id="_x0000_s2477" type="#_x0000_t22" style="position:absolute;left:7642;top:9996;width:2336;height:904">
              <v:textbox style="mso-next-textbox:#_x0000_s2477">
                <w:txbxContent>
                  <w:p w:rsidR="002A522A" w:rsidRPr="00F66614" w:rsidRDefault="002A522A" w:rsidP="0003079A">
                    <w:pPr>
                      <w:jc w:val="center"/>
                      <w:rPr>
                        <w:rFonts w:ascii="標楷體" w:hAnsi="標楷體"/>
                        <w:sz w:val="26"/>
                        <w:szCs w:val="26"/>
                      </w:rPr>
                    </w:pPr>
                    <w:r w:rsidRPr="00F66614">
                      <w:rPr>
                        <w:rFonts w:ascii="標楷體" w:hAnsi="標楷體" w:hint="eastAsia"/>
                        <w:sz w:val="26"/>
                        <w:szCs w:val="26"/>
                      </w:rPr>
                      <w:t>客語</w:t>
                    </w:r>
                    <w:r>
                      <w:rPr>
                        <w:rFonts w:ascii="標楷體" w:hAnsi="標楷體" w:hint="eastAsia"/>
                        <w:sz w:val="26"/>
                        <w:szCs w:val="26"/>
                      </w:rPr>
                      <w:t>詞</w:t>
                    </w:r>
                    <w:r w:rsidRPr="00F66614">
                      <w:rPr>
                        <w:rFonts w:ascii="標楷體" w:hAnsi="標楷體" w:hint="eastAsia"/>
                        <w:sz w:val="26"/>
                        <w:szCs w:val="26"/>
                      </w:rPr>
                      <w:t>合成單元</w:t>
                    </w:r>
                  </w:p>
                </w:txbxContent>
              </v:textbox>
            </v:shape>
            <v:shape id="_x0000_s2478" type="#_x0000_t32" style="position:absolute;left:6752;top:8872;width:890;height:1576;flip:x y" o:connectortype="straight">
              <v:stroke endarrow="block"/>
            </v:shape>
            <v:shapetype id="_x0000_t109" coordsize="21600,21600" o:spt="109" path="m,l,21600r21600,l21600,xe">
              <v:stroke joinstyle="miter"/>
              <v:path gradientshapeok="t" o:connecttype="rect"/>
            </v:shapetype>
            <v:shape id="_x0000_s2479" type="#_x0000_t109" style="position:absolute;left:4538;top:10623;width:2214;height:815">
              <v:textbox style="mso-next-textbox:#_x0000_s2479">
                <w:txbxContent>
                  <w:p w:rsidR="002A522A" w:rsidRDefault="002A522A" w:rsidP="0003079A">
                    <w:r>
                      <w:rPr>
                        <w:rFonts w:hint="eastAsia"/>
                      </w:rPr>
                      <w:t xml:space="preserve">   </w:t>
                    </w:r>
                    <w:r>
                      <w:rPr>
                        <w:rFonts w:hint="eastAsia"/>
                      </w:rPr>
                      <w:t>合成語音</w:t>
                    </w:r>
                  </w:p>
                </w:txbxContent>
              </v:textbox>
            </v:shape>
            <v:shape id="_x0000_s2480" type="#_x0000_t22" style="position:absolute;left:7711;top:5596;width:2267;height:910">
              <v:textbox style="mso-next-textbox:#_x0000_s2480">
                <w:txbxContent>
                  <w:p w:rsidR="002A522A" w:rsidRPr="0003079A" w:rsidRDefault="002A522A" w:rsidP="0003079A">
                    <w:pPr>
                      <w:rPr>
                        <w:sz w:val="24"/>
                        <w:szCs w:val="26"/>
                      </w:rPr>
                    </w:pPr>
                    <w:r>
                      <w:rPr>
                        <w:rFonts w:hint="eastAsia"/>
                        <w:sz w:val="24"/>
                        <w:szCs w:val="26"/>
                      </w:rPr>
                      <w:t xml:space="preserve"> </w:t>
                    </w:r>
                    <w:r w:rsidRPr="0003079A">
                      <w:rPr>
                        <w:rFonts w:hint="eastAsia"/>
                        <w:sz w:val="24"/>
                        <w:szCs w:val="26"/>
                      </w:rPr>
                      <w:t>多音字</w:t>
                    </w:r>
                    <w:r>
                      <w:rPr>
                        <w:rFonts w:hint="eastAsia"/>
                        <w:sz w:val="24"/>
                        <w:szCs w:val="26"/>
                      </w:rPr>
                      <w:t>分類模組</w:t>
                    </w:r>
                  </w:p>
                </w:txbxContent>
              </v:textbox>
            </v:shape>
            <v:shape id="_x0000_s2481" type="#_x0000_t32" style="position:absolute;left:6785;top:5108;width:926;height:943;flip:x y" o:connectortype="straight">
              <v:stroke endarrow="block"/>
            </v:shape>
            <w10:wrap type="none"/>
            <w10:anchorlock/>
          </v:group>
        </w:pict>
      </w:r>
    </w:p>
    <w:p w:rsidR="0003079A" w:rsidRDefault="0003079A" w:rsidP="00B46191">
      <w:pPr>
        <w:pStyle w:val="af7"/>
      </w:pPr>
      <w:bookmarkStart w:id="31" w:name="_Ref267587101"/>
      <w:bookmarkStart w:id="32" w:name="_Toc267648705"/>
      <w:bookmarkStart w:id="33" w:name="_Toc298002260"/>
      <w:bookmarkStart w:id="34" w:name="_Toc298273299"/>
      <w:bookmarkStart w:id="35" w:name="_Toc299632312"/>
      <w:r w:rsidRPr="00910C81">
        <w:rPr>
          <w:rFonts w:hint="eastAsia"/>
        </w:rPr>
        <w:t>圖</w:t>
      </w:r>
      <w:r w:rsidR="00E113DE" w:rsidRPr="00910C81">
        <w:fldChar w:fldCharType="begin"/>
      </w:r>
      <w:r w:rsidRPr="00910C81">
        <w:instrText xml:space="preserve"> </w:instrText>
      </w:r>
      <w:r w:rsidRPr="00910C81">
        <w:rPr>
          <w:rFonts w:hint="eastAsia"/>
        </w:rPr>
        <w:instrText>SEQ 圖 \* CHINESENUM3</w:instrText>
      </w:r>
      <w:r w:rsidRPr="00910C81">
        <w:instrText xml:space="preserve"> </w:instrText>
      </w:r>
      <w:r w:rsidR="00E113DE" w:rsidRPr="00910C81">
        <w:fldChar w:fldCharType="separate"/>
      </w:r>
      <w:r w:rsidR="007200D7" w:rsidRPr="00910C81">
        <w:rPr>
          <w:rFonts w:hint="eastAsia"/>
          <w:noProof/>
        </w:rPr>
        <w:t>一</w:t>
      </w:r>
      <w:r w:rsidR="00E113DE" w:rsidRPr="00910C81">
        <w:fldChar w:fldCharType="end"/>
      </w:r>
      <w:bookmarkEnd w:id="31"/>
      <w:r>
        <w:rPr>
          <w:rFonts w:hint="eastAsia"/>
        </w:rPr>
        <w:t>：線上客語</w:t>
      </w:r>
      <w:r w:rsidR="004D3E3B">
        <w:rPr>
          <w:rFonts w:hint="eastAsia"/>
        </w:rPr>
        <w:t>語音合成</w:t>
      </w:r>
      <w:r>
        <w:rPr>
          <w:rFonts w:hint="eastAsia"/>
        </w:rPr>
        <w:t>系統架構</w:t>
      </w:r>
      <w:bookmarkEnd w:id="32"/>
      <w:bookmarkEnd w:id="33"/>
      <w:bookmarkEnd w:id="34"/>
      <w:bookmarkEnd w:id="35"/>
    </w:p>
    <w:p w:rsidR="00FA6F89" w:rsidRDefault="00FA6F89" w:rsidP="0003079A">
      <w:pPr>
        <w:ind w:firstLine="480"/>
        <w:jc w:val="center"/>
        <w:rPr>
          <w:rFonts w:ascii="標楷體" w:hAnsi="標楷體"/>
          <w:szCs w:val="28"/>
        </w:rPr>
      </w:pPr>
    </w:p>
    <w:p w:rsidR="00A8561B" w:rsidRDefault="00A8561B" w:rsidP="0003079A">
      <w:pPr>
        <w:ind w:firstLine="480"/>
        <w:jc w:val="center"/>
        <w:rPr>
          <w:rFonts w:ascii="標楷體" w:hAnsi="標楷體"/>
          <w:szCs w:val="28"/>
        </w:rPr>
      </w:pPr>
    </w:p>
    <w:p w:rsidR="00A8561B" w:rsidRDefault="00A8561B" w:rsidP="0003079A">
      <w:pPr>
        <w:ind w:firstLine="480"/>
        <w:jc w:val="center"/>
        <w:rPr>
          <w:rFonts w:ascii="標楷體" w:hAnsi="標楷體"/>
          <w:szCs w:val="28"/>
        </w:rPr>
      </w:pPr>
    </w:p>
    <w:p w:rsidR="00BB55D5" w:rsidRPr="0075553A" w:rsidRDefault="00BB55D5" w:rsidP="006735B7">
      <w:pPr>
        <w:pStyle w:val="2"/>
      </w:pPr>
      <w:bookmarkStart w:id="36" w:name="_Toc298000764"/>
      <w:bookmarkStart w:id="37" w:name="_Toc298148374"/>
      <w:bookmarkStart w:id="38" w:name="_Toc298273031"/>
      <w:bookmarkStart w:id="39" w:name="_Toc298273073"/>
      <w:bookmarkStart w:id="40" w:name="_Toc300756238"/>
      <w:r w:rsidRPr="0075553A">
        <w:lastRenderedPageBreak/>
        <w:t>1.</w:t>
      </w:r>
      <w:r w:rsidR="00484894">
        <w:rPr>
          <w:rFonts w:hint="eastAsia"/>
        </w:rPr>
        <w:t>4</w:t>
      </w:r>
      <w:r>
        <w:rPr>
          <w:rFonts w:hint="eastAsia"/>
        </w:rPr>
        <w:t>文獻探討</w:t>
      </w:r>
      <w:bookmarkEnd w:id="36"/>
      <w:bookmarkEnd w:id="37"/>
      <w:bookmarkEnd w:id="38"/>
      <w:bookmarkEnd w:id="39"/>
      <w:bookmarkEnd w:id="40"/>
    </w:p>
    <w:p w:rsidR="0077043D" w:rsidRDefault="0077043D" w:rsidP="0077043D">
      <w:pPr>
        <w:ind w:firstLine="480"/>
        <w:rPr>
          <w:rFonts w:ascii="標楷體" w:hAnsi="標楷體"/>
          <w:szCs w:val="28"/>
        </w:rPr>
      </w:pPr>
      <w:r w:rsidRPr="00DD6FBB">
        <w:rPr>
          <w:rFonts w:ascii="標楷體" w:hAnsi="標楷體" w:cs="DFKaiShu-SB-Estd-BF" w:hint="eastAsia"/>
          <w:kern w:val="0"/>
          <w:szCs w:val="28"/>
        </w:rPr>
        <w:t>在此之前，我們研讀了幾篇有關的論文</w:t>
      </w:r>
      <w:r w:rsidR="004D3E3B">
        <w:rPr>
          <w:rFonts w:ascii="標楷體" w:hAnsi="標楷體" w:cs="DFKaiShu-SB-Estd-BF" w:hint="eastAsia"/>
          <w:kern w:val="0"/>
          <w:szCs w:val="28"/>
        </w:rPr>
        <w:t>，大部分都是語</w:t>
      </w:r>
      <w:r>
        <w:rPr>
          <w:rFonts w:ascii="標楷體" w:hAnsi="標楷體" w:cs="DFKaiShu-SB-Estd-BF" w:hint="eastAsia"/>
          <w:kern w:val="0"/>
          <w:szCs w:val="28"/>
        </w:rPr>
        <w:t>音</w:t>
      </w:r>
      <w:r w:rsidR="004D3E3B">
        <w:rPr>
          <w:rFonts w:ascii="標楷體" w:hAnsi="標楷體" w:cs="DFKaiShu-SB-Estd-BF" w:hint="eastAsia"/>
          <w:kern w:val="0"/>
          <w:szCs w:val="28"/>
        </w:rPr>
        <w:t>合成</w:t>
      </w:r>
      <w:r>
        <w:rPr>
          <w:rFonts w:ascii="標楷體" w:hAnsi="標楷體" w:cs="DFKaiShu-SB-Estd-BF" w:hint="eastAsia"/>
          <w:kern w:val="0"/>
          <w:szCs w:val="28"/>
        </w:rPr>
        <w:t>系統的研究，包括客語與國語</w:t>
      </w:r>
      <w:r w:rsidRPr="00DD6FBB">
        <w:rPr>
          <w:rFonts w:ascii="標楷體" w:hAnsi="標楷體" w:cs="DFKaiShu-SB-Estd-BF" w:hint="eastAsia"/>
          <w:kern w:val="0"/>
          <w:szCs w:val="28"/>
        </w:rPr>
        <w:t>：</w:t>
      </w:r>
    </w:p>
    <w:p w:rsidR="0013741D" w:rsidRDefault="0013741D" w:rsidP="0077043D">
      <w:pPr>
        <w:ind w:firstLine="480"/>
        <w:rPr>
          <w:rFonts w:ascii="標楷體" w:hAnsi="標楷體"/>
          <w:szCs w:val="28"/>
        </w:rPr>
      </w:pPr>
      <w:r>
        <w:rPr>
          <w:rFonts w:ascii="標楷體" w:hAnsi="標楷體" w:hint="eastAsia"/>
          <w:szCs w:val="28"/>
        </w:rPr>
        <w:t>客語語音合成之初步研究[</w:t>
      </w:r>
      <w:r w:rsidR="009B24F7">
        <w:rPr>
          <w:rFonts w:ascii="標楷體" w:hAnsi="標楷體" w:hint="eastAsia"/>
          <w:szCs w:val="28"/>
        </w:rPr>
        <w:t>24</w:t>
      </w:r>
      <w:r>
        <w:rPr>
          <w:rFonts w:ascii="標楷體" w:hAnsi="標楷體" w:hint="eastAsia"/>
          <w:szCs w:val="28"/>
        </w:rPr>
        <w:t>]，論文焦點放在韻律參數產生及音節信號波型上，</w:t>
      </w:r>
      <w:r w:rsidR="0020137B">
        <w:rPr>
          <w:rFonts w:ascii="標楷體" w:hAnsi="標楷體" w:hint="eastAsia"/>
          <w:szCs w:val="28"/>
        </w:rPr>
        <w:t>採用的是基週波形時間比例內插法(TIPW)，此技術合成的語音信號，其音質和其他時域方法合成的一樣清晰，並且可以接受基頻軌跡和音長的調整。</w:t>
      </w:r>
      <w:r>
        <w:rPr>
          <w:rFonts w:ascii="標楷體" w:hAnsi="標楷體" w:hint="eastAsia"/>
          <w:szCs w:val="28"/>
        </w:rPr>
        <w:t>在文句分析的國語對應到客語的轉換，只以詞語對應、轉換的方式處理，不過客語的多音字以及讀音語音有分別的字，並沒有做特別的處理。</w:t>
      </w:r>
      <w:r w:rsidR="0020137B">
        <w:rPr>
          <w:rFonts w:ascii="標楷體" w:hAnsi="標楷體" w:hint="eastAsia"/>
          <w:szCs w:val="28"/>
        </w:rPr>
        <w:t>最後驗證出借用國語基週軌跡來合成客語是可行的。</w:t>
      </w:r>
    </w:p>
    <w:p w:rsidR="0000216A" w:rsidRPr="00B64C02" w:rsidRDefault="0000216A" w:rsidP="0077043D">
      <w:pPr>
        <w:ind w:firstLine="480"/>
        <w:rPr>
          <w:rFonts w:ascii="標楷體" w:hAnsi="標楷體"/>
          <w:szCs w:val="28"/>
        </w:rPr>
      </w:pPr>
      <w:r w:rsidRPr="00732911">
        <w:rPr>
          <w:rFonts w:ascii="標楷體" w:hAnsi="標楷體" w:cs="DFKaiShu-SB-Estd-BF" w:hint="eastAsia"/>
          <w:kern w:val="0"/>
          <w:szCs w:val="28"/>
        </w:rPr>
        <w:t>客語文句翻語音系統之實作</w:t>
      </w:r>
      <w:r>
        <w:rPr>
          <w:rFonts w:ascii="標楷體" w:hAnsi="標楷體" w:cs="DFKaiShu-SB-Estd-BF" w:hint="eastAsia"/>
          <w:kern w:val="0"/>
          <w:szCs w:val="28"/>
        </w:rPr>
        <w:t>[</w:t>
      </w:r>
      <w:r w:rsidR="00D363DB">
        <w:rPr>
          <w:rFonts w:ascii="標楷體" w:hAnsi="標楷體" w:cs="DFKaiShu-SB-Estd-BF" w:hint="eastAsia"/>
          <w:kern w:val="0"/>
          <w:szCs w:val="28"/>
        </w:rPr>
        <w:t>6</w:t>
      </w:r>
      <w:r>
        <w:rPr>
          <w:rFonts w:ascii="標楷體" w:hAnsi="標楷體" w:cs="DFKaiShu-SB-Estd-BF" w:hint="eastAsia"/>
          <w:kern w:val="0"/>
          <w:szCs w:val="28"/>
        </w:rPr>
        <w:t>]</w:t>
      </w:r>
      <w:r>
        <w:rPr>
          <w:rFonts w:ascii="標楷體" w:hAnsi="標楷體" w:hint="eastAsia"/>
          <w:szCs w:val="28"/>
        </w:rPr>
        <w:t>，此篇論文中，收集36259個客語詞建成詞庫，錄製不帶聲調的671個基本音節做為基本合成單元。錄製客語短文當訓練語料，使用遞迴式類神經網路取得韻律訊息，再採用PSOLA方法做語音合成。發現平滑的波形起始與結尾，能合出較悅耳的語音</w:t>
      </w:r>
      <w:r w:rsidR="0020137B">
        <w:rPr>
          <w:rFonts w:ascii="標楷體" w:hAnsi="標楷體" w:hint="eastAsia"/>
          <w:szCs w:val="28"/>
        </w:rPr>
        <w:t>，且韻律訊息產生器所需的訓練語料庫經由人工調整會比從HTK求得的位置更準確，加上校正基頻軌跡不連續的情況，可以得到較好的均方根值</w:t>
      </w:r>
      <w:r w:rsidR="00DF314A">
        <w:rPr>
          <w:rFonts w:ascii="標楷體" w:hAnsi="標楷體" w:hint="eastAsia"/>
          <w:szCs w:val="28"/>
        </w:rPr>
        <w:t>(RMSE)</w:t>
      </w:r>
      <w:r>
        <w:rPr>
          <w:rFonts w:ascii="標楷體" w:hAnsi="標楷體" w:hint="eastAsia"/>
          <w:szCs w:val="28"/>
        </w:rPr>
        <w:t>。但未對入聲韻尾做特殊處理。</w:t>
      </w:r>
    </w:p>
    <w:p w:rsidR="005A755E" w:rsidRDefault="001A484C" w:rsidP="005A755E">
      <w:pPr>
        <w:ind w:firstLine="480"/>
        <w:rPr>
          <w:rFonts w:ascii="標楷體" w:hAnsi="標楷體"/>
          <w:szCs w:val="28"/>
        </w:rPr>
      </w:pPr>
      <w:r>
        <w:rPr>
          <w:rFonts w:ascii="標楷體" w:hAnsi="標楷體" w:hint="eastAsia"/>
          <w:szCs w:val="28"/>
        </w:rPr>
        <w:t>基於隱藏式馬可夫模型之中文語音合成系統</w:t>
      </w:r>
      <w:r w:rsidR="009B24F7">
        <w:rPr>
          <w:rFonts w:ascii="標楷體" w:hAnsi="標楷體" w:hint="eastAsia"/>
          <w:szCs w:val="28"/>
        </w:rPr>
        <w:t>[25</w:t>
      </w:r>
      <w:r>
        <w:rPr>
          <w:rFonts w:ascii="標楷體" w:hAnsi="標楷體" w:hint="eastAsia"/>
          <w:szCs w:val="28"/>
        </w:rPr>
        <w:t>]，。</w:t>
      </w:r>
      <w:r w:rsidR="005E02DC">
        <w:rPr>
          <w:rFonts w:ascii="標楷體" w:hAnsi="標楷體" w:hint="eastAsia"/>
          <w:szCs w:val="28"/>
        </w:rPr>
        <w:t>此論文</w:t>
      </w:r>
      <w:r w:rsidR="005A755E">
        <w:rPr>
          <w:rFonts w:ascii="標楷體" w:hAnsi="標楷體" w:hint="eastAsia"/>
          <w:szCs w:val="28"/>
        </w:rPr>
        <w:t>在訓練部分使用特徵向量和</w:t>
      </w:r>
      <w:r w:rsidR="005E02DC">
        <w:rPr>
          <w:rFonts w:ascii="標楷體" w:hAnsi="標楷體" w:hint="eastAsia"/>
          <w:szCs w:val="28"/>
        </w:rPr>
        <w:t>標記(label)</w:t>
      </w:r>
      <w:r w:rsidR="005A755E">
        <w:rPr>
          <w:rFonts w:ascii="標楷體" w:hAnsi="標楷體" w:hint="eastAsia"/>
          <w:szCs w:val="28"/>
        </w:rPr>
        <w:t>來建立內文相關隱藏式馬可夫模</w:t>
      </w:r>
      <w:r w:rsidR="005A755E">
        <w:rPr>
          <w:rFonts w:ascii="標楷體" w:hAnsi="標楷體" w:hint="eastAsia"/>
          <w:szCs w:val="28"/>
        </w:rPr>
        <w:lastRenderedPageBreak/>
        <w:t>型(Context-Dependent HMM)，包括相關內文的語音、語言、韻律等資訊。合成部份</w:t>
      </w:r>
      <w:r w:rsidR="005C726A">
        <w:rPr>
          <w:rFonts w:ascii="標楷體" w:hAnsi="標楷體" w:hint="eastAsia"/>
          <w:szCs w:val="28"/>
        </w:rPr>
        <w:t>則是根據狀態持續時間機率密度函式來決定每一個模型中的狀態持續時間</w:t>
      </w:r>
      <w:r w:rsidR="00585A0B">
        <w:rPr>
          <w:rFonts w:ascii="標楷體" w:hAnsi="標楷體" w:hint="eastAsia"/>
          <w:szCs w:val="28"/>
        </w:rPr>
        <w:t>，挑選出能使得輸出機率最大化的參數序列，通過梅爾對數頻譜近似濾波器之後輸出合成語音。</w:t>
      </w:r>
    </w:p>
    <w:p w:rsidR="00DF4BF0" w:rsidRDefault="00DF4BF0" w:rsidP="00DF4BF0">
      <w:pPr>
        <w:ind w:firstLineChars="202" w:firstLine="526"/>
        <w:rPr>
          <w:rFonts w:ascii="標楷體" w:hAnsi="標楷體"/>
          <w:b/>
          <w:sz w:val="26"/>
          <w:szCs w:val="26"/>
        </w:rPr>
      </w:pPr>
    </w:p>
    <w:p w:rsidR="00091A5F" w:rsidRPr="0075553A" w:rsidRDefault="00C05D83" w:rsidP="006735B7">
      <w:pPr>
        <w:pStyle w:val="2"/>
      </w:pPr>
      <w:bookmarkStart w:id="41" w:name="_Toc298000765"/>
      <w:bookmarkStart w:id="42" w:name="_Toc298148375"/>
      <w:bookmarkStart w:id="43" w:name="_Toc298273032"/>
      <w:bookmarkStart w:id="44" w:name="_Toc298273074"/>
      <w:bookmarkStart w:id="45" w:name="_Toc300756239"/>
      <w:r>
        <w:t>1.</w:t>
      </w:r>
      <w:r>
        <w:rPr>
          <w:rFonts w:hint="eastAsia"/>
        </w:rPr>
        <w:t>5</w:t>
      </w:r>
      <w:r w:rsidR="00091A5F" w:rsidRPr="0075553A">
        <w:rPr>
          <w:rFonts w:hint="eastAsia"/>
        </w:rPr>
        <w:t>論文架構</w:t>
      </w:r>
      <w:bookmarkEnd w:id="41"/>
      <w:bookmarkEnd w:id="42"/>
      <w:bookmarkEnd w:id="43"/>
      <w:bookmarkEnd w:id="44"/>
      <w:bookmarkEnd w:id="45"/>
    </w:p>
    <w:p w:rsidR="00091A5F" w:rsidRDefault="00091A5F" w:rsidP="00091A5F">
      <w:pPr>
        <w:ind w:firstLine="480"/>
        <w:rPr>
          <w:rFonts w:ascii="標楷體" w:hAnsi="標楷體"/>
          <w:szCs w:val="28"/>
        </w:rPr>
      </w:pPr>
      <w:r>
        <w:rPr>
          <w:rFonts w:ascii="標楷體" w:hAnsi="標楷體" w:hint="eastAsia"/>
          <w:szCs w:val="28"/>
        </w:rPr>
        <w:t>本論文共分六章，章節概述如下：</w:t>
      </w:r>
    </w:p>
    <w:p w:rsidR="00091A5F" w:rsidRDefault="00091A5F" w:rsidP="00091A5F">
      <w:pPr>
        <w:pStyle w:val="a7"/>
        <w:numPr>
          <w:ilvl w:val="0"/>
          <w:numId w:val="1"/>
        </w:numPr>
        <w:ind w:leftChars="0"/>
        <w:rPr>
          <w:rFonts w:ascii="標楷體" w:eastAsia="標楷體" w:hAnsi="標楷體"/>
          <w:sz w:val="28"/>
          <w:szCs w:val="28"/>
        </w:rPr>
      </w:pPr>
      <w:r>
        <w:rPr>
          <w:rFonts w:ascii="標楷體" w:eastAsia="標楷體" w:hAnsi="標楷體" w:hint="eastAsia"/>
          <w:sz w:val="28"/>
          <w:szCs w:val="28"/>
        </w:rPr>
        <w:t>緒論：介紹研究動機，研究方向與過去的文獻。</w:t>
      </w:r>
    </w:p>
    <w:p w:rsidR="00091A5F" w:rsidRDefault="00091A5F" w:rsidP="00091A5F">
      <w:pPr>
        <w:pStyle w:val="a7"/>
        <w:numPr>
          <w:ilvl w:val="0"/>
          <w:numId w:val="1"/>
        </w:numPr>
        <w:ind w:leftChars="0"/>
        <w:rPr>
          <w:rFonts w:ascii="標楷體" w:eastAsia="標楷體" w:hAnsi="標楷體"/>
          <w:sz w:val="28"/>
          <w:szCs w:val="28"/>
        </w:rPr>
      </w:pPr>
      <w:r>
        <w:rPr>
          <w:rFonts w:ascii="標楷體" w:eastAsia="標楷體" w:hAnsi="標楷體" w:hint="eastAsia"/>
          <w:sz w:val="28"/>
          <w:szCs w:val="28"/>
        </w:rPr>
        <w:t>客語四縣腔與海陸腔介紹：簡介客語四縣腔和海陸腔，包括在臺灣的客語族群分佈、四縣腔調拼音表、海陸腔調拼音表與連音變調規則，</w:t>
      </w:r>
    </w:p>
    <w:p w:rsidR="00091A5F" w:rsidRDefault="0048450B" w:rsidP="00091A5F">
      <w:pPr>
        <w:pStyle w:val="a7"/>
        <w:numPr>
          <w:ilvl w:val="0"/>
          <w:numId w:val="1"/>
        </w:numPr>
        <w:ind w:leftChars="0"/>
        <w:rPr>
          <w:rFonts w:ascii="標楷體" w:eastAsia="標楷體" w:hAnsi="標楷體"/>
          <w:sz w:val="28"/>
          <w:szCs w:val="28"/>
        </w:rPr>
      </w:pPr>
      <w:r w:rsidRPr="0048450B">
        <w:rPr>
          <w:rFonts w:ascii="標楷體" w:eastAsia="標楷體" w:hAnsi="標楷體" w:hint="eastAsia"/>
          <w:sz w:val="28"/>
          <w:szCs w:val="28"/>
        </w:rPr>
        <w:t>詞典、語音庫與語音合成系統模組介紹</w:t>
      </w:r>
      <w:r>
        <w:rPr>
          <w:rFonts w:ascii="標楷體" w:eastAsia="標楷體" w:hAnsi="標楷體" w:hint="eastAsia"/>
          <w:sz w:val="28"/>
          <w:szCs w:val="28"/>
        </w:rPr>
        <w:t>：介紹詞</w:t>
      </w:r>
      <w:r w:rsidR="00091A5F">
        <w:rPr>
          <w:rFonts w:ascii="標楷體" w:eastAsia="標楷體" w:hAnsi="標楷體" w:hint="eastAsia"/>
          <w:sz w:val="28"/>
          <w:szCs w:val="28"/>
        </w:rPr>
        <w:t>典</w:t>
      </w:r>
      <w:r>
        <w:rPr>
          <w:rFonts w:ascii="標楷體" w:eastAsia="標楷體" w:hAnsi="標楷體" w:hint="eastAsia"/>
          <w:sz w:val="28"/>
          <w:szCs w:val="28"/>
        </w:rPr>
        <w:t>及語音庫</w:t>
      </w:r>
      <w:r w:rsidR="00091A5F">
        <w:rPr>
          <w:rFonts w:ascii="標楷體" w:eastAsia="標楷體" w:hAnsi="標楷體" w:hint="eastAsia"/>
          <w:sz w:val="28"/>
          <w:szCs w:val="28"/>
        </w:rPr>
        <w:t>的來源與內容與前處理工作</w:t>
      </w:r>
      <w:r>
        <w:rPr>
          <w:rFonts w:ascii="標楷體" w:eastAsia="標楷體" w:hAnsi="標楷體" w:hint="eastAsia"/>
          <w:sz w:val="28"/>
          <w:szCs w:val="28"/>
        </w:rPr>
        <w:t>，以及斷詞器的功能、</w:t>
      </w:r>
      <w:r w:rsidR="004C0AA9">
        <w:rPr>
          <w:rFonts w:ascii="標楷體" w:eastAsia="標楷體" w:hAnsi="標楷體" w:hint="eastAsia"/>
          <w:sz w:val="28"/>
          <w:szCs w:val="28"/>
        </w:rPr>
        <w:t>韻律訊息</w:t>
      </w:r>
      <w:r>
        <w:rPr>
          <w:rFonts w:ascii="標楷體" w:eastAsia="標楷體" w:hAnsi="標楷體" w:hint="eastAsia"/>
          <w:sz w:val="28"/>
          <w:szCs w:val="28"/>
        </w:rPr>
        <w:t>模組</w:t>
      </w:r>
      <w:r w:rsidR="004C0AA9">
        <w:rPr>
          <w:rFonts w:ascii="標楷體" w:eastAsia="標楷體" w:hAnsi="標楷體" w:hint="eastAsia"/>
          <w:sz w:val="28"/>
          <w:szCs w:val="28"/>
        </w:rPr>
        <w:t>和語音合成模組</w:t>
      </w:r>
      <w:r>
        <w:rPr>
          <w:rFonts w:ascii="標楷體" w:eastAsia="標楷體" w:hAnsi="標楷體" w:hint="eastAsia"/>
          <w:sz w:val="28"/>
          <w:szCs w:val="28"/>
        </w:rPr>
        <w:t>。</w:t>
      </w:r>
    </w:p>
    <w:p w:rsidR="00091A5F" w:rsidRDefault="0048450B" w:rsidP="00091A5F">
      <w:pPr>
        <w:pStyle w:val="a7"/>
        <w:numPr>
          <w:ilvl w:val="0"/>
          <w:numId w:val="1"/>
        </w:numPr>
        <w:ind w:leftChars="0"/>
        <w:rPr>
          <w:rFonts w:ascii="標楷體" w:eastAsia="標楷體" w:hAnsi="標楷體"/>
          <w:sz w:val="28"/>
          <w:szCs w:val="28"/>
        </w:rPr>
      </w:pPr>
      <w:r w:rsidRPr="0048450B">
        <w:rPr>
          <w:rFonts w:ascii="標楷體" w:eastAsia="標楷體" w:hAnsi="標楷體" w:hint="eastAsia"/>
          <w:sz w:val="28"/>
          <w:szCs w:val="28"/>
        </w:rPr>
        <w:t>多音字介紹及研究方法</w:t>
      </w:r>
      <w:r w:rsidR="00091A5F">
        <w:rPr>
          <w:rFonts w:ascii="標楷體" w:eastAsia="標楷體" w:hAnsi="標楷體" w:hint="eastAsia"/>
          <w:sz w:val="28"/>
          <w:szCs w:val="28"/>
        </w:rPr>
        <w:t>：</w:t>
      </w:r>
      <w:r w:rsidR="004C0AA9">
        <w:rPr>
          <w:rFonts w:ascii="標楷體" w:eastAsia="標楷體" w:hAnsi="標楷體" w:hint="eastAsia"/>
          <w:sz w:val="28"/>
          <w:szCs w:val="28"/>
        </w:rPr>
        <w:t>先</w:t>
      </w:r>
      <w:r>
        <w:rPr>
          <w:rFonts w:ascii="標楷體" w:eastAsia="標楷體" w:hAnsi="標楷體" w:hint="eastAsia"/>
          <w:sz w:val="28"/>
          <w:szCs w:val="28"/>
        </w:rPr>
        <w:t>簡單介紹</w:t>
      </w:r>
      <w:r w:rsidR="00D85A89">
        <w:rPr>
          <w:rFonts w:ascii="標楷體" w:eastAsia="標楷體" w:hAnsi="標楷體" w:hint="eastAsia"/>
          <w:sz w:val="28"/>
          <w:szCs w:val="28"/>
        </w:rPr>
        <w:t>多音字</w:t>
      </w:r>
      <w:r>
        <w:rPr>
          <w:rFonts w:ascii="標楷體" w:eastAsia="標楷體" w:hAnsi="標楷體" w:hint="eastAsia"/>
          <w:sz w:val="28"/>
          <w:szCs w:val="28"/>
        </w:rPr>
        <w:t>的</w:t>
      </w:r>
      <w:r w:rsidR="002F2026">
        <w:rPr>
          <w:rFonts w:ascii="標楷體" w:eastAsia="標楷體" w:hAnsi="標楷體" w:hint="eastAsia"/>
          <w:sz w:val="28"/>
          <w:szCs w:val="28"/>
        </w:rPr>
        <w:t>問題</w:t>
      </w:r>
      <w:r>
        <w:rPr>
          <w:rFonts w:ascii="標楷體" w:eastAsia="標楷體" w:hAnsi="標楷體" w:hint="eastAsia"/>
          <w:sz w:val="28"/>
          <w:szCs w:val="28"/>
        </w:rPr>
        <w:t>，</w:t>
      </w:r>
      <w:r w:rsidR="004C0AA9">
        <w:rPr>
          <w:rFonts w:ascii="標楷體" w:eastAsia="標楷體" w:hAnsi="標楷體" w:hint="eastAsia"/>
          <w:sz w:val="28"/>
          <w:szCs w:val="28"/>
        </w:rPr>
        <w:t>然後描述資料探勘的</w:t>
      </w:r>
      <w:r w:rsidR="002F2026">
        <w:rPr>
          <w:rFonts w:ascii="標楷體" w:eastAsia="標楷體" w:hAnsi="標楷體" w:hint="eastAsia"/>
          <w:sz w:val="28"/>
          <w:szCs w:val="28"/>
        </w:rPr>
        <w:t>概念</w:t>
      </w:r>
      <w:r w:rsidR="004C0AA9">
        <w:rPr>
          <w:rFonts w:ascii="標楷體" w:eastAsia="標楷體" w:hAnsi="標楷體" w:hint="eastAsia"/>
          <w:sz w:val="28"/>
          <w:szCs w:val="28"/>
        </w:rPr>
        <w:t>，</w:t>
      </w:r>
      <w:r w:rsidR="002F2026">
        <w:rPr>
          <w:rFonts w:ascii="標楷體" w:eastAsia="標楷體" w:hAnsi="標楷體" w:hint="eastAsia"/>
          <w:sz w:val="28"/>
          <w:szCs w:val="28"/>
        </w:rPr>
        <w:t>接著列出本論文所處理的六個多音字的類型、發音及語料個數，最後</w:t>
      </w:r>
      <w:r w:rsidR="004C0AA9">
        <w:rPr>
          <w:rFonts w:ascii="標楷體" w:eastAsia="標楷體" w:hAnsi="標楷體" w:hint="eastAsia"/>
          <w:sz w:val="28"/>
          <w:szCs w:val="28"/>
        </w:rPr>
        <w:t>一一</w:t>
      </w:r>
      <w:r>
        <w:rPr>
          <w:rFonts w:ascii="標楷體" w:eastAsia="標楷體" w:hAnsi="標楷體" w:hint="eastAsia"/>
          <w:sz w:val="28"/>
          <w:szCs w:val="28"/>
        </w:rPr>
        <w:t>簡述</w:t>
      </w:r>
      <w:r w:rsidR="004C0AA9">
        <w:rPr>
          <w:rFonts w:ascii="標楷體" w:eastAsia="標楷體" w:hAnsi="標楷體" w:hint="eastAsia"/>
          <w:sz w:val="28"/>
          <w:szCs w:val="28"/>
        </w:rPr>
        <w:t>本論文所採用的</w:t>
      </w:r>
      <w:r w:rsidR="002F2026">
        <w:rPr>
          <w:rFonts w:ascii="標楷體" w:eastAsia="標楷體" w:hAnsi="標楷體" w:hint="eastAsia"/>
          <w:sz w:val="28"/>
          <w:szCs w:val="28"/>
        </w:rPr>
        <w:t>不同分類</w:t>
      </w:r>
      <w:r>
        <w:rPr>
          <w:rFonts w:ascii="標楷體" w:eastAsia="標楷體" w:hAnsi="標楷體" w:hint="eastAsia"/>
          <w:sz w:val="28"/>
          <w:szCs w:val="28"/>
        </w:rPr>
        <w:t>演算法的概念</w:t>
      </w:r>
      <w:r w:rsidR="00091A5F">
        <w:rPr>
          <w:rFonts w:ascii="標楷體" w:eastAsia="標楷體" w:hAnsi="標楷體" w:hint="eastAsia"/>
          <w:sz w:val="28"/>
          <w:szCs w:val="28"/>
        </w:rPr>
        <w:t>。</w:t>
      </w:r>
    </w:p>
    <w:p w:rsidR="00091A5F" w:rsidRDefault="004D3E3B" w:rsidP="00091A5F">
      <w:pPr>
        <w:pStyle w:val="a7"/>
        <w:numPr>
          <w:ilvl w:val="0"/>
          <w:numId w:val="1"/>
        </w:numPr>
        <w:ind w:leftChars="0"/>
        <w:rPr>
          <w:rFonts w:ascii="標楷體" w:eastAsia="標楷體" w:hAnsi="標楷體"/>
          <w:sz w:val="28"/>
          <w:szCs w:val="28"/>
        </w:rPr>
      </w:pPr>
      <w:r>
        <w:rPr>
          <w:rFonts w:ascii="標楷體" w:eastAsia="標楷體" w:hAnsi="標楷體" w:hint="eastAsia"/>
          <w:sz w:val="28"/>
          <w:szCs w:val="28"/>
        </w:rPr>
        <w:t>語音合成系統</w:t>
      </w:r>
      <w:r w:rsidR="00091A5F">
        <w:rPr>
          <w:rFonts w:ascii="標楷體" w:eastAsia="標楷體" w:hAnsi="標楷體" w:hint="eastAsia"/>
          <w:sz w:val="28"/>
          <w:szCs w:val="28"/>
        </w:rPr>
        <w:t>實作：本章</w:t>
      </w:r>
      <w:r w:rsidR="00D85A89">
        <w:rPr>
          <w:rFonts w:ascii="標楷體" w:eastAsia="標楷體" w:hAnsi="標楷體" w:hint="eastAsia"/>
          <w:sz w:val="28"/>
          <w:szCs w:val="28"/>
        </w:rPr>
        <w:t>把</w:t>
      </w:r>
      <w:r>
        <w:rPr>
          <w:rFonts w:ascii="標楷體" w:eastAsia="標楷體" w:hAnsi="標楷體" w:hint="eastAsia"/>
          <w:sz w:val="28"/>
          <w:szCs w:val="28"/>
        </w:rPr>
        <w:t>語音合成系統</w:t>
      </w:r>
      <w:r w:rsidR="00D85A89">
        <w:rPr>
          <w:rFonts w:ascii="標楷體" w:eastAsia="標楷體" w:hAnsi="標楷體" w:hint="eastAsia"/>
          <w:sz w:val="28"/>
          <w:szCs w:val="28"/>
        </w:rPr>
        <w:t>完整敘述一遍，包括環境、系統架構、運作流程和預估多音字</w:t>
      </w:r>
      <w:r w:rsidR="00091A5F">
        <w:rPr>
          <w:rFonts w:ascii="標楷體" w:eastAsia="標楷體" w:hAnsi="標楷體" w:hint="eastAsia"/>
          <w:sz w:val="28"/>
          <w:szCs w:val="28"/>
        </w:rPr>
        <w:t>的實驗數</w:t>
      </w:r>
      <w:r w:rsidR="00091A5F">
        <w:rPr>
          <w:rFonts w:ascii="標楷體" w:eastAsia="標楷體" w:hAnsi="標楷體" w:hint="eastAsia"/>
          <w:sz w:val="28"/>
          <w:szCs w:val="28"/>
        </w:rPr>
        <w:lastRenderedPageBreak/>
        <w:t>據。最後再附上聽測的結果。</w:t>
      </w:r>
    </w:p>
    <w:p w:rsidR="00091A5F" w:rsidRDefault="00091A5F" w:rsidP="00091A5F">
      <w:pPr>
        <w:pStyle w:val="a7"/>
        <w:numPr>
          <w:ilvl w:val="0"/>
          <w:numId w:val="1"/>
        </w:numPr>
        <w:ind w:leftChars="0"/>
        <w:rPr>
          <w:rFonts w:ascii="標楷體" w:eastAsia="標楷體" w:hAnsi="標楷體"/>
          <w:sz w:val="28"/>
          <w:szCs w:val="28"/>
        </w:rPr>
      </w:pPr>
      <w:r>
        <w:rPr>
          <w:rFonts w:ascii="標楷體" w:eastAsia="標楷體" w:hAnsi="標楷體" w:hint="eastAsia"/>
          <w:sz w:val="28"/>
          <w:szCs w:val="28"/>
        </w:rPr>
        <w:t>結論與未來展望：對本論文的實作結果分析後下結論，並說明未來改進的方向。</w:t>
      </w: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4C0AA9" w:rsidRDefault="004C0AA9" w:rsidP="004C0AA9">
      <w:pPr>
        <w:rPr>
          <w:rFonts w:ascii="標楷體" w:hAnsi="標楷體"/>
          <w:szCs w:val="28"/>
        </w:rPr>
      </w:pPr>
    </w:p>
    <w:p w:rsidR="00DD2D38" w:rsidRDefault="00DD2D38" w:rsidP="00DD2D38">
      <w:pPr>
        <w:pStyle w:val="1"/>
        <w:rPr>
          <w:rFonts w:ascii="標楷體" w:hAnsi="標楷體"/>
          <w:szCs w:val="40"/>
        </w:rPr>
      </w:pPr>
      <w:bookmarkStart w:id="46" w:name="_Toc267586667"/>
      <w:bookmarkStart w:id="47" w:name="_Toc267736421"/>
      <w:bookmarkStart w:id="48" w:name="_Toc298000766"/>
      <w:bookmarkStart w:id="49" w:name="_Toc298148376"/>
      <w:bookmarkStart w:id="50" w:name="_Toc298273033"/>
      <w:bookmarkStart w:id="51" w:name="_Toc298273075"/>
      <w:bookmarkStart w:id="52" w:name="_Toc300756240"/>
      <w:r w:rsidRPr="00DD2D38">
        <w:rPr>
          <w:rFonts w:ascii="標楷體" w:hAnsi="標楷體" w:hint="eastAsia"/>
          <w:szCs w:val="40"/>
        </w:rPr>
        <w:lastRenderedPageBreak/>
        <w:t>第二章 客語四縣腔語海陸腔介紹</w:t>
      </w:r>
      <w:bookmarkEnd w:id="46"/>
      <w:bookmarkEnd w:id="47"/>
      <w:bookmarkEnd w:id="48"/>
      <w:bookmarkEnd w:id="49"/>
      <w:bookmarkEnd w:id="50"/>
      <w:bookmarkEnd w:id="51"/>
      <w:bookmarkEnd w:id="52"/>
    </w:p>
    <w:p w:rsidR="00DD2D38" w:rsidRPr="00DD2D38" w:rsidRDefault="00DD2D38" w:rsidP="00DD2D38"/>
    <w:p w:rsidR="00800767" w:rsidRDefault="00D85A89" w:rsidP="00DD2D38">
      <w:pPr>
        <w:ind w:firstLineChars="200" w:firstLine="560"/>
        <w:rPr>
          <w:rFonts w:ascii="標楷體" w:hAnsi="標楷體"/>
          <w:szCs w:val="28"/>
        </w:rPr>
      </w:pPr>
      <w:r>
        <w:t>漢語有許多方言，大體而言有七大方言：官話、吳語、湘語、贛語、閩語、客語、粵語。他們之間有很</w:t>
      </w:r>
      <w:r w:rsidR="000671C1">
        <w:t>大的差別，基本上沒有學習是不能互通的</w:t>
      </w:r>
      <w:r w:rsidR="000671C1">
        <w:rPr>
          <w:rFonts w:hint="eastAsia"/>
        </w:rPr>
        <w:t>，而</w:t>
      </w:r>
      <w:r w:rsidR="000671C1">
        <w:t>這些方言中很多還有各自的次方言。</w:t>
      </w:r>
      <w:r>
        <w:t>客家話原本屬於北方方言，在客家先民南遷的過程中和南方的其他方言互相融合，而形成了一種和北方方言不同，卻又異於南方方言的一種新語言，就是客家話。</w:t>
      </w:r>
      <w:r>
        <w:rPr>
          <w:rFonts w:hint="eastAsia"/>
        </w:rPr>
        <w:t>客語</w:t>
      </w:r>
      <w:r>
        <w:rPr>
          <w:rFonts w:ascii="標楷體" w:hAnsi="標楷體" w:hint="eastAsia"/>
          <w:szCs w:val="28"/>
        </w:rPr>
        <w:t>在臺灣有五個主要腔調，分別是四縣、海陸、大埔、饒平、和詔安。其中最多人使用的是四縣腔，其次是海陸，故本系統目前先以四縣腔及海陸腔客語為研究主體</w:t>
      </w:r>
      <w:r w:rsidR="000671C1">
        <w:rPr>
          <w:rFonts w:ascii="標楷體" w:hAnsi="標楷體" w:hint="eastAsia"/>
          <w:szCs w:val="28"/>
        </w:rPr>
        <w:t>。</w:t>
      </w:r>
    </w:p>
    <w:p w:rsidR="00DD2D38" w:rsidRDefault="00DD2D38" w:rsidP="00DD2D38">
      <w:pPr>
        <w:ind w:firstLineChars="200" w:firstLine="560"/>
        <w:rPr>
          <w:rFonts w:ascii="標楷體" w:hAnsi="標楷體"/>
          <w:szCs w:val="28"/>
        </w:rPr>
      </w:pPr>
    </w:p>
    <w:p w:rsidR="00800767" w:rsidRDefault="00800767" w:rsidP="002779C3">
      <w:pPr>
        <w:pStyle w:val="2"/>
      </w:pPr>
      <w:bookmarkStart w:id="53" w:name="_Toc202449348"/>
      <w:bookmarkStart w:id="54" w:name="_Toc267586668"/>
      <w:bookmarkStart w:id="55" w:name="_Toc269242504"/>
      <w:bookmarkStart w:id="56" w:name="_Toc298000767"/>
      <w:bookmarkStart w:id="57" w:name="_Toc298148377"/>
      <w:bookmarkStart w:id="58" w:name="_Toc298273034"/>
      <w:bookmarkStart w:id="59" w:name="_Toc298273076"/>
      <w:bookmarkStart w:id="60" w:name="_Toc300756241"/>
      <w:r w:rsidRPr="0048154F">
        <w:rPr>
          <w:rFonts w:hint="eastAsia"/>
        </w:rPr>
        <w:t>2.1</w:t>
      </w:r>
      <w:bookmarkEnd w:id="53"/>
      <w:r>
        <w:rPr>
          <w:rFonts w:hint="eastAsia"/>
        </w:rPr>
        <w:t>客語在臺灣的分佈</w:t>
      </w:r>
      <w:bookmarkEnd w:id="54"/>
      <w:bookmarkEnd w:id="55"/>
      <w:bookmarkEnd w:id="56"/>
      <w:bookmarkEnd w:id="57"/>
      <w:bookmarkEnd w:id="58"/>
      <w:bookmarkEnd w:id="59"/>
      <w:bookmarkEnd w:id="60"/>
    </w:p>
    <w:p w:rsidR="00376F54" w:rsidRDefault="00800767" w:rsidP="00566592">
      <w:pPr>
        <w:ind w:firstLine="480"/>
      </w:pPr>
      <w:r>
        <w:rPr>
          <w:rFonts w:hint="eastAsia"/>
        </w:rPr>
        <w:t>臺灣地區的客語分為許多腔調，</w:t>
      </w:r>
      <w:r w:rsidR="00566592">
        <w:rPr>
          <w:rFonts w:hint="eastAsia"/>
        </w:rPr>
        <w:t>最多人使用的是「四縣腔」，</w:t>
      </w:r>
      <w:r>
        <w:rPr>
          <w:rFonts w:hint="eastAsia"/>
        </w:rPr>
        <w:t>四縣指的是原本屬於廣東省梅州附近的四個縣：興寧、五華、平遠、蕉嶺。說</w:t>
      </w:r>
      <w:r w:rsidR="000671C1">
        <w:t>四縣腔的地方主要是桃園縣的一部份、新竹縣的一部份、苗栗縣以及南</w:t>
      </w:r>
      <w:r w:rsidR="00566592">
        <w:t>部六堆地區。四縣腔可以說是臺灣所用的客語次方言中人數最多的一支</w:t>
      </w:r>
      <w:r w:rsidR="00566592">
        <w:rPr>
          <w:rFonts w:hint="eastAsia"/>
        </w:rPr>
        <w:t>，</w:t>
      </w:r>
      <w:r w:rsidR="000671C1">
        <w:t>約</w:t>
      </w:r>
      <w:r w:rsidR="00566592">
        <w:rPr>
          <w:rFonts w:hint="eastAsia"/>
        </w:rPr>
        <w:t>占</w:t>
      </w:r>
      <w:r w:rsidR="000671C1">
        <w:t>四分之三。</w:t>
      </w:r>
      <w:r w:rsidR="00566592">
        <w:rPr>
          <w:rFonts w:hint="eastAsia"/>
        </w:rPr>
        <w:t>在臺灣</w:t>
      </w:r>
      <w:r>
        <w:rPr>
          <w:rFonts w:hint="eastAsia"/>
        </w:rPr>
        <w:t>第二多人使用的是</w:t>
      </w:r>
      <w:r w:rsidR="00566592">
        <w:rPr>
          <w:rFonts w:hint="eastAsia"/>
        </w:rPr>
        <w:t>「</w:t>
      </w:r>
      <w:r>
        <w:rPr>
          <w:rFonts w:hint="eastAsia"/>
        </w:rPr>
        <w:t>海陸腔</w:t>
      </w:r>
      <w:r w:rsidR="00566592">
        <w:rPr>
          <w:rFonts w:hint="eastAsia"/>
        </w:rPr>
        <w:t>」</w:t>
      </w:r>
      <w:r>
        <w:rPr>
          <w:rFonts w:hint="eastAsia"/>
        </w:rPr>
        <w:t>，原本屬於廣東省的海豐和陸豐縣，</w:t>
      </w:r>
      <w:r>
        <w:t>說海陸腔的地方主要是桃園和新竹的一部份地區。</w:t>
      </w:r>
    </w:p>
    <w:p w:rsidR="00566592" w:rsidRDefault="00566592" w:rsidP="001265A4">
      <w:pPr>
        <w:ind w:firstLine="480"/>
        <w:rPr>
          <w:rFonts w:ascii="標楷體" w:hAnsi="標楷體"/>
          <w:szCs w:val="28"/>
        </w:rPr>
      </w:pPr>
      <w:r>
        <w:rPr>
          <w:rFonts w:ascii="標楷體" w:hAnsi="標楷體" w:hint="eastAsia"/>
          <w:szCs w:val="28"/>
        </w:rPr>
        <w:lastRenderedPageBreak/>
        <w:t>再次是原屬廣東省潮州大埔和豐順的「大埔腔」，現在分佈在臺中東勢、石岡、新社。還有原屬廣東省潮州饒平的「饒平腔」，現散居在桃竹苗間、</w:t>
      </w:r>
      <w:r w:rsidRPr="00314B50">
        <w:rPr>
          <w:rFonts w:ascii="標楷體" w:hAnsi="標楷體"/>
          <w:szCs w:val="28"/>
        </w:rPr>
        <w:t>彰化員林、永靖、田尾</w:t>
      </w:r>
      <w:r>
        <w:rPr>
          <w:rFonts w:ascii="標楷體" w:hAnsi="標楷體" w:hint="eastAsia"/>
          <w:szCs w:val="28"/>
        </w:rPr>
        <w:t>。至於原屬福建省漳州秀篆、官陂、霞葛、太平的「詔安腔」，現分佈於</w:t>
      </w:r>
      <w:r w:rsidRPr="00867677">
        <w:rPr>
          <w:rFonts w:ascii="標楷體" w:hAnsi="標楷體" w:hint="eastAsia"/>
          <w:szCs w:val="28"/>
        </w:rPr>
        <w:t>雲林</w:t>
      </w:r>
      <w:r>
        <w:rPr>
          <w:rFonts w:ascii="標楷體" w:hAnsi="標楷體" w:hint="eastAsia"/>
          <w:szCs w:val="28"/>
        </w:rPr>
        <w:t>二崙、</w:t>
      </w:r>
      <w:r w:rsidRPr="00867677">
        <w:rPr>
          <w:rFonts w:ascii="標楷體" w:hAnsi="標楷體" w:hint="eastAsia"/>
          <w:szCs w:val="28"/>
        </w:rPr>
        <w:t>崙背、西螺及桃園八德、大溪等地區</w:t>
      </w:r>
      <w:r>
        <w:rPr>
          <w:rFonts w:ascii="標楷體" w:hAnsi="標楷體" w:hint="eastAsia"/>
          <w:szCs w:val="28"/>
        </w:rPr>
        <w:t>。</w:t>
      </w:r>
      <w:r w:rsidR="001265A4">
        <w:rPr>
          <w:rFonts w:ascii="標楷體" w:hAnsi="標楷體" w:hint="eastAsia"/>
          <w:szCs w:val="28"/>
        </w:rPr>
        <w:t>如</w:t>
      </w:r>
      <w:r w:rsidR="00E113DE">
        <w:rPr>
          <w:rFonts w:ascii="標楷體" w:hAnsi="標楷體"/>
          <w:szCs w:val="28"/>
        </w:rPr>
        <w:fldChar w:fldCharType="begin"/>
      </w:r>
      <w:r>
        <w:rPr>
          <w:rFonts w:ascii="標楷體" w:hAnsi="標楷體"/>
          <w:szCs w:val="28"/>
        </w:rPr>
        <w:instrText xml:space="preserve"> </w:instrText>
      </w:r>
      <w:r>
        <w:rPr>
          <w:rFonts w:ascii="標楷體" w:hAnsi="標楷體" w:hint="eastAsia"/>
          <w:szCs w:val="28"/>
        </w:rPr>
        <w:instrText>REF _Ref267587140 \h</w:instrText>
      </w:r>
      <w:r>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r w:rsidR="007200D7">
        <w:rPr>
          <w:rFonts w:hint="eastAsia"/>
        </w:rPr>
        <w:t>圖</w:t>
      </w:r>
      <w:r w:rsidR="007200D7" w:rsidRPr="00910C81">
        <w:rPr>
          <w:rFonts w:hint="eastAsia"/>
          <w:noProof/>
        </w:rPr>
        <w:t>二</w:t>
      </w:r>
      <w:r w:rsidR="00E113DE">
        <w:rPr>
          <w:rFonts w:ascii="標楷體" w:hAnsi="標楷體"/>
          <w:szCs w:val="28"/>
        </w:rPr>
        <w:fldChar w:fldCharType="end"/>
      </w:r>
      <w:r w:rsidR="001265A4">
        <w:rPr>
          <w:rFonts w:ascii="標楷體" w:hAnsi="標楷體" w:hint="eastAsia"/>
          <w:szCs w:val="28"/>
        </w:rPr>
        <w:t>顯示臺灣五個客語主要腔調的分布地區</w:t>
      </w:r>
      <w:r>
        <w:rPr>
          <w:rFonts w:ascii="標楷體" w:hAnsi="標楷體" w:hint="eastAsia"/>
          <w:szCs w:val="28"/>
        </w:rPr>
        <w:t>。</w:t>
      </w:r>
    </w:p>
    <w:p w:rsidR="00566592" w:rsidRDefault="00566592" w:rsidP="00566592">
      <w:pPr>
        <w:ind w:firstLine="480"/>
        <w:rPr>
          <w:rFonts w:ascii="標楷體" w:hAnsi="標楷體"/>
          <w:szCs w:val="28"/>
        </w:rPr>
      </w:pPr>
      <w:r>
        <w:rPr>
          <w:rFonts w:ascii="標楷體" w:hAnsi="標楷體"/>
          <w:noProof/>
          <w:szCs w:val="28"/>
        </w:rPr>
        <w:drawing>
          <wp:inline distT="0" distB="0" distL="0" distR="0">
            <wp:extent cx="4393651" cy="5244444"/>
            <wp:effectExtent l="19050" t="0" r="6899" b="0"/>
            <wp:docPr id="2" name="圖片 0" descr="location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0.bmp"/>
                    <pic:cNvPicPr/>
                  </pic:nvPicPr>
                  <pic:blipFill>
                    <a:blip r:embed="rId17" cstate="print"/>
                    <a:stretch>
                      <a:fillRect/>
                    </a:stretch>
                  </pic:blipFill>
                  <pic:spPr>
                    <a:xfrm>
                      <a:off x="0" y="0"/>
                      <a:ext cx="4393651" cy="5244444"/>
                    </a:xfrm>
                    <a:prstGeom prst="rect">
                      <a:avLst/>
                    </a:prstGeom>
                  </pic:spPr>
                </pic:pic>
              </a:graphicData>
            </a:graphic>
          </wp:inline>
        </w:drawing>
      </w:r>
    </w:p>
    <w:p w:rsidR="00566592" w:rsidRDefault="00566592" w:rsidP="00B46191">
      <w:pPr>
        <w:pStyle w:val="af7"/>
      </w:pPr>
      <w:bookmarkStart w:id="61" w:name="_Ref267587140"/>
      <w:bookmarkStart w:id="62" w:name="_Toc267648706"/>
      <w:bookmarkStart w:id="63" w:name="_Toc298002261"/>
      <w:bookmarkStart w:id="64" w:name="_Toc298273300"/>
      <w:bookmarkStart w:id="65" w:name="_Toc299632313"/>
      <w:r>
        <w:rPr>
          <w:rFonts w:hint="eastAsia"/>
        </w:rPr>
        <w:t>圖</w:t>
      </w:r>
      <w:r w:rsidR="00E113DE" w:rsidRPr="00910C81">
        <w:fldChar w:fldCharType="begin"/>
      </w:r>
      <w:r w:rsidRPr="00910C81">
        <w:instrText xml:space="preserve"> </w:instrText>
      </w:r>
      <w:r w:rsidRPr="00910C81">
        <w:rPr>
          <w:rFonts w:hint="eastAsia"/>
        </w:rPr>
        <w:instrText>SEQ 圖 \* CHINESENUM3</w:instrText>
      </w:r>
      <w:r w:rsidRPr="00910C81">
        <w:instrText xml:space="preserve"> </w:instrText>
      </w:r>
      <w:r w:rsidR="00E113DE" w:rsidRPr="00910C81">
        <w:fldChar w:fldCharType="separate"/>
      </w:r>
      <w:r w:rsidR="007200D7" w:rsidRPr="00910C81">
        <w:rPr>
          <w:rFonts w:hint="eastAsia"/>
          <w:noProof/>
        </w:rPr>
        <w:t>二</w:t>
      </w:r>
      <w:r w:rsidR="00E113DE" w:rsidRPr="00910C81">
        <w:fldChar w:fldCharType="end"/>
      </w:r>
      <w:bookmarkEnd w:id="61"/>
      <w:r w:rsidRPr="00910C81">
        <w:rPr>
          <w:rFonts w:hint="eastAsia"/>
        </w:rPr>
        <w:t xml:space="preserve"> </w:t>
      </w:r>
      <w:r>
        <w:rPr>
          <w:rFonts w:hint="eastAsia"/>
        </w:rPr>
        <w:t>：台灣客家語言主要分佈</w:t>
      </w:r>
      <w:bookmarkEnd w:id="62"/>
      <w:bookmarkEnd w:id="63"/>
      <w:bookmarkEnd w:id="64"/>
      <w:bookmarkEnd w:id="65"/>
    </w:p>
    <w:p w:rsidR="001265A4" w:rsidRDefault="001265A4" w:rsidP="00DD2D38">
      <w:pPr>
        <w:rPr>
          <w:rFonts w:ascii="標楷體" w:hAnsi="標楷體"/>
          <w:szCs w:val="28"/>
        </w:rPr>
      </w:pPr>
    </w:p>
    <w:p w:rsidR="00DD2D38" w:rsidRDefault="001265A4" w:rsidP="00DD2D38">
      <w:pPr>
        <w:rPr>
          <w:rFonts w:ascii="標楷體" w:hAnsi="標楷體"/>
          <w:szCs w:val="28"/>
        </w:rPr>
      </w:pPr>
      <w:r>
        <w:rPr>
          <w:rFonts w:ascii="標楷體" w:hAnsi="標楷體" w:hint="eastAsia"/>
          <w:szCs w:val="28"/>
        </w:rPr>
        <w:lastRenderedPageBreak/>
        <w:t>另外，在南部六堆使用的四縣腔，事實上與北部使用的四縣腔有很大的差異，加上在桃竹苗區域，四縣與海陸的交界附近，兩腔調混合衍生出「四海話」。因此，若把臺灣的各客語腔調詳細列出，共有：四縣、海陸、大埔、饒平、詔安、六堆、四海，以及零星的永定、豐順、武平、五華、揭西、揭陽等。</w:t>
      </w:r>
    </w:p>
    <w:p w:rsidR="001265A4" w:rsidRPr="00DD2D38" w:rsidRDefault="001265A4" w:rsidP="00DD2D38"/>
    <w:p w:rsidR="00566592" w:rsidRPr="0075553A" w:rsidRDefault="00566592" w:rsidP="002779C3">
      <w:pPr>
        <w:pStyle w:val="2"/>
      </w:pPr>
      <w:bookmarkStart w:id="66" w:name="_Toc267586669"/>
      <w:bookmarkStart w:id="67" w:name="_Toc269242505"/>
      <w:bookmarkStart w:id="68" w:name="_Toc298000768"/>
      <w:bookmarkStart w:id="69" w:name="_Toc298148378"/>
      <w:bookmarkStart w:id="70" w:name="_Toc298273035"/>
      <w:bookmarkStart w:id="71" w:name="_Toc298273077"/>
      <w:bookmarkStart w:id="72" w:name="_Toc300756242"/>
      <w:r w:rsidRPr="0075553A">
        <w:rPr>
          <w:rFonts w:hint="eastAsia"/>
        </w:rPr>
        <w:t xml:space="preserve">2.2 </w:t>
      </w:r>
      <w:r w:rsidR="00CD3690" w:rsidRPr="0075553A">
        <w:rPr>
          <w:rFonts w:hint="eastAsia"/>
        </w:rPr>
        <w:t>四縣及海陸</w:t>
      </w:r>
      <w:r w:rsidRPr="0075553A">
        <w:rPr>
          <w:rFonts w:hint="eastAsia"/>
        </w:rPr>
        <w:t>腔調簡介</w:t>
      </w:r>
      <w:bookmarkEnd w:id="66"/>
      <w:bookmarkEnd w:id="67"/>
      <w:bookmarkEnd w:id="68"/>
      <w:bookmarkEnd w:id="69"/>
      <w:bookmarkEnd w:id="70"/>
      <w:bookmarkEnd w:id="71"/>
      <w:bookmarkEnd w:id="72"/>
    </w:p>
    <w:p w:rsidR="00CD3690" w:rsidRDefault="00CD3690" w:rsidP="00194AFC">
      <w:pPr>
        <w:ind w:firstLine="480"/>
        <w:rPr>
          <w:rFonts w:ascii="標楷體" w:hAnsi="標楷體"/>
          <w:bCs/>
          <w:szCs w:val="28"/>
        </w:rPr>
      </w:pPr>
      <w:r>
        <w:rPr>
          <w:rFonts w:ascii="標楷體" w:hAnsi="標楷體" w:hint="eastAsia"/>
          <w:szCs w:val="28"/>
        </w:rPr>
        <w:t>在客語中四縣腔的聲母最少，參考</w:t>
      </w:r>
      <w:r w:rsidRPr="00066BA6">
        <w:rPr>
          <w:rFonts w:ascii="標楷體" w:hAnsi="標楷體" w:hint="eastAsia"/>
          <w:szCs w:val="28"/>
        </w:rPr>
        <w:t>臺灣客家語拼音方案</w:t>
      </w:r>
      <w:r>
        <w:rPr>
          <w:rFonts w:ascii="標楷體" w:hAnsi="標楷體" w:hint="eastAsia"/>
          <w:szCs w:val="28"/>
        </w:rPr>
        <w:t>2009年2月的版本[</w:t>
      </w:r>
      <w:r w:rsidR="00D363DB">
        <w:rPr>
          <w:rFonts w:ascii="標楷體" w:hAnsi="標楷體" w:hint="eastAsia"/>
          <w:szCs w:val="28"/>
        </w:rPr>
        <w:t>15</w:t>
      </w:r>
      <w:r>
        <w:rPr>
          <w:rFonts w:ascii="標楷體" w:hAnsi="標楷體" w:hint="eastAsia"/>
          <w:szCs w:val="28"/>
        </w:rPr>
        <w:t>]，</w:t>
      </w:r>
      <w:r w:rsidRPr="00A2095D">
        <w:rPr>
          <w:rFonts w:ascii="標楷體" w:hAnsi="標楷體" w:hint="eastAsia"/>
          <w:szCs w:val="28"/>
        </w:rPr>
        <w:t>如</w:t>
      </w:r>
      <w:r w:rsidR="00A2095D" w:rsidRPr="00A2095D">
        <w:rPr>
          <w:rFonts w:ascii="標楷體" w:hAnsi="標楷體" w:hint="eastAsia"/>
          <w:szCs w:val="28"/>
        </w:rPr>
        <w:t>表一是客語聲母符號表，</w:t>
      </w:r>
      <w:r w:rsidR="00543987" w:rsidRPr="00A2095D">
        <w:rPr>
          <w:rFonts w:ascii="標楷體" w:hAnsi="標楷體" w:hint="eastAsia"/>
          <w:szCs w:val="28"/>
        </w:rPr>
        <w:t>表二則是客語韻母符號表</w:t>
      </w:r>
      <w:r w:rsidR="00543987">
        <w:rPr>
          <w:rFonts w:ascii="標楷體" w:hAnsi="標楷體" w:hint="eastAsia"/>
          <w:szCs w:val="28"/>
        </w:rPr>
        <w:t>。</w:t>
      </w:r>
      <w:r w:rsidR="00DD2D38">
        <w:rPr>
          <w:rFonts w:ascii="標楷體" w:hAnsi="標楷體" w:hint="eastAsia"/>
          <w:szCs w:val="28"/>
        </w:rPr>
        <w:t>四縣腔</w:t>
      </w:r>
      <w:r>
        <w:rPr>
          <w:rFonts w:ascii="標楷體" w:hAnsi="標楷體" w:hint="eastAsia"/>
          <w:szCs w:val="28"/>
        </w:rPr>
        <w:t>變調的規則</w:t>
      </w:r>
      <w:r w:rsidRPr="001F5D48">
        <w:rPr>
          <w:rFonts w:ascii="標楷體" w:hAnsi="標楷體" w:hint="eastAsia"/>
          <w:szCs w:val="28"/>
        </w:rPr>
        <w:t>只有陰平加去聲變陽</w:t>
      </w:r>
      <w:r w:rsidR="00DD2D38">
        <w:rPr>
          <w:rFonts w:ascii="標楷體" w:hAnsi="標楷體" w:hint="eastAsia"/>
          <w:szCs w:val="28"/>
        </w:rPr>
        <w:t>平加去聲、陰平加陽入變陽平加陽入及陰平加陰平變成陽平加陰平三種，</w:t>
      </w:r>
      <w:r>
        <w:rPr>
          <w:rFonts w:ascii="標楷體" w:hAnsi="標楷體" w:hint="eastAsia"/>
          <w:szCs w:val="28"/>
        </w:rPr>
        <w:t>是</w:t>
      </w:r>
      <w:r w:rsidRPr="001F5D48">
        <w:rPr>
          <w:rFonts w:ascii="標楷體" w:hAnsi="標楷體" w:hint="eastAsia"/>
          <w:szCs w:val="28"/>
        </w:rPr>
        <w:t>最容易學習</w:t>
      </w:r>
      <w:r>
        <w:rPr>
          <w:rFonts w:ascii="標楷體" w:hAnsi="標楷體" w:hint="eastAsia"/>
          <w:szCs w:val="28"/>
        </w:rPr>
        <w:t>的客語腔調。</w:t>
      </w:r>
      <w:r w:rsidR="00DD2D38">
        <w:rPr>
          <w:rFonts w:ascii="標楷體" w:hAnsi="標楷體" w:hint="eastAsia"/>
          <w:szCs w:val="28"/>
        </w:rPr>
        <w:t>海陸腔的變調規則</w:t>
      </w:r>
      <w:r w:rsidR="001265A4">
        <w:rPr>
          <w:rFonts w:ascii="標楷體" w:hAnsi="標楷體" w:hint="eastAsia"/>
          <w:szCs w:val="28"/>
        </w:rPr>
        <w:t>是</w:t>
      </w:r>
      <w:r w:rsidR="00543987">
        <w:rPr>
          <w:rFonts w:ascii="標楷體" w:hAnsi="標楷體" w:hint="eastAsia"/>
          <w:szCs w:val="28"/>
        </w:rPr>
        <w:t>低聲調上聲後面不論接什麼調時，皆要變為中平</w:t>
      </w:r>
      <w:r w:rsidR="00543987" w:rsidRPr="000C28AD">
        <w:rPr>
          <w:rFonts w:ascii="標楷體" w:hAnsi="標楷體" w:hint="eastAsia"/>
          <w:szCs w:val="28"/>
        </w:rPr>
        <w:t>調</w:t>
      </w:r>
      <w:r w:rsidR="00543987" w:rsidRPr="00543987">
        <w:rPr>
          <w:rFonts w:ascii="標楷體" w:hAnsi="標楷體" w:hint="eastAsia"/>
          <w:bCs/>
          <w:szCs w:val="28"/>
        </w:rPr>
        <w:t>陽去</w:t>
      </w:r>
      <w:r w:rsidR="00543987">
        <w:rPr>
          <w:rFonts w:ascii="標楷體" w:hAnsi="標楷體" w:hint="eastAsia"/>
          <w:bCs/>
          <w:szCs w:val="28"/>
        </w:rPr>
        <w:t>；以及</w:t>
      </w:r>
      <w:r w:rsidR="00543987">
        <w:rPr>
          <w:rFonts w:ascii="標楷體" w:hAnsi="標楷體" w:hint="eastAsia"/>
          <w:szCs w:val="28"/>
        </w:rPr>
        <w:t>高入聲調陰入聲後面不論接什麼調時</w:t>
      </w:r>
      <w:r w:rsidR="00543987" w:rsidRPr="000C28AD">
        <w:rPr>
          <w:rFonts w:ascii="標楷體" w:hAnsi="標楷體" w:hint="eastAsia"/>
          <w:szCs w:val="28"/>
        </w:rPr>
        <w:t>，</w:t>
      </w:r>
      <w:r w:rsidR="00543987">
        <w:rPr>
          <w:rFonts w:ascii="標楷體" w:hAnsi="標楷體" w:hint="eastAsia"/>
          <w:szCs w:val="28"/>
        </w:rPr>
        <w:t>皆要變為低入調</w:t>
      </w:r>
      <w:r w:rsidR="00543987" w:rsidRPr="00543987">
        <w:rPr>
          <w:rFonts w:ascii="標楷體" w:hAnsi="標楷體" w:hint="eastAsia"/>
          <w:bCs/>
          <w:szCs w:val="28"/>
        </w:rPr>
        <w:t>陽入聲兩種</w:t>
      </w:r>
      <w:r w:rsidR="00543987">
        <w:rPr>
          <w:rFonts w:ascii="標楷體" w:hAnsi="標楷體" w:hint="eastAsia"/>
          <w:bCs/>
          <w:szCs w:val="28"/>
        </w:rPr>
        <w:t>。</w:t>
      </w:r>
    </w:p>
    <w:p w:rsidR="00A2095D" w:rsidRDefault="00A2095D" w:rsidP="00A2095D">
      <w:pPr>
        <w:ind w:firstLine="480"/>
        <w:rPr>
          <w:rFonts w:ascii="標楷體" w:hAnsi="標楷體"/>
          <w:szCs w:val="28"/>
        </w:rPr>
      </w:pPr>
      <w:bookmarkStart w:id="73" w:name="_Toc267605244"/>
      <w:bookmarkStart w:id="74" w:name="_Toc298273220"/>
      <w:bookmarkStart w:id="75" w:name="_Toc298273263"/>
      <w:r>
        <w:rPr>
          <w:rFonts w:ascii="標楷體" w:hAnsi="標楷體" w:hint="eastAsia"/>
          <w:szCs w:val="28"/>
        </w:rPr>
        <w:t>臺灣北部的四縣腔和南部六堆的四縣腔略有差異[1]。例如</w:t>
      </w:r>
      <w:r w:rsidRPr="00F1793A">
        <w:rPr>
          <w:rFonts w:ascii="標楷體" w:hAnsi="標楷體" w:hint="eastAsia"/>
          <w:szCs w:val="28"/>
        </w:rPr>
        <w:t>南部的回去說「</w:t>
      </w:r>
      <w:r w:rsidRPr="00A2095D">
        <w:rPr>
          <w:rFonts w:ascii="標楷體" w:hAnsi="標楷體" w:hint="eastAsia"/>
          <w:b/>
          <w:szCs w:val="28"/>
        </w:rPr>
        <w:t>歸去</w:t>
      </w:r>
      <w:r w:rsidRPr="00F1793A">
        <w:rPr>
          <w:rFonts w:ascii="標楷體" w:hAnsi="標楷體" w:hint="eastAsia"/>
          <w:szCs w:val="28"/>
        </w:rPr>
        <w:t>」，</w:t>
      </w:r>
      <w:r>
        <w:rPr>
          <w:rFonts w:ascii="標楷體" w:hAnsi="標楷體" w:hint="eastAsia"/>
          <w:szCs w:val="28"/>
        </w:rPr>
        <w:t>而</w:t>
      </w:r>
      <w:r w:rsidRPr="00F1793A">
        <w:rPr>
          <w:rFonts w:ascii="標楷體" w:hAnsi="標楷體" w:hint="eastAsia"/>
          <w:szCs w:val="28"/>
        </w:rPr>
        <w:t>不說「</w:t>
      </w:r>
      <w:r w:rsidRPr="009E5CA1">
        <w:rPr>
          <w:rFonts w:ascii="標楷體" w:hAnsi="標楷體" w:hint="eastAsia"/>
          <w:b/>
          <w:szCs w:val="28"/>
        </w:rPr>
        <w:t>轉去</w:t>
      </w:r>
      <w:r w:rsidRPr="00F1793A">
        <w:rPr>
          <w:rFonts w:ascii="標楷體" w:hAnsi="標楷體" w:hint="eastAsia"/>
          <w:szCs w:val="28"/>
        </w:rPr>
        <w:t>」，雞蛋說「</w:t>
      </w:r>
      <w:r w:rsidRPr="009E5CA1">
        <w:rPr>
          <w:rFonts w:ascii="標楷體" w:hAnsi="標楷體" w:hint="eastAsia"/>
          <w:b/>
          <w:szCs w:val="28"/>
        </w:rPr>
        <w:t>雞春</w:t>
      </w:r>
      <w:r w:rsidRPr="00F1793A">
        <w:rPr>
          <w:rFonts w:ascii="標楷體" w:hAnsi="標楷體" w:hint="eastAsia"/>
          <w:szCs w:val="28"/>
        </w:rPr>
        <w:t>」</w:t>
      </w:r>
      <w:r>
        <w:rPr>
          <w:rFonts w:ascii="標楷體" w:hAnsi="標楷體" w:hint="eastAsia"/>
          <w:szCs w:val="28"/>
        </w:rPr>
        <w:t>而</w:t>
      </w:r>
      <w:r w:rsidRPr="00F1793A">
        <w:rPr>
          <w:rFonts w:ascii="標楷體" w:hAnsi="標楷體" w:hint="eastAsia"/>
          <w:szCs w:val="28"/>
        </w:rPr>
        <w:t>不說「</w:t>
      </w:r>
      <w:r w:rsidRPr="009E5CA1">
        <w:rPr>
          <w:rFonts w:ascii="標楷體" w:hAnsi="標楷體" w:hint="eastAsia"/>
          <w:b/>
          <w:szCs w:val="28"/>
        </w:rPr>
        <w:t>雞卵</w:t>
      </w:r>
      <w:r w:rsidRPr="00F1793A">
        <w:rPr>
          <w:rFonts w:ascii="標楷體" w:hAnsi="標楷體" w:hint="eastAsia"/>
          <w:szCs w:val="28"/>
        </w:rPr>
        <w:t>」等。音韻系統上也略有差別，部份是受到閩南語的影響。</w:t>
      </w:r>
    </w:p>
    <w:p w:rsidR="00A2095D" w:rsidRPr="00A2095D" w:rsidRDefault="00A2095D" w:rsidP="00A2095D">
      <w:pPr>
        <w:pStyle w:val="af6"/>
      </w:pPr>
    </w:p>
    <w:p w:rsidR="00A2095D" w:rsidRDefault="00A2095D" w:rsidP="00A2095D">
      <w:pPr>
        <w:pStyle w:val="af6"/>
      </w:pPr>
    </w:p>
    <w:p w:rsidR="00A2095D" w:rsidRDefault="00A2095D" w:rsidP="00A2095D">
      <w:pPr>
        <w:pStyle w:val="af6"/>
      </w:pPr>
    </w:p>
    <w:p w:rsidR="00A2095D" w:rsidRDefault="00A2095D" w:rsidP="00A2095D">
      <w:pPr>
        <w:pStyle w:val="af6"/>
      </w:pPr>
    </w:p>
    <w:p w:rsidR="00A2095D" w:rsidRDefault="00A2095D" w:rsidP="00A2095D">
      <w:pPr>
        <w:pStyle w:val="af6"/>
      </w:pPr>
    </w:p>
    <w:p w:rsidR="00A2095D" w:rsidRDefault="00A2095D" w:rsidP="00A2095D">
      <w:pPr>
        <w:pStyle w:val="af6"/>
        <w:rPr>
          <w:rFonts w:ascii="標楷體" w:hAnsi="標楷體"/>
        </w:rPr>
      </w:pPr>
      <w:bookmarkStart w:id="76" w:name="_Toc299632279"/>
      <w:r w:rsidRPr="00786A78">
        <w:rPr>
          <w:rFonts w:hint="eastAsia"/>
        </w:rPr>
        <w:lastRenderedPageBreak/>
        <w:t>表</w:t>
      </w:r>
      <w:r w:rsidR="00E113DE" w:rsidRPr="00786A78">
        <w:fldChar w:fldCharType="begin"/>
      </w:r>
      <w:r w:rsidRPr="00786A78">
        <w:instrText xml:space="preserve"> </w:instrText>
      </w:r>
      <w:r w:rsidRPr="00786A78">
        <w:rPr>
          <w:rFonts w:hint="eastAsia"/>
        </w:rPr>
        <w:instrText xml:space="preserve">SEQ </w:instrText>
      </w:r>
      <w:r w:rsidRPr="00786A78">
        <w:rPr>
          <w:rFonts w:hint="eastAsia"/>
        </w:rPr>
        <w:instrText>表</w:instrText>
      </w:r>
      <w:r w:rsidRPr="00786A78">
        <w:rPr>
          <w:rFonts w:hint="eastAsia"/>
        </w:rPr>
        <w:instrText xml:space="preserve"> \* CHINESENUM3</w:instrText>
      </w:r>
      <w:r w:rsidRPr="00786A78">
        <w:instrText xml:space="preserve"> </w:instrText>
      </w:r>
      <w:r w:rsidR="00E113DE" w:rsidRPr="00786A78">
        <w:fldChar w:fldCharType="separate"/>
      </w:r>
      <w:r w:rsidR="007200D7" w:rsidRPr="00786A78">
        <w:rPr>
          <w:rFonts w:hint="eastAsia"/>
          <w:noProof/>
        </w:rPr>
        <w:t>一</w:t>
      </w:r>
      <w:r w:rsidR="00E113DE" w:rsidRPr="00786A78">
        <w:fldChar w:fldCharType="end"/>
      </w:r>
      <w:r>
        <w:rPr>
          <w:rFonts w:ascii="標楷體" w:hAnsi="標楷體" w:hint="eastAsia"/>
        </w:rPr>
        <w:t>：客語聲母符號表</w:t>
      </w:r>
      <w:bookmarkEnd w:id="73"/>
      <w:bookmarkEnd w:id="74"/>
      <w:bookmarkEnd w:id="75"/>
      <w:bookmarkEnd w:id="76"/>
    </w:p>
    <w:tbl>
      <w:tblPr>
        <w:tblW w:w="9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260"/>
        <w:gridCol w:w="1260"/>
        <w:gridCol w:w="1260"/>
        <w:gridCol w:w="1260"/>
        <w:gridCol w:w="1260"/>
        <w:gridCol w:w="1350"/>
        <w:gridCol w:w="1350"/>
      </w:tblGrid>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客家語拼音</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b</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p</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m</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f</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v</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*bb</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國際音標</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[p]</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[p</w:t>
            </w:r>
            <w:r w:rsidRPr="008D0CFA">
              <w:rPr>
                <w:rFonts w:ascii="新細明體" w:eastAsia="新細明體" w:hAnsi="新細明體" w:cs="新細明體"/>
                <w:kern w:val="0"/>
                <w:sz w:val="26"/>
                <w:szCs w:val="26"/>
                <w:vertAlign w:val="superscript"/>
              </w:rPr>
              <w:t>h</w:t>
            </w:r>
            <w:r w:rsidRPr="008D0CFA">
              <w:rPr>
                <w:rFonts w:ascii="新細明體" w:eastAsia="新細明體" w:hAnsi="新細明體" w:cs="新細明體"/>
                <w:kern w:val="0"/>
                <w:sz w:val="26"/>
                <w:szCs w:val="26"/>
              </w:rPr>
              <w: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[m]</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[f]</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[v]</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[b]</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注音符號</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ㄅ</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ㄆ</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ㄇ</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ㄈ</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Pr>
                <w:rFonts w:ascii="微軟正黑體" w:eastAsia="微軟正黑體" w:cs="微軟正黑體" w:hint="eastAsia"/>
                <w:color w:val="000000"/>
                <w:kern w:val="0"/>
                <w:sz w:val="18"/>
                <w:szCs w:val="18"/>
                <w:lang w:val="zh-TW"/>
              </w:rPr>
              <w:t>万</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Pr>
                <w:rFonts w:ascii="微軟正黑體" w:eastAsia="微軟正黑體" w:hAnsi="微軟正黑體" w:cs="微軟正黑體" w:hint="eastAsia"/>
                <w:color w:val="000000"/>
                <w:kern w:val="0"/>
                <w:sz w:val="18"/>
                <w:szCs w:val="18"/>
                <w:lang w:val="zh-TW"/>
              </w:rPr>
              <w:t>ㆠ</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客家語拼音</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d</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n</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l</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g</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k</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國際音標</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w:t>
            </w:r>
            <w:r w:rsidRPr="008D0CFA">
              <w:rPr>
                <w:rFonts w:ascii="新細明體" w:eastAsia="新細明體" w:hAnsi="新細明體" w:cs="新細明體"/>
                <w:kern w:val="0"/>
                <w:sz w:val="26"/>
                <w:szCs w:val="26"/>
                <w:vertAlign w:val="superscript"/>
              </w:rPr>
              <w:t>h</w:t>
            </w:r>
            <w:r w:rsidRPr="008D0CFA">
              <w:rPr>
                <w:rFonts w:ascii="新細明體" w:eastAsia="新細明體" w:hAnsi="新細明體" w:cs="新細明體"/>
                <w:kern w:val="0"/>
                <w:sz w:val="26"/>
                <w:szCs w:val="26"/>
              </w:rPr>
              <w: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[n]</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[l]</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[k]</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[k</w:t>
            </w:r>
            <w:r w:rsidRPr="008D0CFA">
              <w:rPr>
                <w:rFonts w:ascii="新細明體" w:eastAsia="新細明體" w:hAnsi="新細明體" w:cs="新細明體"/>
                <w:kern w:val="0"/>
                <w:sz w:val="26"/>
                <w:szCs w:val="26"/>
                <w:vertAlign w:val="superscript"/>
              </w:rPr>
              <w:t>h</w:t>
            </w:r>
            <w:r w:rsidRPr="008D0CFA">
              <w:rPr>
                <w:rFonts w:ascii="新細明體" w:eastAsia="新細明體" w:hAnsi="新細明體" w:cs="新細明體"/>
                <w:kern w:val="0"/>
                <w:sz w:val="26"/>
                <w:szCs w:val="26"/>
              </w:rPr>
              <w:t>]</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注音符號</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ㄉ</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ㄊ</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ㄋ</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ㄌ</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ㄍ</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ㄎ</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客家語拼音</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ng</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h</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*j</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*q</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*x</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z</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國際音標</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w:t>
            </w:r>
            <w:r w:rsidRPr="008D0CFA">
              <w:rPr>
                <w:rFonts w:ascii="Times New Roman" w:eastAsia="新細明體" w:hAnsi="Times New Roman" w:cs="Times New Roman"/>
                <w:color w:val="000000"/>
                <w:kern w:val="0"/>
                <w:sz w:val="26"/>
                <w:szCs w:val="26"/>
              </w:rPr>
              <w:t>ŋ</w:t>
            </w:r>
            <w:r w:rsidRPr="008D0CFA">
              <w:rPr>
                <w:rFonts w:ascii="新細明體" w:eastAsia="新細明體" w:hAnsi="新細明體" w:cs="新細明體"/>
                <w:kern w:val="0"/>
                <w:sz w:val="26"/>
                <w:szCs w:val="26"/>
              </w:rPr>
              <w: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[h]</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F141A0" w:rsidRDefault="00F141A0" w:rsidP="00F141A0">
            <w:pPr>
              <w:widowControl/>
              <w:jc w:val="center"/>
              <w:rPr>
                <w:rFonts w:ascii="新細明體" w:eastAsia="新細明體" w:hAnsi="新細明體" w:cs="新細明體"/>
                <w:kern w:val="0"/>
                <w:sz w:val="26"/>
                <w:szCs w:val="26"/>
              </w:rPr>
            </w:pPr>
            <w:r w:rsidRPr="00F141A0">
              <w:rPr>
                <w:rFonts w:ascii="新細明體" w:eastAsia="新細明體" w:hAnsi="新細明體" w:cs="新細明體"/>
                <w:kern w:val="0"/>
                <w:sz w:val="26"/>
                <w:szCs w:val="26"/>
              </w:rPr>
              <w:t>[t</w:t>
            </w:r>
            <w:r w:rsidRPr="00F141A0">
              <w:rPr>
                <w:rFonts w:ascii="MS Mincho" w:eastAsia="MS Mincho" w:hAnsi="MS Mincho" w:cs="MS Mincho" w:hint="eastAsia"/>
              </w:rPr>
              <w:t>ɕ</w:t>
            </w:r>
            <w:r w:rsidR="00A2095D" w:rsidRPr="00F141A0">
              <w:rPr>
                <w:rFonts w:ascii="新細明體" w:eastAsia="新細明體" w:hAnsi="新細明體" w:cs="新細明體"/>
                <w:kern w:val="0"/>
                <w:sz w:val="26"/>
                <w:szCs w:val="26"/>
              </w:rPr>
              <w: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F141A0" w:rsidRDefault="00A2095D" w:rsidP="00F141A0">
            <w:pPr>
              <w:widowControl/>
              <w:jc w:val="center"/>
              <w:rPr>
                <w:rFonts w:ascii="新細明體" w:eastAsia="新細明體" w:hAnsi="新細明體" w:cs="新細明體"/>
                <w:kern w:val="0"/>
                <w:sz w:val="26"/>
                <w:szCs w:val="26"/>
              </w:rPr>
            </w:pPr>
            <w:r w:rsidRPr="00F141A0">
              <w:rPr>
                <w:rFonts w:ascii="新細明體" w:eastAsia="新細明體" w:hAnsi="新細明體" w:cs="新細明體"/>
                <w:kern w:val="0"/>
                <w:sz w:val="26"/>
                <w:szCs w:val="26"/>
              </w:rPr>
              <w:t>[t</w:t>
            </w:r>
            <w:r w:rsidR="00F141A0" w:rsidRPr="00F141A0">
              <w:rPr>
                <w:rFonts w:ascii="MS Mincho" w:eastAsia="MS Mincho" w:hAnsi="MS Mincho" w:cs="MS Mincho" w:hint="eastAsia"/>
              </w:rPr>
              <w:t>ɕ</w:t>
            </w:r>
            <w:r w:rsidRPr="00F141A0">
              <w:rPr>
                <w:rFonts w:ascii="新細明體" w:eastAsia="新細明體" w:hAnsi="新細明體" w:cs="新細明體"/>
                <w:kern w:val="0"/>
                <w:sz w:val="26"/>
                <w:szCs w:val="26"/>
                <w:vertAlign w:val="superscript"/>
              </w:rPr>
              <w:t>h</w:t>
            </w:r>
            <w:r w:rsidRPr="00F141A0">
              <w:rPr>
                <w:rFonts w:ascii="新細明體" w:eastAsia="新細明體" w:hAnsi="新細明體" w:cs="新細明體"/>
                <w:kern w:val="0"/>
                <w:sz w:val="26"/>
                <w:szCs w:val="26"/>
              </w:rPr>
              <w:t>]</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F141A0" w:rsidRDefault="00F141A0" w:rsidP="002E18AB">
            <w:pPr>
              <w:widowControl/>
              <w:jc w:val="center"/>
              <w:rPr>
                <w:rFonts w:ascii="新細明體" w:eastAsia="新細明體" w:hAnsi="新細明體" w:cs="新細明體"/>
                <w:kern w:val="0"/>
                <w:sz w:val="26"/>
                <w:szCs w:val="26"/>
              </w:rPr>
            </w:pPr>
            <w:r w:rsidRPr="00F141A0">
              <w:rPr>
                <w:rFonts w:ascii="新細明體" w:eastAsia="新細明體" w:hAnsi="新細明體" w:cs="新細明體"/>
                <w:kern w:val="0"/>
                <w:sz w:val="26"/>
                <w:szCs w:val="26"/>
              </w:rPr>
              <w:t>[</w:t>
            </w:r>
            <w:r w:rsidRPr="00F141A0">
              <w:rPr>
                <w:rFonts w:ascii="MS Mincho" w:eastAsia="MS Mincho" w:hAnsi="MS Mincho" w:cs="MS Mincho" w:hint="eastAsia"/>
              </w:rPr>
              <w:t>ɕ</w:t>
            </w:r>
            <w:r w:rsidR="00A2095D" w:rsidRPr="00F141A0">
              <w:rPr>
                <w:rFonts w:ascii="新細明體" w:eastAsia="新細明體" w:hAnsi="新細明體" w:cs="新細明體"/>
                <w:kern w:val="0"/>
                <w:sz w:val="26"/>
                <w:szCs w:val="26"/>
              </w:rPr>
              <w:t>]</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[ts]</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注音符號</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E86B08" w:rsidRDefault="00A2095D" w:rsidP="002E18AB">
            <w:pPr>
              <w:widowControl/>
              <w:jc w:val="center"/>
              <w:rPr>
                <w:rFonts w:ascii="新細明體" w:eastAsiaTheme="minorEastAsia" w:hAnsi="新細明體" w:cs="新細明體"/>
                <w:kern w:val="0"/>
                <w:sz w:val="26"/>
                <w:szCs w:val="26"/>
              </w:rPr>
            </w:pPr>
            <w:r>
              <w:rPr>
                <w:rFonts w:ascii="微軟正黑體" w:eastAsia="微軟正黑體" w:cs="微軟正黑體" w:hint="eastAsia"/>
                <w:color w:val="000000"/>
                <w:kern w:val="0"/>
                <w:sz w:val="18"/>
                <w:szCs w:val="18"/>
                <w:lang w:val="zh-TW"/>
              </w:rPr>
              <w:t>ㄫ</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ㄏ</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ㄐ</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ㄑ</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ㄒ</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ㄗ</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IpaPanADD" w:eastAsia="新細明體" w:hAnsi="IpaPanADD" w:cs="新細明體" w:hint="eastAsia"/>
                <w:color w:val="000000"/>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客家語拼音</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c</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s</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*zh</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*ch</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*sh</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*rh</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國際音標</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[ts</w:t>
            </w:r>
            <w:r w:rsidRPr="008D0CFA">
              <w:rPr>
                <w:rFonts w:ascii="新細明體" w:eastAsia="新細明體" w:hAnsi="新細明體" w:cs="新細明體"/>
                <w:kern w:val="0"/>
                <w:sz w:val="26"/>
                <w:szCs w:val="26"/>
                <w:vertAlign w:val="superscript"/>
              </w:rPr>
              <w:t>h</w:t>
            </w:r>
            <w:r w:rsidRPr="008D0CFA">
              <w:rPr>
                <w:rFonts w:ascii="新細明體" w:eastAsia="新細明體" w:hAnsi="新細明體" w:cs="新細明體"/>
                <w:kern w:val="0"/>
                <w:sz w:val="26"/>
                <w:szCs w:val="26"/>
              </w:rPr>
              <w: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[s]</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w:t>
            </w:r>
            <w:r w:rsidRPr="008D0CFA">
              <w:rPr>
                <w:rFonts w:ascii="新細明體" w:eastAsia="新細明體" w:hAnsi="新細明體" w:cs="新細明體"/>
                <w:kern w:val="0"/>
                <w:sz w:val="26"/>
                <w:szCs w:val="26"/>
                <w:vertAlign w:val="superscript"/>
              </w:rPr>
              <w:t>h</w:t>
            </w:r>
            <w:r w:rsidRPr="008D0CFA">
              <w:rPr>
                <w:rFonts w:ascii="新細明體" w:eastAsia="新細明體" w:hAnsi="新細明體" w:cs="新細明體"/>
                <w:kern w:val="0"/>
                <w:sz w:val="26"/>
                <w:szCs w:val="26"/>
              </w:rPr>
              <w:t>]</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F141A0" w:rsidRDefault="00F141A0" w:rsidP="002E18AB">
            <w:pPr>
              <w:widowControl/>
              <w:jc w:val="center"/>
              <w:rPr>
                <w:rFonts w:ascii="新細明體" w:eastAsia="新細明體" w:hAnsi="新細明體" w:cs="新細明體"/>
                <w:kern w:val="0"/>
                <w:sz w:val="26"/>
                <w:szCs w:val="26"/>
              </w:rPr>
            </w:pPr>
            <w:r w:rsidRPr="00F141A0">
              <w:rPr>
                <w:rFonts w:ascii="新細明體" w:eastAsia="新細明體" w:hAnsi="新細明體" w:cs="新細明體"/>
                <w:kern w:val="0"/>
                <w:sz w:val="26"/>
                <w:szCs w:val="26"/>
              </w:rPr>
              <w:t>[</w:t>
            </w:r>
            <w:r w:rsidRPr="00F141A0">
              <w:rPr>
                <w:rFonts w:ascii="Phonetic" w:eastAsia="新細明體" w:hAnsi="Phonetic" w:cs="新細明體"/>
                <w:kern w:val="0"/>
                <w:sz w:val="26"/>
                <w:szCs w:val="26"/>
              </w:rPr>
              <w:t>Z</w:t>
            </w:r>
            <w:r w:rsidR="00A2095D" w:rsidRPr="00F141A0">
              <w:rPr>
                <w:rFonts w:ascii="新細明體" w:eastAsia="新細明體" w:hAnsi="新細明體" w:cs="新細明體"/>
                <w:kern w:val="0"/>
                <w:sz w:val="26"/>
                <w:szCs w:val="26"/>
              </w:rPr>
              <w:t>]</w:t>
            </w:r>
          </w:p>
        </w:tc>
      </w:tr>
      <w:tr w:rsidR="00A2095D" w:rsidRPr="008D0CFA" w:rsidTr="002E18AB">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b/>
                <w:kern w:val="0"/>
                <w:sz w:val="26"/>
                <w:szCs w:val="26"/>
              </w:rPr>
            </w:pPr>
            <w:r w:rsidRPr="008D0CFA">
              <w:rPr>
                <w:rFonts w:ascii="標楷體" w:hAnsi="標楷體" w:cs="新細明體"/>
                <w:b/>
                <w:kern w:val="0"/>
                <w:sz w:val="26"/>
                <w:szCs w:val="26"/>
              </w:rPr>
              <w:t>注音符號</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ㄘ</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ㄙ</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*ㄓ</w:t>
            </w:r>
          </w:p>
        </w:tc>
        <w:tc>
          <w:tcPr>
            <w:tcW w:w="7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*ㄔ</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*ㄕ</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*ㄖ</w:t>
            </w:r>
          </w:p>
        </w:tc>
      </w:tr>
    </w:tbl>
    <w:p w:rsidR="00A2095D" w:rsidRPr="007A4B21" w:rsidRDefault="00A2095D" w:rsidP="00A2095D">
      <w:pPr>
        <w:rPr>
          <w:rFonts w:ascii="標楷體" w:hAnsi="標楷體"/>
          <w:sz w:val="26"/>
          <w:szCs w:val="26"/>
        </w:rPr>
      </w:pPr>
      <w:r w:rsidRPr="007A4B21">
        <w:rPr>
          <w:rFonts w:ascii="標楷體" w:hAnsi="標楷體" w:hint="eastAsia"/>
          <w:sz w:val="26"/>
          <w:szCs w:val="26"/>
        </w:rPr>
        <w:t>*bb可用於詔安腔、南投國姓鄉及部分南部客家地區。</w:t>
      </w:r>
    </w:p>
    <w:p w:rsidR="00A2095D" w:rsidRPr="007A4B21" w:rsidRDefault="00A2095D" w:rsidP="00A2095D">
      <w:pPr>
        <w:rPr>
          <w:rFonts w:ascii="標楷體" w:hAnsi="標楷體"/>
          <w:sz w:val="26"/>
          <w:szCs w:val="26"/>
        </w:rPr>
      </w:pPr>
      <w:r w:rsidRPr="007A4B21">
        <w:rPr>
          <w:rFonts w:ascii="標楷體" w:hAnsi="標楷體" w:hint="eastAsia"/>
          <w:sz w:val="26"/>
          <w:szCs w:val="26"/>
        </w:rPr>
        <w:t>*j、*q、*x僅用於四縣腔；</w:t>
      </w:r>
      <w:r w:rsidRPr="007A4B21">
        <w:rPr>
          <w:rFonts w:ascii="標楷體" w:hAnsi="標楷體"/>
          <w:sz w:val="26"/>
          <w:szCs w:val="26"/>
        </w:rPr>
        <w:t xml:space="preserve"> *zh</w:t>
      </w:r>
      <w:r w:rsidRPr="007A4B21">
        <w:rPr>
          <w:rFonts w:ascii="標楷體" w:hAnsi="標楷體" w:hint="eastAsia"/>
          <w:sz w:val="26"/>
          <w:szCs w:val="26"/>
        </w:rPr>
        <w:t>、</w:t>
      </w:r>
      <w:r w:rsidRPr="007A4B21">
        <w:rPr>
          <w:rFonts w:ascii="標楷體" w:hAnsi="標楷體"/>
          <w:sz w:val="26"/>
          <w:szCs w:val="26"/>
        </w:rPr>
        <w:t>*ch</w:t>
      </w:r>
      <w:r w:rsidRPr="007A4B21">
        <w:rPr>
          <w:rFonts w:ascii="標楷體" w:hAnsi="標楷體" w:hint="eastAsia"/>
          <w:sz w:val="26"/>
          <w:szCs w:val="26"/>
        </w:rPr>
        <w:t>、</w:t>
      </w:r>
      <w:r w:rsidRPr="007A4B21">
        <w:rPr>
          <w:rFonts w:ascii="標楷體" w:hAnsi="標楷體"/>
          <w:sz w:val="26"/>
          <w:szCs w:val="26"/>
        </w:rPr>
        <w:t>*sh</w:t>
      </w:r>
      <w:r w:rsidRPr="007A4B21">
        <w:rPr>
          <w:rFonts w:ascii="標楷體" w:hAnsi="標楷體" w:hint="eastAsia"/>
          <w:sz w:val="26"/>
          <w:szCs w:val="26"/>
        </w:rPr>
        <w:t>、</w:t>
      </w:r>
      <w:r w:rsidRPr="007A4B21">
        <w:rPr>
          <w:rFonts w:ascii="標楷體" w:hAnsi="標楷體"/>
          <w:sz w:val="26"/>
          <w:szCs w:val="26"/>
        </w:rPr>
        <w:t>*rh</w:t>
      </w:r>
      <w:r w:rsidRPr="007A4B21">
        <w:rPr>
          <w:rFonts w:ascii="標楷體" w:hAnsi="標楷體" w:hint="eastAsia"/>
          <w:sz w:val="26"/>
          <w:szCs w:val="26"/>
        </w:rPr>
        <w:t>用於大埔、海陸、饒平、詔安等四腔；</w:t>
      </w:r>
      <w:r w:rsidRPr="007A4B21">
        <w:rPr>
          <w:rFonts w:ascii="標楷體" w:hAnsi="標楷體"/>
          <w:sz w:val="26"/>
          <w:szCs w:val="26"/>
        </w:rPr>
        <w:t>*</w:t>
      </w:r>
      <w:r w:rsidRPr="007A4B21">
        <w:rPr>
          <w:rFonts w:ascii="標楷體" w:hAnsi="標楷體" w:hint="eastAsia"/>
          <w:sz w:val="26"/>
          <w:szCs w:val="26"/>
        </w:rPr>
        <w:t>ㄓ、</w:t>
      </w:r>
      <w:r w:rsidRPr="007A4B21">
        <w:rPr>
          <w:rFonts w:ascii="標楷體" w:hAnsi="標楷體"/>
          <w:sz w:val="26"/>
          <w:szCs w:val="26"/>
        </w:rPr>
        <w:t>*</w:t>
      </w:r>
      <w:r w:rsidRPr="007A4B21">
        <w:rPr>
          <w:rFonts w:ascii="標楷體" w:hAnsi="標楷體" w:hint="eastAsia"/>
          <w:sz w:val="26"/>
          <w:szCs w:val="26"/>
        </w:rPr>
        <w:t>ㄔ、</w:t>
      </w:r>
      <w:r w:rsidRPr="007A4B21">
        <w:rPr>
          <w:rFonts w:ascii="標楷體" w:hAnsi="標楷體"/>
          <w:sz w:val="26"/>
          <w:szCs w:val="26"/>
        </w:rPr>
        <w:t>*</w:t>
      </w:r>
      <w:r w:rsidRPr="007A4B21">
        <w:rPr>
          <w:rFonts w:ascii="標楷體" w:hAnsi="標楷體" w:hint="eastAsia"/>
          <w:sz w:val="26"/>
          <w:szCs w:val="26"/>
        </w:rPr>
        <w:t>ㄕ、</w:t>
      </w:r>
      <w:r w:rsidRPr="007A4B21">
        <w:rPr>
          <w:rFonts w:ascii="標楷體" w:hAnsi="標楷體"/>
          <w:sz w:val="26"/>
          <w:szCs w:val="26"/>
        </w:rPr>
        <w:t>*</w:t>
      </w:r>
      <w:r w:rsidRPr="007A4B21">
        <w:rPr>
          <w:rFonts w:ascii="標楷體" w:hAnsi="標楷體" w:hint="eastAsia"/>
          <w:sz w:val="26"/>
          <w:szCs w:val="26"/>
        </w:rPr>
        <w:t>ㄖ之發音時舌頭放平，與翹舌音有別。</w:t>
      </w:r>
    </w:p>
    <w:p w:rsidR="00A2095D" w:rsidRPr="00F141A0" w:rsidRDefault="00A2095D" w:rsidP="00A2095D">
      <w:pPr>
        <w:pStyle w:val="af6"/>
      </w:pPr>
      <w:bookmarkStart w:id="77" w:name="_Toc267604698"/>
      <w:bookmarkStart w:id="78" w:name="_Toc269243499"/>
      <w:bookmarkStart w:id="79" w:name="_Toc298001676"/>
      <w:bookmarkStart w:id="80" w:name="_Toc298119212"/>
      <w:bookmarkStart w:id="81" w:name="_Toc298273185"/>
      <w:bookmarkStart w:id="82" w:name="_Toc298273221"/>
      <w:bookmarkStart w:id="83" w:name="_Toc298273264"/>
    </w:p>
    <w:p w:rsidR="00A2095D" w:rsidRPr="00882059" w:rsidRDefault="00A2095D" w:rsidP="00A2095D">
      <w:pPr>
        <w:pStyle w:val="af6"/>
      </w:pPr>
      <w:bookmarkStart w:id="84" w:name="_Toc299632280"/>
      <w:r w:rsidRPr="00882059">
        <w:rPr>
          <w:rFonts w:hint="eastAsia"/>
        </w:rPr>
        <w:t>表</w:t>
      </w:r>
      <w:r w:rsidR="00E113DE" w:rsidRPr="00882059">
        <w:fldChar w:fldCharType="begin"/>
      </w:r>
      <w:r w:rsidRPr="00882059">
        <w:instrText xml:space="preserve"> </w:instrText>
      </w:r>
      <w:r w:rsidRPr="00882059">
        <w:rPr>
          <w:rFonts w:hint="eastAsia"/>
        </w:rPr>
        <w:instrText xml:space="preserve">SEQ </w:instrText>
      </w:r>
      <w:r w:rsidRPr="00882059">
        <w:rPr>
          <w:rFonts w:hint="eastAsia"/>
        </w:rPr>
        <w:instrText>表</w:instrText>
      </w:r>
      <w:r w:rsidRPr="00882059">
        <w:rPr>
          <w:rFonts w:hint="eastAsia"/>
        </w:rPr>
        <w:instrText xml:space="preserve"> \* CHINESENUM3</w:instrText>
      </w:r>
      <w:r w:rsidRPr="00882059">
        <w:instrText xml:space="preserve"> </w:instrText>
      </w:r>
      <w:r w:rsidR="00E113DE" w:rsidRPr="00882059">
        <w:fldChar w:fldCharType="separate"/>
      </w:r>
      <w:r w:rsidR="007200D7" w:rsidRPr="00882059">
        <w:rPr>
          <w:rFonts w:hint="eastAsia"/>
          <w:noProof/>
        </w:rPr>
        <w:t>二</w:t>
      </w:r>
      <w:r w:rsidR="00E113DE" w:rsidRPr="00882059">
        <w:fldChar w:fldCharType="end"/>
      </w:r>
      <w:r w:rsidRPr="00882059">
        <w:rPr>
          <w:rFonts w:hint="eastAsia"/>
        </w:rPr>
        <w:t>：客語韻母符號表</w:t>
      </w:r>
      <w:bookmarkEnd w:id="77"/>
      <w:bookmarkEnd w:id="78"/>
      <w:bookmarkEnd w:id="79"/>
      <w:bookmarkEnd w:id="80"/>
      <w:bookmarkEnd w:id="81"/>
      <w:bookmarkEnd w:id="82"/>
      <w:bookmarkEnd w:id="83"/>
      <w:bookmarkEnd w:id="84"/>
    </w:p>
    <w:tbl>
      <w:tblPr>
        <w:tblW w:w="9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464"/>
        <w:gridCol w:w="20"/>
        <w:gridCol w:w="1458"/>
        <w:gridCol w:w="23"/>
        <w:gridCol w:w="1454"/>
        <w:gridCol w:w="27"/>
        <w:gridCol w:w="1465"/>
        <w:gridCol w:w="18"/>
        <w:gridCol w:w="1483"/>
        <w:gridCol w:w="1588"/>
      </w:tblGrid>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客家語拼音</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a</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*i</w:t>
            </w: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*u</w:t>
            </w: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e</w:t>
            </w: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o</w:t>
            </w: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國際音標</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[a]</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[i]</w:t>
            </w: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[u]</w:t>
            </w: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[e]</w:t>
            </w: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[o]</w:t>
            </w: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注音符號</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ㄚ</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Pr>
                <w:rFonts w:ascii="微軟正黑體" w:eastAsia="微軟正黑體" w:cs="微軟正黑體" w:hint="eastAsia"/>
                <w:color w:val="000000"/>
                <w:kern w:val="0"/>
                <w:sz w:val="18"/>
                <w:szCs w:val="18"/>
                <w:lang w:val="zh-TW"/>
              </w:rPr>
              <w:t>│</w:t>
            </w: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ㄨ</w:t>
            </w: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ㄝ</w:t>
            </w: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ㄛ</w:t>
            </w: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客家語拼音</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ii</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*er</w:t>
            </w: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*m</w:t>
            </w: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*n</w:t>
            </w: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*ng</w:t>
            </w: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國際音標</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[i`]</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w:t>
            </w:r>
            <w:r w:rsidRPr="008D0CFA">
              <w:rPr>
                <w:rFonts w:ascii="IpaPanADD" w:eastAsia="新細明體" w:hAnsi="IpaPanADD" w:cs="新細明體"/>
                <w:color w:val="000000"/>
                <w:kern w:val="0"/>
                <w:sz w:val="26"/>
                <w:szCs w:val="26"/>
              </w:rPr>
              <w:t>γ</w:t>
            </w:r>
            <w:r w:rsidRPr="008D0CFA">
              <w:rPr>
                <w:rFonts w:ascii="新細明體" w:eastAsia="新細明體" w:hAnsi="新細明體" w:cs="新細明體"/>
                <w:kern w:val="0"/>
                <w:sz w:val="26"/>
                <w:szCs w:val="26"/>
              </w:rPr>
              <w:t>]</w:t>
            </w: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[m]</w:t>
            </w: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[n]</w:t>
            </w: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w:t>
            </w:r>
            <w:r w:rsidRPr="008D0CFA">
              <w:rPr>
                <w:rFonts w:ascii="Times New Roman" w:eastAsia="新細明體" w:hAnsi="Times New Roman" w:cs="Times New Roman"/>
                <w:color w:val="000000"/>
                <w:kern w:val="0"/>
                <w:sz w:val="26"/>
                <w:szCs w:val="26"/>
              </w:rPr>
              <w:t>ŋ</w:t>
            </w:r>
            <w:r w:rsidRPr="008D0CFA">
              <w:rPr>
                <w:rFonts w:ascii="新細明體" w:eastAsia="新細明體" w:hAnsi="新細明體" w:cs="新細明體"/>
                <w:kern w:val="0"/>
                <w:sz w:val="26"/>
                <w:szCs w:val="26"/>
              </w:rPr>
              <w:t>]</w:t>
            </w: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注音符號</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6E4602" w:rsidRDefault="00A2095D" w:rsidP="002E18AB">
            <w:pPr>
              <w:widowControl/>
              <w:jc w:val="center"/>
              <w:rPr>
                <w:rFonts w:asciiTheme="minorEastAsia" w:eastAsiaTheme="minorEastAsia" w:hAnsiTheme="minorEastAsia" w:cs="新細明體"/>
                <w:color w:val="000000" w:themeColor="text1"/>
                <w:kern w:val="0"/>
                <w:sz w:val="26"/>
                <w:szCs w:val="26"/>
              </w:rPr>
            </w:pPr>
            <w:r w:rsidRPr="006E4602">
              <w:rPr>
                <w:rFonts w:asciiTheme="minorEastAsia" w:eastAsiaTheme="minorEastAsia" w:hAnsiTheme="minorEastAsia" w:cs="微軟正黑體" w:hint="eastAsia"/>
                <w:color w:val="000000" w:themeColor="text1"/>
                <w:kern w:val="0"/>
                <w:sz w:val="18"/>
                <w:szCs w:val="18"/>
                <w:lang w:val="zh-TW"/>
              </w:rPr>
              <w:t>帀</w:t>
            </w: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ㄜ</w:t>
            </w: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ㄇ</w:t>
            </w: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ㄋ</w:t>
            </w: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Pr>
                <w:rFonts w:ascii="微軟正黑體" w:eastAsia="微軟正黑體" w:cs="微軟正黑體" w:hint="eastAsia"/>
                <w:color w:val="000000"/>
                <w:kern w:val="0"/>
                <w:sz w:val="18"/>
                <w:szCs w:val="18"/>
                <w:lang w:val="zh-TW"/>
              </w:rPr>
              <w:t>ㄫ</w:t>
            </w:r>
          </w:p>
        </w:tc>
      </w:tr>
      <w:tr w:rsidR="00A2095D" w:rsidRPr="008D0CFA" w:rsidTr="002E18AB">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標楷體" w:hAnsi="標楷體" w:cs="新細明體"/>
                <w:color w:val="000000"/>
                <w:kern w:val="0"/>
                <w:sz w:val="26"/>
                <w:szCs w:val="26"/>
              </w:rPr>
            </w:pPr>
          </w:p>
        </w:tc>
        <w:tc>
          <w:tcPr>
            <w:tcW w:w="82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24"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24"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p>
        </w:tc>
        <w:tc>
          <w:tcPr>
            <w:tcW w:w="88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IpaPanADD" w:eastAsia="新細明體" w:hAnsi="IpaPanADD" w:cs="新細明體" w:hint="eastAsia"/>
                <w:color w:val="000000"/>
                <w:kern w:val="0"/>
                <w:sz w:val="26"/>
                <w:szCs w:val="26"/>
              </w:rPr>
            </w:pPr>
          </w:p>
        </w:tc>
      </w:tr>
      <w:tr w:rsidR="00A2095D" w:rsidRPr="008D0CFA" w:rsidTr="002E18AB">
        <w:trPr>
          <w:gridAfter w:val="3"/>
          <w:wAfter w:w="1717" w:type="pct"/>
        </w:trPr>
        <w:tc>
          <w:tcPr>
            <w:tcW w:w="81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客家語拼音</w:t>
            </w:r>
          </w:p>
        </w:tc>
        <w:tc>
          <w:tcPr>
            <w:tcW w:w="821"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*b</w:t>
            </w:r>
          </w:p>
        </w:tc>
        <w:tc>
          <w:tcPr>
            <w:tcW w:w="821"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*d</w:t>
            </w:r>
          </w:p>
        </w:tc>
        <w:tc>
          <w:tcPr>
            <w:tcW w:w="829"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*g</w:t>
            </w:r>
          </w:p>
        </w:tc>
      </w:tr>
      <w:tr w:rsidR="00A2095D" w:rsidRPr="008D0CFA" w:rsidTr="002E18AB">
        <w:trPr>
          <w:gridAfter w:val="3"/>
          <w:wAfter w:w="1717" w:type="pct"/>
        </w:trPr>
        <w:tc>
          <w:tcPr>
            <w:tcW w:w="81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lastRenderedPageBreak/>
              <w:t>國際音標</w:t>
            </w:r>
          </w:p>
        </w:tc>
        <w:tc>
          <w:tcPr>
            <w:tcW w:w="821"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[p]</w:t>
            </w:r>
          </w:p>
        </w:tc>
        <w:tc>
          <w:tcPr>
            <w:tcW w:w="821"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[t]</w:t>
            </w:r>
          </w:p>
        </w:tc>
        <w:tc>
          <w:tcPr>
            <w:tcW w:w="829"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[k]</w:t>
            </w:r>
          </w:p>
        </w:tc>
      </w:tr>
      <w:tr w:rsidR="00A2095D" w:rsidRPr="008D0CFA" w:rsidTr="002E18AB">
        <w:trPr>
          <w:gridAfter w:val="3"/>
          <w:wAfter w:w="1717" w:type="pct"/>
        </w:trPr>
        <w:tc>
          <w:tcPr>
            <w:tcW w:w="813"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b/>
                <w:kern w:val="0"/>
                <w:sz w:val="26"/>
                <w:szCs w:val="26"/>
              </w:rPr>
            </w:pPr>
            <w:r w:rsidRPr="008D0CFA">
              <w:rPr>
                <w:rFonts w:ascii="新細明體" w:eastAsia="新細明體" w:hAnsi="新細明體" w:cs="新細明體"/>
                <w:b/>
                <w:kern w:val="0"/>
                <w:sz w:val="26"/>
                <w:szCs w:val="26"/>
              </w:rPr>
              <w:t>注音符號</w:t>
            </w:r>
          </w:p>
        </w:tc>
        <w:tc>
          <w:tcPr>
            <w:tcW w:w="821"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ㄅ</w:t>
            </w:r>
          </w:p>
        </w:tc>
        <w:tc>
          <w:tcPr>
            <w:tcW w:w="821"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ㄉ</w:t>
            </w:r>
          </w:p>
        </w:tc>
        <w:tc>
          <w:tcPr>
            <w:tcW w:w="829"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rsidR="00A2095D" w:rsidRPr="008D0CFA" w:rsidRDefault="00A2095D" w:rsidP="002E18AB">
            <w:pPr>
              <w:widowControl/>
              <w:jc w:val="center"/>
              <w:rPr>
                <w:rFonts w:ascii="新細明體" w:eastAsia="新細明體" w:hAnsi="新細明體" w:cs="新細明體"/>
                <w:kern w:val="0"/>
                <w:sz w:val="26"/>
                <w:szCs w:val="26"/>
              </w:rPr>
            </w:pPr>
            <w:r w:rsidRPr="008D0CFA">
              <w:rPr>
                <w:rFonts w:ascii="新細明體" w:eastAsia="新細明體" w:hAnsi="新細明體" w:cs="新細明體"/>
                <w:kern w:val="0"/>
                <w:sz w:val="26"/>
                <w:szCs w:val="26"/>
              </w:rPr>
              <w:t>ㄍ</w:t>
            </w:r>
          </w:p>
        </w:tc>
      </w:tr>
    </w:tbl>
    <w:p w:rsidR="00A2095D" w:rsidRDefault="00A2095D" w:rsidP="00A2095D">
      <w:pPr>
        <w:rPr>
          <w:rFonts w:ascii="標楷體" w:hAnsi="標楷體"/>
          <w:sz w:val="26"/>
          <w:szCs w:val="26"/>
        </w:rPr>
      </w:pPr>
      <w:r w:rsidRPr="007A4B21">
        <w:rPr>
          <w:rFonts w:ascii="標楷體" w:hAnsi="標楷體"/>
          <w:sz w:val="26"/>
          <w:szCs w:val="26"/>
        </w:rPr>
        <w:t>*-i、-u可用在陰聲韻尾；韻尾-m、-n、-ng只用在陽聲韻尾（鼻音韻尾）</w:t>
      </w:r>
      <w:r w:rsidRPr="007A4B21">
        <w:rPr>
          <w:rFonts w:ascii="標楷體" w:hAnsi="標楷體" w:hint="eastAsia"/>
          <w:sz w:val="26"/>
          <w:szCs w:val="26"/>
        </w:rPr>
        <w:t>。</w:t>
      </w:r>
      <w:r w:rsidRPr="007A4B21">
        <w:rPr>
          <w:rFonts w:ascii="標楷體" w:hAnsi="標楷體"/>
          <w:sz w:val="26"/>
          <w:szCs w:val="26"/>
        </w:rPr>
        <w:t>-b、-d、-g只用在入聲韻尾（塞音韻尾）。</w:t>
      </w:r>
      <w:r w:rsidRPr="007A4B21">
        <w:rPr>
          <w:rFonts w:ascii="標楷體" w:hAnsi="標楷體"/>
          <w:sz w:val="26"/>
          <w:szCs w:val="26"/>
        </w:rPr>
        <w:br/>
        <w:t>*er用於海陸、饒平二腔。</w:t>
      </w:r>
    </w:p>
    <w:p w:rsidR="00376F54" w:rsidRDefault="00376F54" w:rsidP="00CD3690">
      <w:pPr>
        <w:ind w:firstLine="480"/>
      </w:pPr>
      <w:r>
        <w:t>海陸腔在聲調上因為去聲分陰陽，所以比四縣腔多了一個聲調，變成七個聲調。此外它有舌尖面聲母存在，所以有的音聽起來略有一些捲舌的感覺</w:t>
      </w:r>
      <w:r>
        <w:rPr>
          <w:rFonts w:hint="eastAsia"/>
        </w:rPr>
        <w:t>，聲母的個數也比四縣多</w:t>
      </w:r>
      <w:r>
        <w:t>。它的調值和廣東話</w:t>
      </w:r>
      <w:r>
        <w:rPr>
          <w:rFonts w:hint="eastAsia"/>
        </w:rPr>
        <w:t>有一些很相像的地方</w:t>
      </w:r>
      <w:r>
        <w:t>。海陸腔和四縣腔間用的詞語略有不同。例如花生海陸腔講「地豆」，蚯蚓海陸腔講「蟲憲」等。</w:t>
      </w:r>
      <w:r>
        <w:rPr>
          <w:rFonts w:hint="eastAsia"/>
        </w:rPr>
        <w:t>此外海陸腔的變調也比四縣來的複雜。</w:t>
      </w:r>
    </w:p>
    <w:p w:rsidR="00376F54" w:rsidRDefault="00376F54" w:rsidP="00376F54">
      <w:pPr>
        <w:ind w:firstLine="480"/>
      </w:pPr>
      <w:r>
        <w:rPr>
          <w:rFonts w:hint="eastAsia"/>
        </w:rPr>
        <w:t>由於海陸腔各聲調的調值和四縣腔差不多相反，也就是說四縣腔唸為高音的，海陸腔唸為低音；四縣腔唸為低音的，海陸腔則唸為高音。所以在轉換上有規則可循。</w:t>
      </w:r>
    </w:p>
    <w:p w:rsidR="00AF1104" w:rsidRDefault="00AF1104" w:rsidP="00AF1104">
      <w:pPr>
        <w:pStyle w:val="af6"/>
      </w:pPr>
      <w:bookmarkStart w:id="85" w:name="_Ref267598149"/>
      <w:bookmarkStart w:id="86" w:name="_Toc267604697"/>
      <w:bookmarkStart w:id="87" w:name="_Toc269243498"/>
    </w:p>
    <w:p w:rsidR="00341D9D" w:rsidRPr="005F129D" w:rsidRDefault="00341D9D" w:rsidP="002779C3">
      <w:pPr>
        <w:pStyle w:val="2"/>
      </w:pPr>
      <w:bookmarkStart w:id="88" w:name="_Toc267586670"/>
      <w:bookmarkStart w:id="89" w:name="_Toc269242506"/>
      <w:bookmarkStart w:id="90" w:name="_Toc298000769"/>
      <w:bookmarkStart w:id="91" w:name="_Toc298148379"/>
      <w:bookmarkStart w:id="92" w:name="_Toc298273036"/>
      <w:bookmarkStart w:id="93" w:name="_Toc298273078"/>
      <w:bookmarkStart w:id="94" w:name="_Toc300756243"/>
      <w:bookmarkEnd w:id="85"/>
      <w:bookmarkEnd w:id="86"/>
      <w:bookmarkEnd w:id="87"/>
      <w:r w:rsidRPr="005F129D">
        <w:rPr>
          <w:rFonts w:hint="eastAsia"/>
        </w:rPr>
        <w:t>2.3 聲調表示</w:t>
      </w:r>
      <w:bookmarkEnd w:id="88"/>
      <w:bookmarkEnd w:id="89"/>
      <w:bookmarkEnd w:id="90"/>
      <w:bookmarkEnd w:id="91"/>
      <w:bookmarkEnd w:id="92"/>
      <w:bookmarkEnd w:id="93"/>
      <w:bookmarkEnd w:id="94"/>
    </w:p>
    <w:p w:rsidR="00341D9D" w:rsidRPr="001C3FE8" w:rsidRDefault="00820D89" w:rsidP="00820D89">
      <w:pPr>
        <w:ind w:firstLine="480"/>
      </w:pPr>
      <w:r>
        <w:rPr>
          <w:rFonts w:hint="eastAsia"/>
        </w:rPr>
        <w:t xml:space="preserve"> </w:t>
      </w:r>
      <w:r w:rsidR="00341D9D">
        <w:rPr>
          <w:rFonts w:hint="eastAsia"/>
        </w:rPr>
        <w:t>四縣客語的聲調有六種，即高、低、升、降，及入聲的高、低。客語保留古代漢語的入聲，這部分國語並沒有保留。入聲的發音通常急而短促，只有高低兩種。</w:t>
      </w:r>
      <w:r w:rsidR="00AF1BA4" w:rsidRPr="00A2095D">
        <w:rPr>
          <w:rFonts w:ascii="標楷體" w:hAnsi="標楷體" w:hint="eastAsia"/>
        </w:rPr>
        <w:t>四縣腔及海陸腔</w:t>
      </w:r>
      <w:r w:rsidR="00341D9D" w:rsidRPr="00A2095D">
        <w:rPr>
          <w:rFonts w:ascii="標楷體" w:hAnsi="標楷體" w:hint="eastAsia"/>
        </w:rPr>
        <w:t>調號與調形依據臺灣客家語拼音方案[</w:t>
      </w:r>
      <w:r w:rsidR="00787B27" w:rsidRPr="00A2095D">
        <w:rPr>
          <w:rFonts w:ascii="標楷體" w:hAnsi="標楷體" w:hint="eastAsia"/>
        </w:rPr>
        <w:t>15</w:t>
      </w:r>
      <w:r w:rsidR="00341D9D" w:rsidRPr="00A2095D">
        <w:rPr>
          <w:rFonts w:ascii="標楷體" w:hAnsi="標楷體" w:hint="eastAsia"/>
        </w:rPr>
        <w:t>]，</w:t>
      </w:r>
      <w:r w:rsidR="00AF1BA4" w:rsidRPr="00A2095D">
        <w:rPr>
          <w:rFonts w:ascii="標楷體" w:hAnsi="標楷體" w:hint="eastAsia"/>
        </w:rPr>
        <w:t>分別</w:t>
      </w:r>
      <w:r w:rsidR="00341D9D" w:rsidRPr="00A2095D">
        <w:rPr>
          <w:rFonts w:ascii="標楷體" w:hAnsi="標楷體" w:hint="eastAsia"/>
        </w:rPr>
        <w:t>如</w:t>
      </w:r>
      <w:fldSimple w:instr=" REF _Ref267598313 \h  \* MERGEFORMAT ">
        <w:r w:rsidR="007200D7" w:rsidRPr="00882059">
          <w:rPr>
            <w:rFonts w:hint="eastAsia"/>
          </w:rPr>
          <w:t>表三</w:t>
        </w:r>
      </w:fldSimple>
      <w:r w:rsidR="001C3FE8">
        <w:rPr>
          <w:rFonts w:hint="eastAsia"/>
        </w:rPr>
        <w:t>及</w:t>
      </w:r>
      <w:r w:rsidR="00AF1BA4" w:rsidRPr="00A2095D">
        <w:rPr>
          <w:rFonts w:ascii="標楷體" w:hAnsi="標楷體" w:hint="eastAsia"/>
          <w:szCs w:val="28"/>
        </w:rPr>
        <w:t>表四</w:t>
      </w:r>
      <w:r w:rsidR="00341D9D" w:rsidRPr="00A2095D">
        <w:rPr>
          <w:rFonts w:ascii="標楷體" w:hAnsi="標楷體" w:hint="eastAsia"/>
          <w:szCs w:val="28"/>
        </w:rPr>
        <w:t>，聲調音高軌跡變化如</w:t>
      </w:r>
      <w:fldSimple w:instr=" REF _Ref267587742 \h  \* MERGEFORMAT ">
        <w:r w:rsidR="007200D7" w:rsidRPr="007200D7">
          <w:rPr>
            <w:rFonts w:ascii="標楷體" w:hAnsi="標楷體" w:hint="eastAsia"/>
          </w:rPr>
          <w:t>圖</w:t>
        </w:r>
        <w:r w:rsidR="007200D7" w:rsidRPr="007200D7">
          <w:rPr>
            <w:rFonts w:ascii="標楷體" w:hAnsi="標楷體"/>
          </w:rPr>
          <w:t>三</w:t>
        </w:r>
      </w:fldSimple>
      <w:r w:rsidR="00E63852" w:rsidRPr="00A2095D">
        <w:rPr>
          <w:rFonts w:ascii="標楷體" w:hAnsi="標楷體" w:hint="eastAsia"/>
          <w:szCs w:val="28"/>
        </w:rPr>
        <w:t>[18]</w:t>
      </w:r>
      <w:r w:rsidR="00341D9D" w:rsidRPr="00A2095D">
        <w:rPr>
          <w:rFonts w:ascii="標楷體" w:hAnsi="標楷體" w:hint="eastAsia"/>
          <w:szCs w:val="28"/>
        </w:rPr>
        <w:t>。</w:t>
      </w:r>
    </w:p>
    <w:p w:rsidR="00DD2D38" w:rsidRDefault="00DD2D38" w:rsidP="00341D9D">
      <w:pPr>
        <w:widowControl/>
        <w:rPr>
          <w:rFonts w:ascii="標楷體" w:hAnsi="標楷體"/>
          <w:szCs w:val="28"/>
        </w:rPr>
      </w:pPr>
    </w:p>
    <w:p w:rsidR="00820D89" w:rsidRDefault="00820D89" w:rsidP="00341D9D">
      <w:pPr>
        <w:widowControl/>
        <w:rPr>
          <w:rFonts w:ascii="標楷體" w:hAnsi="標楷體"/>
          <w:szCs w:val="28"/>
        </w:rPr>
      </w:pPr>
    </w:p>
    <w:p w:rsidR="00820D89" w:rsidRDefault="00820D89" w:rsidP="00341D9D">
      <w:pPr>
        <w:widowControl/>
        <w:rPr>
          <w:rFonts w:ascii="標楷體" w:hAnsi="標楷體"/>
          <w:szCs w:val="28"/>
        </w:rPr>
      </w:pPr>
    </w:p>
    <w:p w:rsidR="00820D89" w:rsidRPr="004A35A4" w:rsidRDefault="00820D89" w:rsidP="00341D9D">
      <w:pPr>
        <w:widowControl/>
        <w:rPr>
          <w:rFonts w:ascii="標楷體" w:hAnsi="標楷體"/>
          <w:szCs w:val="28"/>
        </w:rPr>
      </w:pPr>
    </w:p>
    <w:p w:rsidR="00341D9D" w:rsidRDefault="00341D9D" w:rsidP="00AF1104">
      <w:pPr>
        <w:pStyle w:val="af6"/>
      </w:pPr>
      <w:bookmarkStart w:id="95" w:name="_Ref267598313"/>
      <w:bookmarkStart w:id="96" w:name="_Toc267604699"/>
      <w:bookmarkStart w:id="97" w:name="_Toc269243500"/>
      <w:bookmarkStart w:id="98" w:name="_Toc298001677"/>
      <w:bookmarkStart w:id="99" w:name="_Toc298119213"/>
      <w:bookmarkStart w:id="100" w:name="_Toc298273186"/>
      <w:bookmarkStart w:id="101" w:name="_Toc298273222"/>
      <w:bookmarkStart w:id="102" w:name="_Toc298273265"/>
      <w:bookmarkStart w:id="103" w:name="_Toc299632281"/>
      <w:r w:rsidRPr="00882059">
        <w:rPr>
          <w:rFonts w:hint="eastAsia"/>
        </w:rPr>
        <w:t>表</w:t>
      </w:r>
      <w:r w:rsidR="00E113DE" w:rsidRPr="00882059">
        <w:fldChar w:fldCharType="begin"/>
      </w:r>
      <w:r w:rsidRPr="00882059">
        <w:instrText xml:space="preserve"> </w:instrText>
      </w:r>
      <w:r w:rsidRPr="00882059">
        <w:rPr>
          <w:rFonts w:hint="eastAsia"/>
        </w:rPr>
        <w:instrText xml:space="preserve">SEQ </w:instrText>
      </w:r>
      <w:r w:rsidRPr="00882059">
        <w:rPr>
          <w:rFonts w:hint="eastAsia"/>
        </w:rPr>
        <w:instrText>表</w:instrText>
      </w:r>
      <w:r w:rsidRPr="00882059">
        <w:rPr>
          <w:rFonts w:hint="eastAsia"/>
        </w:rPr>
        <w:instrText xml:space="preserve"> \* CHINESENUM3</w:instrText>
      </w:r>
      <w:r w:rsidRPr="00882059">
        <w:instrText xml:space="preserve"> </w:instrText>
      </w:r>
      <w:r w:rsidR="00E113DE" w:rsidRPr="00882059">
        <w:fldChar w:fldCharType="separate"/>
      </w:r>
      <w:r w:rsidR="007200D7" w:rsidRPr="00882059">
        <w:rPr>
          <w:rFonts w:hint="eastAsia"/>
          <w:noProof/>
        </w:rPr>
        <w:t>三</w:t>
      </w:r>
      <w:r w:rsidR="00E113DE" w:rsidRPr="00882059">
        <w:fldChar w:fldCharType="end"/>
      </w:r>
      <w:bookmarkEnd w:id="95"/>
      <w:r w:rsidR="00041FCF">
        <w:rPr>
          <w:rFonts w:hint="eastAsia"/>
        </w:rPr>
        <w:t>：客語四縣腔調值、調號</w:t>
      </w:r>
      <w:r>
        <w:rPr>
          <w:rFonts w:hint="eastAsia"/>
        </w:rPr>
        <w:t>與調形</w:t>
      </w:r>
      <w:bookmarkEnd w:id="96"/>
      <w:bookmarkEnd w:id="97"/>
      <w:bookmarkEnd w:id="98"/>
      <w:bookmarkEnd w:id="99"/>
      <w:bookmarkEnd w:id="100"/>
      <w:bookmarkEnd w:id="101"/>
      <w:bookmarkEnd w:id="102"/>
      <w:bookmarkEnd w:id="103"/>
    </w:p>
    <w:tbl>
      <w:tblPr>
        <w:tblpPr w:leftFromText="180" w:rightFromText="180" w:vertAnchor="text"/>
        <w:tblW w:w="9180" w:type="dxa"/>
        <w:tblCellMar>
          <w:left w:w="0" w:type="dxa"/>
          <w:right w:w="0" w:type="dxa"/>
        </w:tblCellMar>
        <w:tblLook w:val="0000"/>
      </w:tblPr>
      <w:tblGrid>
        <w:gridCol w:w="1418"/>
        <w:gridCol w:w="1124"/>
        <w:gridCol w:w="1124"/>
        <w:gridCol w:w="1124"/>
        <w:gridCol w:w="998"/>
        <w:gridCol w:w="1806"/>
        <w:gridCol w:w="1952"/>
      </w:tblGrid>
      <w:tr w:rsidR="00341D9D" w:rsidTr="00DD2D38">
        <w:trPr>
          <w:trHeight w:val="437"/>
        </w:trPr>
        <w:tc>
          <w:tcPr>
            <w:tcW w:w="0" w:type="auto"/>
            <w:tcBorders>
              <w:top w:val="single" w:sz="12" w:space="0" w:color="000000"/>
              <w:left w:val="single" w:sz="12" w:space="0" w:color="000000"/>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調類</w:t>
            </w:r>
          </w:p>
        </w:tc>
        <w:tc>
          <w:tcPr>
            <w:tcW w:w="0" w:type="auto"/>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陰平</w:t>
            </w:r>
          </w:p>
        </w:tc>
        <w:tc>
          <w:tcPr>
            <w:tcW w:w="0" w:type="auto"/>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陽平</w:t>
            </w:r>
          </w:p>
        </w:tc>
        <w:tc>
          <w:tcPr>
            <w:tcW w:w="0" w:type="auto"/>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上聲</w:t>
            </w:r>
          </w:p>
        </w:tc>
        <w:tc>
          <w:tcPr>
            <w:tcW w:w="1026"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陰去</w:t>
            </w:r>
          </w:p>
        </w:tc>
        <w:tc>
          <w:tcPr>
            <w:tcW w:w="1701"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陰入</w:t>
            </w:r>
            <w:r w:rsidRPr="00246D13">
              <w:rPr>
                <w:rFonts w:ascii="標楷體" w:hAnsi="標楷體" w:hint="eastAsia"/>
                <w:color w:val="000000" w:themeColor="text1"/>
                <w:sz w:val="26"/>
                <w:szCs w:val="26"/>
              </w:rPr>
              <w:t>(</w:t>
            </w:r>
            <w:r w:rsidRPr="00246D13">
              <w:rPr>
                <w:rFonts w:ascii="Times New Roman" w:hAnsi="Times New Roman" w:cs="Times New Roman"/>
                <w:color w:val="000000" w:themeColor="text1"/>
                <w:sz w:val="26"/>
                <w:szCs w:val="26"/>
              </w:rPr>
              <w:t>b,d,g</w:t>
            </w:r>
            <w:r w:rsidRPr="00246D13">
              <w:rPr>
                <w:rFonts w:ascii="標楷體" w:hAnsi="標楷體" w:hint="eastAsia"/>
                <w:color w:val="000000" w:themeColor="text1"/>
                <w:sz w:val="26"/>
                <w:szCs w:val="26"/>
              </w:rPr>
              <w:t>)</w:t>
            </w:r>
          </w:p>
        </w:tc>
        <w:tc>
          <w:tcPr>
            <w:tcW w:w="1984"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陽入</w:t>
            </w:r>
            <w:r w:rsidRPr="00246D13">
              <w:rPr>
                <w:rFonts w:ascii="標楷體" w:hAnsi="標楷體" w:hint="eastAsia"/>
                <w:color w:val="000000" w:themeColor="text1"/>
                <w:sz w:val="26"/>
                <w:szCs w:val="26"/>
              </w:rPr>
              <w:t>(</w:t>
            </w:r>
            <w:r w:rsidRPr="00246D13">
              <w:rPr>
                <w:rFonts w:ascii="Times New Roman" w:hAnsi="Times New Roman" w:cs="Times New Roman"/>
                <w:color w:val="000000" w:themeColor="text1"/>
                <w:sz w:val="26"/>
                <w:szCs w:val="26"/>
              </w:rPr>
              <w:t>b,d,g</w:t>
            </w:r>
            <w:r w:rsidRPr="00246D13">
              <w:rPr>
                <w:rFonts w:ascii="標楷體" w:hAnsi="標楷體" w:hint="eastAsia"/>
                <w:color w:val="000000" w:themeColor="text1"/>
                <w:sz w:val="26"/>
                <w:szCs w:val="26"/>
              </w:rPr>
              <w:t>)</w:t>
            </w:r>
          </w:p>
        </w:tc>
      </w:tr>
      <w:tr w:rsidR="00341D9D" w:rsidTr="00DD2D38">
        <w:trPr>
          <w:trHeight w:val="732"/>
        </w:trPr>
        <w:tc>
          <w:tcPr>
            <w:tcW w:w="0" w:type="auto"/>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b/>
                <w:color w:val="000000" w:themeColor="text1"/>
                <w:szCs w:val="28"/>
              </w:rPr>
            </w:pPr>
            <w:r w:rsidRPr="00CB0925">
              <w:rPr>
                <w:rFonts w:ascii="標楷體" w:hAnsi="標楷體" w:hint="eastAsia"/>
                <w:b/>
                <w:color w:val="000000" w:themeColor="text1"/>
                <w:szCs w:val="28"/>
              </w:rPr>
              <w:t>四縣調</w:t>
            </w:r>
            <w:r w:rsidR="00041FCF">
              <w:rPr>
                <w:rFonts w:ascii="標楷體" w:hAnsi="標楷體" w:hint="eastAsia"/>
                <w:b/>
                <w:color w:val="000000" w:themeColor="text1"/>
                <w:szCs w:val="28"/>
              </w:rPr>
              <w:t>值</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24</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11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31</w:t>
            </w:r>
          </w:p>
        </w:tc>
        <w:tc>
          <w:tcPr>
            <w:tcW w:w="10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55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21</w:t>
            </w:r>
            <w:r w:rsidRPr="00BC0529">
              <w:rPr>
                <w:rFonts w:ascii="標楷體" w:hAnsi="標楷體" w:hint="eastAsia"/>
                <w:bCs/>
                <w:color w:val="000000" w:themeColor="text1"/>
                <w:szCs w:val="28"/>
              </w:rPr>
              <w:t>(ˋ)</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5</w:t>
            </w:r>
          </w:p>
        </w:tc>
      </w:tr>
      <w:tr w:rsidR="00041FCF" w:rsidTr="00DD2D38">
        <w:trPr>
          <w:trHeight w:val="592"/>
        </w:trPr>
        <w:tc>
          <w:tcPr>
            <w:tcW w:w="0" w:type="auto"/>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CB0925" w:rsidRDefault="00041FCF" w:rsidP="00DD2D38">
            <w:pPr>
              <w:spacing w:before="100" w:beforeAutospacing="1" w:after="100" w:afterAutospacing="1"/>
              <w:jc w:val="center"/>
              <w:rPr>
                <w:rFonts w:ascii="標楷體" w:hAnsi="標楷體"/>
                <w:b/>
                <w:color w:val="000000" w:themeColor="text1"/>
                <w:szCs w:val="28"/>
              </w:rPr>
            </w:pPr>
            <w:r>
              <w:rPr>
                <w:rFonts w:ascii="標楷體" w:hAnsi="標楷體" w:hint="eastAsia"/>
                <w:b/>
                <w:color w:val="000000" w:themeColor="text1"/>
                <w:szCs w:val="28"/>
              </w:rPr>
              <w:t>四縣調號</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DD2D38">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2</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DD2D38">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3</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DD2D38">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4</w:t>
            </w:r>
          </w:p>
        </w:tc>
        <w:tc>
          <w:tcPr>
            <w:tcW w:w="10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DD2D38">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DD2D38">
            <w:pPr>
              <w:spacing w:before="100" w:beforeAutospacing="1" w:after="100" w:afterAutospacing="1"/>
              <w:jc w:val="center"/>
              <w:rPr>
                <w:rFonts w:ascii="Times New Roman" w:hAnsi="Times New Roman" w:cs="Times New Roman"/>
                <w:bCs/>
                <w:szCs w:val="28"/>
              </w:rPr>
            </w:pPr>
            <w:r>
              <w:rPr>
                <w:rFonts w:ascii="Times New Roman" w:hAnsi="Times New Roman" w:cs="Times New Roman" w:hint="eastAsia"/>
                <w:bCs/>
                <w:szCs w:val="28"/>
              </w:rPr>
              <w:t>2</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DD2D38">
            <w:pPr>
              <w:spacing w:before="100" w:beforeAutospacing="1" w:after="100" w:afterAutospacing="1"/>
              <w:jc w:val="center"/>
              <w:rPr>
                <w:rFonts w:ascii="Times New Roman" w:hAnsi="Times New Roman" w:cs="Times New Roman"/>
                <w:bCs/>
                <w:szCs w:val="28"/>
              </w:rPr>
            </w:pPr>
            <w:r>
              <w:rPr>
                <w:rFonts w:ascii="Times New Roman" w:hAnsi="Times New Roman" w:cs="Times New Roman" w:hint="eastAsia"/>
                <w:bCs/>
                <w:szCs w:val="28"/>
              </w:rPr>
              <w:t>5</w:t>
            </w:r>
          </w:p>
        </w:tc>
      </w:tr>
      <w:tr w:rsidR="00341D9D" w:rsidTr="00DD2D38">
        <w:trPr>
          <w:trHeight w:val="592"/>
        </w:trPr>
        <w:tc>
          <w:tcPr>
            <w:tcW w:w="0" w:type="auto"/>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b/>
                <w:color w:val="000000" w:themeColor="text1"/>
                <w:szCs w:val="28"/>
              </w:rPr>
            </w:pPr>
            <w:r w:rsidRPr="00CB0925">
              <w:rPr>
                <w:rFonts w:ascii="標楷體" w:hAnsi="標楷體" w:hint="eastAsia"/>
                <w:b/>
                <w:color w:val="000000" w:themeColor="text1"/>
                <w:szCs w:val="28"/>
              </w:rPr>
              <w:t>四縣調形</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r w:rsidRPr="00BC0529">
              <w:rPr>
                <w:rFonts w:ascii="標楷體" w:hAnsi="標楷體" w:cs="Times New Roman"/>
                <w:bCs/>
                <w:szCs w:val="28"/>
              </w:rPr>
              <w:t>ˊ</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r w:rsidRPr="00BC0529">
              <w:rPr>
                <w:rFonts w:ascii="標楷體" w:hAnsi="標楷體" w:cs="Times New Roman"/>
                <w:bCs/>
                <w:szCs w:val="28"/>
              </w:rPr>
              <w:t>ˇ</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r w:rsidRPr="00BC0529">
              <w:rPr>
                <w:rFonts w:ascii="標楷體" w:hAnsi="標楷體" w:cs="Times New Roman"/>
                <w:bCs/>
                <w:szCs w:val="28"/>
              </w:rPr>
              <w:t>ˋ</w:t>
            </w:r>
          </w:p>
        </w:tc>
        <w:tc>
          <w:tcPr>
            <w:tcW w:w="10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szCs w:val="28"/>
              </w:rPr>
              <w:t>fug</w:t>
            </w:r>
            <w:r w:rsidRPr="00BC0529">
              <w:rPr>
                <w:rFonts w:ascii="標楷體" w:hAnsi="標楷體" w:cs="Times New Roman"/>
                <w:bCs/>
                <w:color w:val="000000" w:themeColor="text1"/>
                <w:szCs w:val="28"/>
              </w:rPr>
              <w:t>ˋ</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szCs w:val="28"/>
              </w:rPr>
              <w:t>fug</w:t>
            </w:r>
          </w:p>
        </w:tc>
      </w:tr>
      <w:tr w:rsidR="00341D9D" w:rsidTr="00DD2D38">
        <w:trPr>
          <w:trHeight w:val="592"/>
        </w:trPr>
        <w:tc>
          <w:tcPr>
            <w:tcW w:w="0" w:type="auto"/>
            <w:tcBorders>
              <w:top w:val="nil"/>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b/>
                <w:color w:val="000000" w:themeColor="text1"/>
                <w:szCs w:val="28"/>
              </w:rPr>
            </w:pPr>
            <w:r w:rsidRPr="00CB0925">
              <w:rPr>
                <w:rFonts w:ascii="標楷體" w:hAnsi="標楷體" w:hint="eastAsia"/>
                <w:b/>
                <w:color w:val="000000" w:themeColor="text1"/>
                <w:szCs w:val="28"/>
              </w:rPr>
              <w:t>例字</w:t>
            </w:r>
          </w:p>
        </w:tc>
        <w:tc>
          <w:tcPr>
            <w:tcW w:w="0" w:type="auto"/>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510548">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夫</w:t>
            </w:r>
          </w:p>
        </w:tc>
        <w:tc>
          <w:tcPr>
            <w:tcW w:w="0" w:type="auto"/>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扶</w:t>
            </w:r>
          </w:p>
        </w:tc>
        <w:tc>
          <w:tcPr>
            <w:tcW w:w="0" w:type="auto"/>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虎</w:t>
            </w:r>
          </w:p>
        </w:tc>
        <w:tc>
          <w:tcPr>
            <w:tcW w:w="1026"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富</w:t>
            </w:r>
          </w:p>
        </w:tc>
        <w:tc>
          <w:tcPr>
            <w:tcW w:w="1701"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福</w:t>
            </w:r>
          </w:p>
        </w:tc>
        <w:tc>
          <w:tcPr>
            <w:tcW w:w="1984"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服</w:t>
            </w:r>
          </w:p>
        </w:tc>
      </w:tr>
      <w:tr w:rsidR="00341D9D" w:rsidTr="00DD2D38">
        <w:trPr>
          <w:trHeight w:val="592"/>
        </w:trPr>
        <w:tc>
          <w:tcPr>
            <w:tcW w:w="0" w:type="auto"/>
            <w:tcBorders>
              <w:top w:val="nil"/>
              <w:left w:val="single" w:sz="12" w:space="0" w:color="000000"/>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CB0925" w:rsidRDefault="00341D9D" w:rsidP="00DD2D38">
            <w:pPr>
              <w:spacing w:before="100" w:beforeAutospacing="1" w:after="100" w:afterAutospacing="1"/>
              <w:jc w:val="center"/>
              <w:rPr>
                <w:rFonts w:ascii="標楷體" w:hAnsi="標楷體" w:cs="新細明體"/>
                <w:szCs w:val="28"/>
              </w:rPr>
            </w:pPr>
            <w:r w:rsidRPr="00CB0925">
              <w:rPr>
                <w:rFonts w:ascii="標楷體" w:hAnsi="標楷體" w:hint="eastAsia"/>
                <w:b/>
                <w:bCs/>
                <w:szCs w:val="28"/>
              </w:rPr>
              <w:t>國語</w:t>
            </w:r>
            <w:r w:rsidRPr="00246D13">
              <w:rPr>
                <w:rFonts w:ascii="標楷體" w:hAnsi="標楷體" w:hint="eastAsia"/>
                <w:b/>
                <w:bCs/>
                <w:sz w:val="26"/>
                <w:szCs w:val="26"/>
              </w:rPr>
              <w:t>(近似)</w:t>
            </w:r>
          </w:p>
        </w:tc>
        <w:tc>
          <w:tcPr>
            <w:tcW w:w="0" w:type="auto"/>
            <w:tcBorders>
              <w:top w:val="nil"/>
              <w:left w:val="nil"/>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2聲ˊ</w:t>
            </w:r>
          </w:p>
        </w:tc>
        <w:tc>
          <w:tcPr>
            <w:tcW w:w="0" w:type="auto"/>
            <w:tcBorders>
              <w:top w:val="nil"/>
              <w:left w:val="nil"/>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3聲ˇ</w:t>
            </w:r>
          </w:p>
        </w:tc>
        <w:tc>
          <w:tcPr>
            <w:tcW w:w="0" w:type="auto"/>
            <w:tcBorders>
              <w:top w:val="nil"/>
              <w:left w:val="nil"/>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4聲ˋ</w:t>
            </w:r>
          </w:p>
        </w:tc>
        <w:tc>
          <w:tcPr>
            <w:tcW w:w="1026" w:type="dxa"/>
            <w:tcBorders>
              <w:top w:val="nil"/>
              <w:left w:val="nil"/>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r w:rsidRPr="00BC0529">
              <w:rPr>
                <w:rFonts w:ascii="標楷體" w:hAnsi="標楷體" w:hint="eastAsia"/>
                <w:bCs/>
                <w:szCs w:val="28"/>
              </w:rPr>
              <w:t>1聲</w:t>
            </w:r>
          </w:p>
        </w:tc>
        <w:tc>
          <w:tcPr>
            <w:tcW w:w="1701" w:type="dxa"/>
            <w:tcBorders>
              <w:top w:val="nil"/>
              <w:left w:val="nil"/>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p>
        </w:tc>
        <w:tc>
          <w:tcPr>
            <w:tcW w:w="1984" w:type="dxa"/>
            <w:tcBorders>
              <w:top w:val="nil"/>
              <w:left w:val="nil"/>
              <w:bottom w:val="single" w:sz="18" w:space="0" w:color="auto"/>
              <w:right w:val="single" w:sz="8" w:space="0" w:color="000000"/>
            </w:tcBorders>
            <w:shd w:val="clear" w:color="auto" w:fill="auto"/>
            <w:tcMar>
              <w:top w:w="0" w:type="dxa"/>
              <w:left w:w="108" w:type="dxa"/>
              <w:bottom w:w="0" w:type="dxa"/>
              <w:right w:w="108" w:type="dxa"/>
            </w:tcMar>
            <w:vAlign w:val="center"/>
          </w:tcPr>
          <w:p w:rsidR="00341D9D" w:rsidRPr="00BC0529" w:rsidRDefault="00341D9D" w:rsidP="00DD2D38">
            <w:pPr>
              <w:spacing w:before="100" w:beforeAutospacing="1" w:after="100" w:afterAutospacing="1"/>
              <w:jc w:val="center"/>
              <w:rPr>
                <w:rFonts w:ascii="標楷體" w:hAnsi="標楷體" w:cs="新細明體"/>
                <w:szCs w:val="28"/>
              </w:rPr>
            </w:pPr>
          </w:p>
        </w:tc>
      </w:tr>
      <w:tr w:rsidR="00DD2D38" w:rsidTr="00DD2D38">
        <w:tblPrEx>
          <w:tblBorders>
            <w:top w:val="single" w:sz="18" w:space="0" w:color="auto"/>
          </w:tblBorders>
          <w:tblCellMar>
            <w:left w:w="28" w:type="dxa"/>
            <w:right w:w="28" w:type="dxa"/>
          </w:tblCellMar>
        </w:tblPrEx>
        <w:trPr>
          <w:trHeight w:val="100"/>
        </w:trPr>
        <w:tc>
          <w:tcPr>
            <w:tcW w:w="9180" w:type="dxa"/>
            <w:gridSpan w:val="7"/>
          </w:tcPr>
          <w:p w:rsidR="00DD2D38" w:rsidRDefault="00DD2D38" w:rsidP="00DD2D38">
            <w:pPr>
              <w:widowControl/>
              <w:jc w:val="center"/>
              <w:rPr>
                <w:rFonts w:ascii="標楷體" w:hAnsi="標楷體"/>
                <w:szCs w:val="28"/>
              </w:rPr>
            </w:pPr>
          </w:p>
          <w:p w:rsidR="00A2095D" w:rsidRDefault="00A2095D" w:rsidP="00A2095D">
            <w:pPr>
              <w:pStyle w:val="af6"/>
            </w:pPr>
            <w:bookmarkStart w:id="104" w:name="_Toc298001678"/>
            <w:bookmarkStart w:id="105" w:name="_Toc298119214"/>
            <w:bookmarkStart w:id="106" w:name="_Toc298273187"/>
            <w:bookmarkStart w:id="107" w:name="_Toc298273223"/>
            <w:bookmarkStart w:id="108" w:name="_Toc298273266"/>
            <w:bookmarkStart w:id="109" w:name="_Toc299632282"/>
            <w:r w:rsidRPr="00882059">
              <w:rPr>
                <w:rFonts w:hint="eastAsia"/>
              </w:rPr>
              <w:t>表</w:t>
            </w:r>
            <w:r>
              <w:rPr>
                <w:rFonts w:hint="eastAsia"/>
              </w:rPr>
              <w:t>四</w:t>
            </w:r>
            <w:r w:rsidR="00041FCF">
              <w:rPr>
                <w:rFonts w:hint="eastAsia"/>
              </w:rPr>
              <w:t>：客語海陸腔調值、調號</w:t>
            </w:r>
            <w:r>
              <w:rPr>
                <w:rFonts w:hint="eastAsia"/>
              </w:rPr>
              <w:t>與調形</w:t>
            </w:r>
            <w:bookmarkEnd w:id="104"/>
            <w:bookmarkEnd w:id="105"/>
            <w:bookmarkEnd w:id="106"/>
            <w:bookmarkEnd w:id="107"/>
            <w:bookmarkEnd w:id="108"/>
            <w:bookmarkEnd w:id="109"/>
          </w:p>
          <w:tbl>
            <w:tblPr>
              <w:tblpPr w:leftFromText="180" w:rightFromText="180" w:vertAnchor="text"/>
              <w:tblW w:w="9464" w:type="dxa"/>
              <w:tblCellMar>
                <w:left w:w="0" w:type="dxa"/>
                <w:right w:w="0" w:type="dxa"/>
              </w:tblCellMar>
              <w:tblLook w:val="0000"/>
            </w:tblPr>
            <w:tblGrid>
              <w:gridCol w:w="1384"/>
              <w:gridCol w:w="992"/>
              <w:gridCol w:w="1070"/>
              <w:gridCol w:w="1023"/>
              <w:gridCol w:w="1026"/>
              <w:gridCol w:w="1417"/>
              <w:gridCol w:w="1418"/>
              <w:gridCol w:w="1134"/>
            </w:tblGrid>
            <w:tr w:rsidR="00A2095D" w:rsidTr="002E18AB">
              <w:trPr>
                <w:trHeight w:val="437"/>
              </w:trPr>
              <w:tc>
                <w:tcPr>
                  <w:tcW w:w="1384" w:type="dxa"/>
                  <w:tcBorders>
                    <w:top w:val="single" w:sz="12" w:space="0" w:color="000000"/>
                    <w:left w:val="single" w:sz="12" w:space="0" w:color="000000"/>
                    <w:bottom w:val="single" w:sz="1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調類</w:t>
                  </w:r>
                </w:p>
              </w:tc>
              <w:tc>
                <w:tcPr>
                  <w:tcW w:w="992"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陰平</w:t>
                  </w:r>
                </w:p>
              </w:tc>
              <w:tc>
                <w:tcPr>
                  <w:tcW w:w="1070"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陽平</w:t>
                  </w:r>
                </w:p>
              </w:tc>
              <w:tc>
                <w:tcPr>
                  <w:tcW w:w="0" w:type="auto"/>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上聲</w:t>
                  </w:r>
                </w:p>
              </w:tc>
              <w:tc>
                <w:tcPr>
                  <w:tcW w:w="1026"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陰去</w:t>
                  </w:r>
                </w:p>
              </w:tc>
              <w:tc>
                <w:tcPr>
                  <w:tcW w:w="1417" w:type="dxa"/>
                  <w:tcBorders>
                    <w:top w:val="single" w:sz="12" w:space="0" w:color="000000"/>
                    <w:left w:val="nil"/>
                    <w:bottom w:val="single" w:sz="1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陰入</w:t>
                  </w:r>
                  <w:r w:rsidRPr="00246D13">
                    <w:rPr>
                      <w:rFonts w:ascii="標楷體" w:hAnsi="標楷體" w:hint="eastAsia"/>
                      <w:color w:val="000000" w:themeColor="text1"/>
                      <w:sz w:val="26"/>
                      <w:szCs w:val="26"/>
                    </w:rPr>
                    <w:t>(</w:t>
                  </w:r>
                  <w:r w:rsidRPr="00246D13">
                    <w:rPr>
                      <w:rFonts w:ascii="Times New Roman" w:hAnsi="Times New Roman" w:cs="Times New Roman"/>
                      <w:color w:val="000000" w:themeColor="text1"/>
                      <w:sz w:val="26"/>
                      <w:szCs w:val="26"/>
                    </w:rPr>
                    <w:t>b,d,g</w:t>
                  </w:r>
                  <w:r w:rsidRPr="00246D13">
                    <w:rPr>
                      <w:rFonts w:ascii="標楷體" w:hAnsi="標楷體" w:hint="eastAsia"/>
                      <w:color w:val="000000" w:themeColor="text1"/>
                      <w:sz w:val="26"/>
                      <w:szCs w:val="26"/>
                    </w:rPr>
                    <w:t>)</w:t>
                  </w:r>
                </w:p>
              </w:tc>
              <w:tc>
                <w:tcPr>
                  <w:tcW w:w="1418" w:type="dxa"/>
                  <w:tcBorders>
                    <w:top w:val="single" w:sz="12" w:space="0" w:color="000000"/>
                    <w:left w:val="nil"/>
                    <w:bottom w:val="single" w:sz="18" w:space="0" w:color="000000"/>
                    <w:right w:val="single" w:sz="4" w:space="0" w:color="auto"/>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color w:val="000000" w:themeColor="text1"/>
                      <w:szCs w:val="28"/>
                    </w:rPr>
                  </w:pPr>
                  <w:r w:rsidRPr="00CB0925">
                    <w:rPr>
                      <w:rFonts w:ascii="標楷體" w:hAnsi="標楷體" w:hint="eastAsia"/>
                      <w:b/>
                      <w:bCs/>
                      <w:color w:val="000000" w:themeColor="text1"/>
                      <w:szCs w:val="28"/>
                    </w:rPr>
                    <w:t>陽入</w:t>
                  </w:r>
                  <w:r w:rsidRPr="00246D13">
                    <w:rPr>
                      <w:rFonts w:ascii="標楷體" w:hAnsi="標楷體" w:hint="eastAsia"/>
                      <w:color w:val="000000" w:themeColor="text1"/>
                      <w:sz w:val="26"/>
                      <w:szCs w:val="26"/>
                    </w:rPr>
                    <w:t>(</w:t>
                  </w:r>
                  <w:r w:rsidRPr="00246D13">
                    <w:rPr>
                      <w:rFonts w:ascii="Times New Roman" w:hAnsi="Times New Roman" w:cs="Times New Roman"/>
                      <w:color w:val="000000" w:themeColor="text1"/>
                      <w:sz w:val="26"/>
                      <w:szCs w:val="26"/>
                    </w:rPr>
                    <w:t>b,d,g</w:t>
                  </w:r>
                  <w:r w:rsidRPr="00246D13">
                    <w:rPr>
                      <w:rFonts w:ascii="標楷體" w:hAnsi="標楷體" w:hint="eastAsia"/>
                      <w:color w:val="000000" w:themeColor="text1"/>
                      <w:sz w:val="26"/>
                      <w:szCs w:val="26"/>
                    </w:rPr>
                    <w:t>)</w:t>
                  </w:r>
                </w:p>
              </w:tc>
              <w:tc>
                <w:tcPr>
                  <w:tcW w:w="1134" w:type="dxa"/>
                  <w:tcBorders>
                    <w:top w:val="single" w:sz="12" w:space="0" w:color="000000"/>
                    <w:left w:val="single" w:sz="4" w:space="0" w:color="auto"/>
                    <w:bottom w:val="single" w:sz="18" w:space="0" w:color="000000"/>
                    <w:right w:val="single" w:sz="8" w:space="0" w:color="000000"/>
                  </w:tcBorders>
                  <w:shd w:val="clear" w:color="auto" w:fill="auto"/>
                  <w:vAlign w:val="center"/>
                </w:tcPr>
                <w:p w:rsidR="00A2095D" w:rsidRPr="002F3313" w:rsidRDefault="00A2095D" w:rsidP="002E18AB">
                  <w:pPr>
                    <w:spacing w:before="100" w:beforeAutospacing="1" w:after="100" w:afterAutospacing="1"/>
                    <w:jc w:val="center"/>
                    <w:rPr>
                      <w:rFonts w:ascii="標楷體" w:hAnsi="標楷體" w:cs="新細明體"/>
                      <w:b/>
                      <w:color w:val="000000" w:themeColor="text1"/>
                      <w:szCs w:val="28"/>
                    </w:rPr>
                  </w:pPr>
                  <w:r w:rsidRPr="002F3313">
                    <w:rPr>
                      <w:rFonts w:ascii="標楷體" w:hAnsi="標楷體" w:cs="新細明體" w:hint="eastAsia"/>
                      <w:b/>
                      <w:color w:val="000000" w:themeColor="text1"/>
                      <w:szCs w:val="28"/>
                    </w:rPr>
                    <w:t>陽去</w:t>
                  </w:r>
                </w:p>
              </w:tc>
            </w:tr>
            <w:tr w:rsidR="00A2095D" w:rsidTr="002E18AB">
              <w:trPr>
                <w:trHeight w:val="732"/>
              </w:trPr>
              <w:tc>
                <w:tcPr>
                  <w:tcW w:w="1384"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b/>
                      <w:color w:val="000000" w:themeColor="text1"/>
                      <w:szCs w:val="28"/>
                    </w:rPr>
                  </w:pPr>
                  <w:r>
                    <w:rPr>
                      <w:rFonts w:ascii="標楷體" w:hAnsi="標楷體" w:hint="eastAsia"/>
                      <w:b/>
                      <w:color w:val="000000" w:themeColor="text1"/>
                      <w:szCs w:val="28"/>
                    </w:rPr>
                    <w:t>海陸</w:t>
                  </w:r>
                  <w:r w:rsidRPr="00CB0925">
                    <w:rPr>
                      <w:rFonts w:ascii="標楷體" w:hAnsi="標楷體" w:hint="eastAsia"/>
                      <w:b/>
                      <w:color w:val="000000" w:themeColor="text1"/>
                      <w:szCs w:val="28"/>
                    </w:rPr>
                    <w:t>調</w:t>
                  </w:r>
                  <w:r w:rsidR="00041FCF">
                    <w:rPr>
                      <w:rFonts w:ascii="標楷體" w:hAnsi="標楷體" w:hint="eastAsia"/>
                      <w:b/>
                      <w:color w:val="000000" w:themeColor="text1"/>
                      <w:szCs w:val="28"/>
                    </w:rPr>
                    <w:t>值</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041FCF" w:rsidP="002E18AB">
                  <w:pPr>
                    <w:spacing w:before="100" w:beforeAutospacing="1" w:after="100" w:afterAutospacing="1"/>
                    <w:jc w:val="center"/>
                    <w:rPr>
                      <w:rFonts w:ascii="標楷體" w:hAnsi="標楷體" w:cs="新細明體"/>
                      <w:szCs w:val="28"/>
                    </w:rPr>
                  </w:pPr>
                  <w:r>
                    <w:rPr>
                      <w:rFonts w:ascii="標楷體" w:hAnsi="標楷體" w:cs="新細明體" w:hint="eastAsia"/>
                      <w:szCs w:val="28"/>
                    </w:rPr>
                    <w:t>31</w:t>
                  </w:r>
                </w:p>
              </w:tc>
              <w:tc>
                <w:tcPr>
                  <w:tcW w:w="1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041FCF" w:rsidP="002E18AB">
                  <w:pPr>
                    <w:spacing w:before="100" w:beforeAutospacing="1" w:after="100" w:afterAutospacing="1"/>
                    <w:jc w:val="center"/>
                    <w:rPr>
                      <w:rFonts w:ascii="標楷體" w:hAnsi="標楷體" w:cs="新細明體"/>
                      <w:szCs w:val="28"/>
                    </w:rPr>
                  </w:pPr>
                  <w:r>
                    <w:rPr>
                      <w:rFonts w:ascii="標楷體" w:hAnsi="標楷體" w:cs="新細明體" w:hint="eastAsia"/>
                      <w:szCs w:val="28"/>
                    </w:rPr>
                    <w:t>55</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041FCF" w:rsidP="002E18AB">
                  <w:pPr>
                    <w:spacing w:before="100" w:beforeAutospacing="1" w:after="100" w:afterAutospacing="1"/>
                    <w:jc w:val="center"/>
                    <w:rPr>
                      <w:rFonts w:ascii="標楷體" w:hAnsi="標楷體" w:cs="新細明體"/>
                      <w:szCs w:val="28"/>
                    </w:rPr>
                  </w:pPr>
                  <w:r>
                    <w:rPr>
                      <w:rFonts w:ascii="標楷體" w:hAnsi="標楷體" w:cs="新細明體" w:hint="eastAsia"/>
                      <w:szCs w:val="28"/>
                    </w:rPr>
                    <w:t>24</w:t>
                  </w:r>
                </w:p>
              </w:tc>
              <w:tc>
                <w:tcPr>
                  <w:tcW w:w="10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041FCF" w:rsidP="002E18AB">
                  <w:pPr>
                    <w:spacing w:before="100" w:beforeAutospacing="1" w:after="100" w:afterAutospacing="1"/>
                    <w:jc w:val="center"/>
                    <w:rPr>
                      <w:rFonts w:ascii="標楷體" w:hAnsi="標楷體" w:cs="新細明體"/>
                      <w:szCs w:val="28"/>
                    </w:rPr>
                  </w:pPr>
                  <w:r>
                    <w:rPr>
                      <w:rFonts w:ascii="標楷體" w:hAnsi="標楷體" w:cs="新細明體" w:hint="eastAsia"/>
                      <w:szCs w:val="28"/>
                    </w:rPr>
                    <w:t>11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041FCF" w:rsidP="00041FCF">
                  <w:pPr>
                    <w:spacing w:before="100" w:beforeAutospacing="1" w:after="100" w:afterAutospacing="1"/>
                    <w:jc w:val="center"/>
                    <w:rPr>
                      <w:rFonts w:ascii="標楷體" w:hAnsi="標楷體" w:cs="新細明體"/>
                      <w:szCs w:val="28"/>
                    </w:rPr>
                  </w:pPr>
                  <w:r w:rsidRPr="00BC0529">
                    <w:rPr>
                      <w:rFonts w:ascii="標楷體" w:hAnsi="標楷體" w:hint="eastAsia"/>
                      <w:bCs/>
                      <w:szCs w:val="28"/>
                    </w:rPr>
                    <w:t>5</w:t>
                  </w:r>
                </w:p>
              </w:tc>
              <w:tc>
                <w:tcPr>
                  <w:tcW w:w="141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A2095D" w:rsidRPr="00BC0529" w:rsidRDefault="00041FCF"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21</w:t>
                  </w:r>
                  <w:r w:rsidRPr="00BC0529">
                    <w:rPr>
                      <w:rFonts w:ascii="標楷體" w:hAnsi="標楷體" w:hint="eastAsia"/>
                      <w:bCs/>
                      <w:color w:val="000000" w:themeColor="text1"/>
                      <w:szCs w:val="28"/>
                    </w:rPr>
                    <w:t>(ˋ)</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A2095D" w:rsidRPr="00BC0529" w:rsidRDefault="00A2095D" w:rsidP="002E18AB">
                  <w:pPr>
                    <w:spacing w:before="100" w:beforeAutospacing="1" w:after="100" w:afterAutospacing="1"/>
                    <w:jc w:val="center"/>
                    <w:rPr>
                      <w:rFonts w:ascii="標楷體" w:hAnsi="標楷體" w:cs="新細明體"/>
                      <w:szCs w:val="28"/>
                    </w:rPr>
                  </w:pPr>
                  <w:r>
                    <w:rPr>
                      <w:rFonts w:ascii="標楷體" w:hAnsi="標楷體" w:cs="新細明體" w:hint="eastAsia"/>
                      <w:szCs w:val="28"/>
                    </w:rPr>
                    <w:t>33</w:t>
                  </w:r>
                </w:p>
              </w:tc>
            </w:tr>
            <w:tr w:rsidR="00041FCF" w:rsidTr="002E18AB">
              <w:trPr>
                <w:trHeight w:val="592"/>
              </w:trPr>
              <w:tc>
                <w:tcPr>
                  <w:tcW w:w="1384"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Default="00041FCF" w:rsidP="002E18AB">
                  <w:pPr>
                    <w:spacing w:before="100" w:beforeAutospacing="1" w:after="100" w:afterAutospacing="1"/>
                    <w:jc w:val="center"/>
                    <w:rPr>
                      <w:rFonts w:ascii="標楷體" w:hAnsi="標楷體"/>
                      <w:b/>
                      <w:color w:val="000000" w:themeColor="text1"/>
                      <w:szCs w:val="28"/>
                    </w:rPr>
                  </w:pPr>
                  <w:r>
                    <w:rPr>
                      <w:rFonts w:ascii="標楷體" w:hAnsi="標楷體" w:hint="eastAsia"/>
                      <w:b/>
                      <w:color w:val="000000" w:themeColor="text1"/>
                      <w:szCs w:val="28"/>
                    </w:rPr>
                    <w:t>四縣調號</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2E18AB">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4</w:t>
                  </w:r>
                </w:p>
              </w:tc>
              <w:tc>
                <w:tcPr>
                  <w:tcW w:w="1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2E18AB">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2E18AB">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2</w:t>
                  </w:r>
                </w:p>
              </w:tc>
              <w:tc>
                <w:tcPr>
                  <w:tcW w:w="10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2E18AB">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3</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41FCF" w:rsidRPr="00BC0529" w:rsidRDefault="00041FCF" w:rsidP="002E18AB">
                  <w:pPr>
                    <w:spacing w:before="100" w:beforeAutospacing="1" w:after="100" w:afterAutospacing="1"/>
                    <w:jc w:val="center"/>
                    <w:rPr>
                      <w:rFonts w:ascii="Times New Roman" w:hAnsi="Times New Roman" w:cs="Times New Roman"/>
                      <w:bCs/>
                      <w:szCs w:val="28"/>
                    </w:rPr>
                  </w:pPr>
                  <w:r>
                    <w:rPr>
                      <w:rFonts w:ascii="Times New Roman" w:hAnsi="Times New Roman" w:cs="Times New Roman" w:hint="eastAsia"/>
                      <w:bCs/>
                      <w:szCs w:val="28"/>
                    </w:rPr>
                    <w:t>5</w:t>
                  </w:r>
                </w:p>
              </w:tc>
              <w:tc>
                <w:tcPr>
                  <w:tcW w:w="141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041FCF" w:rsidRPr="00BC0529" w:rsidRDefault="00041FCF" w:rsidP="002E18AB">
                  <w:pPr>
                    <w:spacing w:before="100" w:beforeAutospacing="1" w:after="100" w:afterAutospacing="1"/>
                    <w:jc w:val="center"/>
                    <w:rPr>
                      <w:rFonts w:ascii="Times New Roman" w:hAnsi="Times New Roman" w:cs="Times New Roman"/>
                      <w:bCs/>
                      <w:szCs w:val="28"/>
                    </w:rPr>
                  </w:pPr>
                  <w:r>
                    <w:rPr>
                      <w:rFonts w:ascii="Times New Roman" w:hAnsi="Times New Roman" w:cs="Times New Roman" w:hint="eastAsia"/>
                      <w:bCs/>
                      <w:szCs w:val="28"/>
                    </w:rPr>
                    <w:t>2</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041FCF" w:rsidRDefault="00041FCF" w:rsidP="002E18AB">
                  <w:pPr>
                    <w:spacing w:before="100" w:beforeAutospacing="1" w:after="100" w:afterAutospacing="1"/>
                    <w:jc w:val="center"/>
                    <w:rPr>
                      <w:rFonts w:ascii="Times New Roman" w:hAnsi="Times New Roman" w:cs="Times New Roman"/>
                      <w:bCs/>
                      <w:color w:val="000000"/>
                      <w:szCs w:val="28"/>
                    </w:rPr>
                  </w:pPr>
                  <w:r>
                    <w:rPr>
                      <w:rFonts w:ascii="Times New Roman" w:hAnsi="Times New Roman" w:cs="Times New Roman" w:hint="eastAsia"/>
                      <w:bCs/>
                      <w:color w:val="000000"/>
                      <w:szCs w:val="28"/>
                    </w:rPr>
                    <w:t>5</w:t>
                  </w:r>
                </w:p>
              </w:tc>
            </w:tr>
            <w:tr w:rsidR="00A2095D" w:rsidTr="002E18AB">
              <w:trPr>
                <w:trHeight w:val="592"/>
              </w:trPr>
              <w:tc>
                <w:tcPr>
                  <w:tcW w:w="1384"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b/>
                      <w:color w:val="000000" w:themeColor="text1"/>
                      <w:szCs w:val="28"/>
                    </w:rPr>
                  </w:pPr>
                  <w:r>
                    <w:rPr>
                      <w:rFonts w:ascii="標楷體" w:hAnsi="標楷體" w:hint="eastAsia"/>
                      <w:b/>
                      <w:color w:val="000000" w:themeColor="text1"/>
                      <w:szCs w:val="28"/>
                    </w:rPr>
                    <w:t>海陸</w:t>
                  </w:r>
                  <w:r w:rsidRPr="00CB0925">
                    <w:rPr>
                      <w:rFonts w:ascii="標楷體" w:hAnsi="標楷體" w:hint="eastAsia"/>
                      <w:b/>
                      <w:color w:val="000000" w:themeColor="text1"/>
                      <w:szCs w:val="28"/>
                    </w:rPr>
                    <w:t>調形</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r w:rsidRPr="00BC0529">
                    <w:rPr>
                      <w:rFonts w:ascii="標楷體" w:hAnsi="標楷體" w:cs="Times New Roman"/>
                      <w:bCs/>
                      <w:szCs w:val="28"/>
                    </w:rPr>
                    <w:t>ˋ</w:t>
                  </w:r>
                </w:p>
              </w:tc>
              <w:tc>
                <w:tcPr>
                  <w:tcW w:w="1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r w:rsidRPr="00BC0529">
                    <w:rPr>
                      <w:rFonts w:ascii="標楷體" w:hAnsi="標楷體" w:cs="Times New Roman"/>
                      <w:bCs/>
                      <w:szCs w:val="28"/>
                    </w:rPr>
                    <w:t>ˊ</w:t>
                  </w:r>
                </w:p>
              </w:tc>
              <w:tc>
                <w:tcPr>
                  <w:tcW w:w="10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color w:val="000000"/>
                      <w:szCs w:val="28"/>
                    </w:rPr>
                    <w:t>fu</w:t>
                  </w:r>
                  <w:r w:rsidRPr="00BC0529">
                    <w:rPr>
                      <w:rFonts w:ascii="標楷體" w:hAnsi="標楷體" w:cs="Times New Roman"/>
                      <w:bCs/>
                      <w:szCs w:val="28"/>
                    </w:rPr>
                    <w:t>ˇ</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szCs w:val="28"/>
                    </w:rPr>
                    <w:t>fug</w:t>
                  </w:r>
                </w:p>
              </w:tc>
              <w:tc>
                <w:tcPr>
                  <w:tcW w:w="141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sidRPr="00BC0529">
                    <w:rPr>
                      <w:rFonts w:ascii="Times New Roman" w:hAnsi="Times New Roman" w:cs="Times New Roman"/>
                      <w:bCs/>
                      <w:szCs w:val="28"/>
                    </w:rPr>
                    <w:t>fug</w:t>
                  </w:r>
                  <w:r w:rsidRPr="00BC0529">
                    <w:rPr>
                      <w:rFonts w:ascii="標楷體" w:hAnsi="標楷體" w:cs="Times New Roman"/>
                      <w:bCs/>
                      <w:color w:val="000000" w:themeColor="text1"/>
                      <w:szCs w:val="28"/>
                    </w:rPr>
                    <w:t>ˋ</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A2095D" w:rsidRPr="00BC0529" w:rsidRDefault="00A2095D" w:rsidP="002E18AB">
                  <w:pPr>
                    <w:spacing w:before="100" w:beforeAutospacing="1" w:after="100" w:afterAutospacing="1"/>
                    <w:jc w:val="center"/>
                    <w:rPr>
                      <w:rFonts w:ascii="Times New Roman" w:hAnsi="Times New Roman" w:cs="Times New Roman"/>
                      <w:szCs w:val="28"/>
                    </w:rPr>
                  </w:pPr>
                  <w:r>
                    <w:rPr>
                      <w:rFonts w:ascii="Times New Roman" w:hAnsi="Times New Roman" w:cs="Times New Roman" w:hint="eastAsia"/>
                      <w:bCs/>
                      <w:color w:val="000000"/>
                      <w:szCs w:val="28"/>
                    </w:rPr>
                    <w:t>f</w:t>
                  </w:r>
                  <w:r w:rsidRPr="00BC0529">
                    <w:rPr>
                      <w:rFonts w:ascii="Times New Roman" w:hAnsi="Times New Roman" w:cs="Times New Roman"/>
                      <w:bCs/>
                      <w:color w:val="000000"/>
                      <w:szCs w:val="28"/>
                    </w:rPr>
                    <w:t>u</w:t>
                  </w:r>
                  <w:r>
                    <w:rPr>
                      <w:rFonts w:ascii="Times New Roman" w:hAnsi="Times New Roman" w:cs="Times New Roman" w:hint="eastAsia"/>
                      <w:bCs/>
                      <w:color w:val="000000"/>
                      <w:szCs w:val="28"/>
                    </w:rPr>
                    <w:t>+</w:t>
                  </w:r>
                </w:p>
              </w:tc>
            </w:tr>
            <w:tr w:rsidR="00A2095D" w:rsidTr="002E18AB">
              <w:trPr>
                <w:trHeight w:val="592"/>
              </w:trPr>
              <w:tc>
                <w:tcPr>
                  <w:tcW w:w="1384" w:type="dxa"/>
                  <w:tcBorders>
                    <w:top w:val="nil"/>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b/>
                      <w:color w:val="000000" w:themeColor="text1"/>
                      <w:szCs w:val="28"/>
                    </w:rPr>
                  </w:pPr>
                  <w:r w:rsidRPr="00CB0925">
                    <w:rPr>
                      <w:rFonts w:ascii="標楷體" w:hAnsi="標楷體" w:hint="eastAsia"/>
                      <w:b/>
                      <w:color w:val="000000" w:themeColor="text1"/>
                      <w:szCs w:val="28"/>
                    </w:rPr>
                    <w:t>例字</w:t>
                  </w:r>
                </w:p>
              </w:tc>
              <w:tc>
                <w:tcPr>
                  <w:tcW w:w="992"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夫</w:t>
                  </w:r>
                </w:p>
              </w:tc>
              <w:tc>
                <w:tcPr>
                  <w:tcW w:w="1070"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扶</w:t>
                  </w:r>
                </w:p>
              </w:tc>
              <w:tc>
                <w:tcPr>
                  <w:tcW w:w="0" w:type="auto"/>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虎</w:t>
                  </w:r>
                </w:p>
              </w:tc>
              <w:tc>
                <w:tcPr>
                  <w:tcW w:w="1026"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color w:val="000000"/>
                      <w:szCs w:val="28"/>
                    </w:rPr>
                    <w:t>富</w:t>
                  </w:r>
                </w:p>
              </w:tc>
              <w:tc>
                <w:tcPr>
                  <w:tcW w:w="1417"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福</w:t>
                  </w:r>
                </w:p>
              </w:tc>
              <w:tc>
                <w:tcPr>
                  <w:tcW w:w="1418" w:type="dxa"/>
                  <w:tcBorders>
                    <w:top w:val="nil"/>
                    <w:left w:val="nil"/>
                    <w:bottom w:val="single" w:sz="12" w:space="0" w:color="000000"/>
                    <w:right w:val="single" w:sz="4" w:space="0" w:color="auto"/>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服</w:t>
                  </w:r>
                </w:p>
              </w:tc>
              <w:tc>
                <w:tcPr>
                  <w:tcW w:w="1134" w:type="dxa"/>
                  <w:tcBorders>
                    <w:top w:val="nil"/>
                    <w:left w:val="single" w:sz="4" w:space="0" w:color="auto"/>
                    <w:bottom w:val="single" w:sz="12" w:space="0" w:color="000000"/>
                    <w:right w:val="single" w:sz="8" w:space="0" w:color="000000"/>
                  </w:tcBorders>
                  <w:shd w:val="clear" w:color="auto" w:fill="auto"/>
                  <w:vAlign w:val="center"/>
                </w:tcPr>
                <w:p w:rsidR="00A2095D" w:rsidRPr="00BC0529" w:rsidRDefault="00A2095D" w:rsidP="002E18AB">
                  <w:pPr>
                    <w:spacing w:before="100" w:beforeAutospacing="1" w:after="100" w:afterAutospacing="1"/>
                    <w:jc w:val="center"/>
                    <w:rPr>
                      <w:rFonts w:ascii="標楷體" w:hAnsi="標楷體" w:cs="新細明體"/>
                      <w:szCs w:val="28"/>
                    </w:rPr>
                  </w:pPr>
                  <w:r>
                    <w:rPr>
                      <w:rFonts w:ascii="標楷體" w:hAnsi="標楷體" w:cs="新細明體" w:hint="eastAsia"/>
                      <w:szCs w:val="28"/>
                    </w:rPr>
                    <w:t>護</w:t>
                  </w:r>
                </w:p>
              </w:tc>
            </w:tr>
            <w:tr w:rsidR="00A2095D" w:rsidTr="002E18AB">
              <w:trPr>
                <w:trHeight w:val="592"/>
              </w:trPr>
              <w:tc>
                <w:tcPr>
                  <w:tcW w:w="1384" w:type="dxa"/>
                  <w:tcBorders>
                    <w:top w:val="nil"/>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CB0925" w:rsidRDefault="00A2095D" w:rsidP="002E18AB">
                  <w:pPr>
                    <w:spacing w:before="100" w:beforeAutospacing="1" w:after="100" w:afterAutospacing="1"/>
                    <w:jc w:val="center"/>
                    <w:rPr>
                      <w:rFonts w:ascii="標楷體" w:hAnsi="標楷體" w:cs="新細明體"/>
                      <w:szCs w:val="28"/>
                    </w:rPr>
                  </w:pPr>
                  <w:r>
                    <w:rPr>
                      <w:rFonts w:ascii="標楷體" w:hAnsi="標楷體" w:hint="eastAsia"/>
                      <w:b/>
                      <w:bCs/>
                      <w:szCs w:val="28"/>
                    </w:rPr>
                    <w:lastRenderedPageBreak/>
                    <w:t>海陸</w:t>
                  </w:r>
                  <w:r w:rsidRPr="00246D13">
                    <w:rPr>
                      <w:rFonts w:ascii="標楷體" w:hAnsi="標楷體" w:hint="eastAsia"/>
                      <w:b/>
                      <w:bCs/>
                      <w:sz w:val="26"/>
                      <w:szCs w:val="26"/>
                    </w:rPr>
                    <w:t>(近似)</w:t>
                  </w:r>
                </w:p>
              </w:tc>
              <w:tc>
                <w:tcPr>
                  <w:tcW w:w="992"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4聲ˋ</w:t>
                  </w:r>
                </w:p>
              </w:tc>
              <w:tc>
                <w:tcPr>
                  <w:tcW w:w="1070"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1聲</w:t>
                  </w:r>
                </w:p>
              </w:tc>
              <w:tc>
                <w:tcPr>
                  <w:tcW w:w="0" w:type="auto"/>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2聲ˊ</w:t>
                  </w:r>
                </w:p>
              </w:tc>
              <w:tc>
                <w:tcPr>
                  <w:tcW w:w="1026"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r w:rsidRPr="00BC0529">
                    <w:rPr>
                      <w:rFonts w:ascii="標楷體" w:hAnsi="標楷體" w:hint="eastAsia"/>
                      <w:bCs/>
                      <w:szCs w:val="28"/>
                    </w:rPr>
                    <w:t>3聲ˇ</w:t>
                  </w:r>
                </w:p>
              </w:tc>
              <w:tc>
                <w:tcPr>
                  <w:tcW w:w="1417" w:type="dxa"/>
                  <w:tcBorders>
                    <w:top w:val="nil"/>
                    <w:left w:val="nil"/>
                    <w:bottom w:val="single" w:sz="12" w:space="0" w:color="000000"/>
                    <w:right w:val="single" w:sz="8" w:space="0" w:color="000000"/>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p>
              </w:tc>
              <w:tc>
                <w:tcPr>
                  <w:tcW w:w="1418" w:type="dxa"/>
                  <w:tcBorders>
                    <w:top w:val="nil"/>
                    <w:left w:val="nil"/>
                    <w:bottom w:val="single" w:sz="12" w:space="0" w:color="000000"/>
                    <w:right w:val="single" w:sz="4" w:space="0" w:color="auto"/>
                  </w:tcBorders>
                  <w:shd w:val="clear" w:color="auto" w:fill="auto"/>
                  <w:tcMar>
                    <w:top w:w="0" w:type="dxa"/>
                    <w:left w:w="108" w:type="dxa"/>
                    <w:bottom w:w="0" w:type="dxa"/>
                    <w:right w:w="108" w:type="dxa"/>
                  </w:tcMar>
                  <w:vAlign w:val="center"/>
                </w:tcPr>
                <w:p w:rsidR="00A2095D" w:rsidRPr="00BC0529" w:rsidRDefault="00A2095D" w:rsidP="002E18AB">
                  <w:pPr>
                    <w:spacing w:before="100" w:beforeAutospacing="1" w:after="100" w:afterAutospacing="1"/>
                    <w:jc w:val="center"/>
                    <w:rPr>
                      <w:rFonts w:ascii="標楷體" w:hAnsi="標楷體" w:cs="新細明體"/>
                      <w:szCs w:val="28"/>
                    </w:rPr>
                  </w:pPr>
                </w:p>
              </w:tc>
              <w:tc>
                <w:tcPr>
                  <w:tcW w:w="1134" w:type="dxa"/>
                  <w:tcBorders>
                    <w:top w:val="nil"/>
                    <w:left w:val="single" w:sz="4" w:space="0" w:color="auto"/>
                    <w:bottom w:val="single" w:sz="12" w:space="0" w:color="000000"/>
                    <w:right w:val="single" w:sz="8" w:space="0" w:color="000000"/>
                  </w:tcBorders>
                  <w:shd w:val="clear" w:color="auto" w:fill="auto"/>
                  <w:vAlign w:val="center"/>
                </w:tcPr>
                <w:p w:rsidR="00A2095D" w:rsidRPr="00BC0529" w:rsidRDefault="00A2095D" w:rsidP="002E18AB">
                  <w:pPr>
                    <w:spacing w:before="100" w:beforeAutospacing="1" w:after="100" w:afterAutospacing="1"/>
                    <w:jc w:val="center"/>
                    <w:rPr>
                      <w:rFonts w:ascii="標楷體" w:hAnsi="標楷體" w:cs="新細明體"/>
                      <w:szCs w:val="28"/>
                    </w:rPr>
                  </w:pPr>
                </w:p>
              </w:tc>
            </w:tr>
          </w:tbl>
          <w:p w:rsidR="00A2095D" w:rsidRDefault="00A2095D" w:rsidP="00DD2D38">
            <w:pPr>
              <w:widowControl/>
              <w:jc w:val="center"/>
              <w:rPr>
                <w:rFonts w:ascii="標楷體" w:hAnsi="標楷體"/>
                <w:szCs w:val="28"/>
              </w:rPr>
            </w:pPr>
          </w:p>
        </w:tc>
      </w:tr>
    </w:tbl>
    <w:p w:rsidR="00AF1BA4" w:rsidRDefault="00AF1BA4" w:rsidP="00AF1BA4">
      <w:pPr>
        <w:jc w:val="center"/>
        <w:rPr>
          <w:rFonts w:ascii="標楷體" w:hAnsi="標楷體"/>
          <w:b/>
          <w:sz w:val="32"/>
          <w:szCs w:val="32"/>
        </w:rPr>
      </w:pPr>
      <w:r>
        <w:rPr>
          <w:rFonts w:ascii="標楷體" w:hAnsi="標楷體"/>
          <w:b/>
          <w:noProof/>
          <w:sz w:val="32"/>
          <w:szCs w:val="32"/>
        </w:rPr>
        <w:lastRenderedPageBreak/>
        <w:drawing>
          <wp:inline distT="0" distB="0" distL="0" distR="0">
            <wp:extent cx="5860990" cy="3298929"/>
            <wp:effectExtent l="19050" t="0" r="6410" b="0"/>
            <wp:docPr id="5" name="圖片 0" descr="pitch-con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contour.jpg"/>
                    <pic:cNvPicPr/>
                  </pic:nvPicPr>
                  <pic:blipFill>
                    <a:blip r:embed="rId18" cstate="print"/>
                    <a:stretch>
                      <a:fillRect/>
                    </a:stretch>
                  </pic:blipFill>
                  <pic:spPr>
                    <a:xfrm>
                      <a:off x="0" y="0"/>
                      <a:ext cx="5867786" cy="3302754"/>
                    </a:xfrm>
                    <a:prstGeom prst="rect">
                      <a:avLst/>
                    </a:prstGeom>
                  </pic:spPr>
                </pic:pic>
              </a:graphicData>
            </a:graphic>
          </wp:inline>
        </w:drawing>
      </w:r>
    </w:p>
    <w:p w:rsidR="00AF1BA4" w:rsidRDefault="00AF1BA4" w:rsidP="00AF1BA4">
      <w:pPr>
        <w:pStyle w:val="af7"/>
      </w:pPr>
      <w:bookmarkStart w:id="110" w:name="_Ref267587742"/>
      <w:bookmarkStart w:id="111" w:name="_Toc267648707"/>
      <w:bookmarkStart w:id="112" w:name="_Toc298002262"/>
      <w:bookmarkStart w:id="113" w:name="_Toc298273301"/>
      <w:bookmarkStart w:id="114" w:name="_Toc299632314"/>
      <w:r>
        <w:rPr>
          <w:rFonts w:hint="eastAsia"/>
        </w:rPr>
        <w:t>圖</w:t>
      </w:r>
      <w:fldSimple w:instr=" SEQ 圖 \* CHINESENUM3 ">
        <w:r w:rsidR="007200D7">
          <w:rPr>
            <w:noProof/>
          </w:rPr>
          <w:t>三</w:t>
        </w:r>
      </w:fldSimple>
      <w:bookmarkEnd w:id="110"/>
      <w:r>
        <w:rPr>
          <w:rFonts w:hint="eastAsia"/>
        </w:rPr>
        <w:t>：</w:t>
      </w:r>
      <w:r w:rsidRPr="0075267C">
        <w:rPr>
          <w:rFonts w:hint="eastAsia"/>
        </w:rPr>
        <w:t>四聲調</w:t>
      </w:r>
      <w:r>
        <w:rPr>
          <w:rFonts w:hint="eastAsia"/>
        </w:rPr>
        <w:t>之音高軌跡變化</w:t>
      </w:r>
      <w:bookmarkEnd w:id="111"/>
      <w:bookmarkEnd w:id="112"/>
      <w:bookmarkEnd w:id="113"/>
      <w:bookmarkEnd w:id="114"/>
    </w:p>
    <w:p w:rsidR="00AF1BA4" w:rsidRPr="0075267C" w:rsidRDefault="00AF1BA4" w:rsidP="00AF1BA4">
      <w:pPr>
        <w:ind w:firstLine="480"/>
        <w:jc w:val="center"/>
        <w:rPr>
          <w:rFonts w:ascii="標楷體" w:hAnsi="標楷體"/>
          <w:szCs w:val="28"/>
        </w:rPr>
      </w:pPr>
    </w:p>
    <w:p w:rsidR="002F3313" w:rsidRPr="00805D87" w:rsidRDefault="002F3313" w:rsidP="002779C3">
      <w:pPr>
        <w:pStyle w:val="2"/>
      </w:pPr>
      <w:bookmarkStart w:id="115" w:name="_Toc267586671"/>
      <w:bookmarkStart w:id="116" w:name="_Toc269242507"/>
      <w:bookmarkStart w:id="117" w:name="_Toc298000770"/>
      <w:bookmarkStart w:id="118" w:name="_Toc298148380"/>
      <w:bookmarkStart w:id="119" w:name="_Toc298273037"/>
      <w:bookmarkStart w:id="120" w:name="_Toc298273079"/>
      <w:bookmarkStart w:id="121" w:name="_Toc300756244"/>
      <w:r w:rsidRPr="00805D87">
        <w:rPr>
          <w:rFonts w:hint="eastAsia"/>
        </w:rPr>
        <w:t xml:space="preserve">2.4 </w:t>
      </w:r>
      <w:r>
        <w:rPr>
          <w:rFonts w:hint="eastAsia"/>
        </w:rPr>
        <w:t>四縣腔及海陸腔</w:t>
      </w:r>
      <w:r w:rsidRPr="00805D87">
        <w:rPr>
          <w:rFonts w:hint="eastAsia"/>
        </w:rPr>
        <w:t>連音變調</w:t>
      </w:r>
      <w:bookmarkEnd w:id="115"/>
      <w:bookmarkEnd w:id="116"/>
      <w:bookmarkEnd w:id="117"/>
      <w:bookmarkEnd w:id="118"/>
      <w:bookmarkEnd w:id="119"/>
      <w:bookmarkEnd w:id="120"/>
      <w:bookmarkEnd w:id="121"/>
    </w:p>
    <w:p w:rsidR="002F3313" w:rsidRDefault="006622DC" w:rsidP="002F3313">
      <w:pPr>
        <w:ind w:firstLine="480"/>
        <w:rPr>
          <w:rFonts w:ascii="標楷體" w:hAnsi="標楷體"/>
          <w:szCs w:val="28"/>
        </w:rPr>
      </w:pPr>
      <w:r>
        <w:rPr>
          <w:rFonts w:ascii="標楷體" w:hAnsi="標楷體" w:hint="eastAsia"/>
          <w:szCs w:val="28"/>
        </w:rPr>
        <w:t>客語四縣腔的連音變調規則有三種，</w:t>
      </w:r>
      <w:r w:rsidR="002E18AB">
        <w:rPr>
          <w:rFonts w:ascii="標楷體" w:hAnsi="標楷體" w:hint="eastAsia"/>
          <w:szCs w:val="28"/>
        </w:rPr>
        <w:t>如表五所示，表</w:t>
      </w:r>
      <w:r>
        <w:rPr>
          <w:rFonts w:ascii="標楷體" w:hAnsi="標楷體" w:hint="eastAsia"/>
          <w:szCs w:val="28"/>
        </w:rPr>
        <w:t>六則是海陸腔的連音變調規則。</w:t>
      </w:r>
    </w:p>
    <w:p w:rsidR="00041FCF" w:rsidRDefault="00041FCF" w:rsidP="00AF1104">
      <w:pPr>
        <w:pStyle w:val="af6"/>
      </w:pPr>
      <w:bookmarkStart w:id="122" w:name="_Ref267598332"/>
      <w:bookmarkStart w:id="123" w:name="_Toc267604700"/>
      <w:bookmarkStart w:id="124" w:name="_Toc269243501"/>
      <w:bookmarkStart w:id="125" w:name="_Toc298001679"/>
      <w:bookmarkStart w:id="126" w:name="_Toc298119215"/>
      <w:bookmarkStart w:id="127" w:name="_Toc298273188"/>
      <w:bookmarkStart w:id="128" w:name="_Toc298273224"/>
      <w:bookmarkStart w:id="129" w:name="_Toc298273267"/>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041FCF" w:rsidRDefault="00041FCF" w:rsidP="00AF1104">
      <w:pPr>
        <w:pStyle w:val="af6"/>
      </w:pPr>
    </w:p>
    <w:p w:rsidR="002F3313" w:rsidRDefault="002F3313" w:rsidP="00AF1104">
      <w:pPr>
        <w:pStyle w:val="af6"/>
      </w:pPr>
      <w:bookmarkStart w:id="130" w:name="_Toc299632283"/>
      <w:r w:rsidRPr="00882059">
        <w:rPr>
          <w:rFonts w:hint="eastAsia"/>
        </w:rPr>
        <w:t>表</w:t>
      </w:r>
      <w:bookmarkEnd w:id="122"/>
      <w:r w:rsidR="00AF1104">
        <w:rPr>
          <w:rFonts w:hint="eastAsia"/>
        </w:rPr>
        <w:t>五</w:t>
      </w:r>
      <w:r>
        <w:rPr>
          <w:rFonts w:hint="eastAsia"/>
        </w:rPr>
        <w:t>：客語四縣腔連音變調規則</w:t>
      </w:r>
      <w:bookmarkEnd w:id="123"/>
      <w:bookmarkEnd w:id="124"/>
      <w:bookmarkEnd w:id="125"/>
      <w:bookmarkEnd w:id="126"/>
      <w:bookmarkEnd w:id="127"/>
      <w:bookmarkEnd w:id="128"/>
      <w:bookmarkEnd w:id="129"/>
      <w:bookmarkEnd w:id="130"/>
    </w:p>
    <w:tbl>
      <w:tblPr>
        <w:tblW w:w="9639" w:type="dxa"/>
        <w:tblInd w:w="-559" w:type="dxa"/>
        <w:tblBorders>
          <w:top w:val="outset" w:sz="6" w:space="0" w:color="111111"/>
          <w:left w:val="outset" w:sz="6" w:space="0" w:color="111111"/>
          <w:bottom w:val="outset" w:sz="6" w:space="0" w:color="111111"/>
          <w:right w:val="outset" w:sz="6" w:space="0" w:color="111111"/>
        </w:tblBorders>
        <w:shd w:val="clear" w:color="auto" w:fill="FFFFFF" w:themeFill="background1"/>
        <w:tblCellMar>
          <w:left w:w="0" w:type="dxa"/>
          <w:right w:w="0" w:type="dxa"/>
        </w:tblCellMar>
        <w:tblLook w:val="0000"/>
      </w:tblPr>
      <w:tblGrid>
        <w:gridCol w:w="1019"/>
        <w:gridCol w:w="914"/>
        <w:gridCol w:w="2345"/>
        <w:gridCol w:w="5361"/>
      </w:tblGrid>
      <w:tr w:rsidR="002F3313" w:rsidTr="00F87072">
        <w:tc>
          <w:tcPr>
            <w:tcW w:w="9639" w:type="dxa"/>
            <w:gridSpan w:val="4"/>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rPr>
                <w:rFonts w:ascii="標楷體" w:hAnsi="標楷體" w:cs="新細明體"/>
                <w:szCs w:val="28"/>
              </w:rPr>
            </w:pPr>
            <w:r w:rsidRPr="000C28AD">
              <w:rPr>
                <w:rFonts w:ascii="標楷體" w:hAnsi="標楷體" w:hint="eastAsia"/>
                <w:b/>
                <w:bCs/>
                <w:szCs w:val="28"/>
              </w:rPr>
              <w:t>規則1</w:t>
            </w:r>
            <w:r w:rsidRPr="000C28AD">
              <w:rPr>
                <w:rFonts w:ascii="標楷體" w:hAnsi="標楷體" w:hint="eastAsia"/>
                <w:szCs w:val="28"/>
              </w:rPr>
              <w:t>：由兩個陰平（調號ˊ）字構成的字彙，讀時前字變調讀</w:t>
            </w:r>
            <w:r w:rsidRPr="000C28AD">
              <w:rPr>
                <w:rFonts w:ascii="標楷體" w:hAnsi="標楷體" w:hint="eastAsia"/>
                <w:b/>
                <w:bCs/>
                <w:szCs w:val="28"/>
                <w:u w:val="single"/>
              </w:rPr>
              <w:t>陽平</w:t>
            </w:r>
            <w:r w:rsidRPr="000C28AD">
              <w:rPr>
                <w:rFonts w:ascii="標楷體" w:hAnsi="標楷體" w:hint="eastAsia"/>
                <w:b/>
                <w:bCs/>
                <w:szCs w:val="28"/>
              </w:rPr>
              <w:t>（</w:t>
            </w:r>
            <w:r w:rsidRPr="000C28AD">
              <w:rPr>
                <w:rFonts w:ascii="標楷體" w:hAnsi="標楷體" w:hint="eastAsia"/>
                <w:szCs w:val="28"/>
              </w:rPr>
              <w:t>調號</w:t>
            </w:r>
            <w:r w:rsidRPr="000C28AD">
              <w:rPr>
                <w:rFonts w:ascii="標楷體" w:hAnsi="標楷體" w:hint="eastAsia"/>
                <w:b/>
                <w:bCs/>
                <w:color w:val="FF0000"/>
                <w:szCs w:val="28"/>
              </w:rPr>
              <w:t>ˇ</w:t>
            </w:r>
            <w:r w:rsidRPr="000C28AD">
              <w:rPr>
                <w:rFonts w:ascii="標楷體" w:hAnsi="標楷體" w:hint="eastAsia"/>
                <w:b/>
                <w:bCs/>
                <w:szCs w:val="28"/>
              </w:rPr>
              <w:t>）</w:t>
            </w:r>
            <w:r w:rsidRPr="000C28AD">
              <w:rPr>
                <w:rFonts w:ascii="標楷體" w:hAnsi="標楷體" w:hint="eastAsia"/>
                <w:szCs w:val="28"/>
              </w:rPr>
              <w:br/>
              <w:t xml:space="preserve">               陰平 + 陰平 → </w:t>
            </w:r>
            <w:r w:rsidRPr="000C28AD">
              <w:rPr>
                <w:rFonts w:ascii="標楷體" w:hAnsi="標楷體" w:hint="eastAsia"/>
                <w:b/>
                <w:bCs/>
                <w:color w:val="FF0000"/>
                <w:szCs w:val="28"/>
                <w:u w:val="single"/>
              </w:rPr>
              <w:t>陽平</w:t>
            </w:r>
            <w:r w:rsidRPr="000C28AD">
              <w:rPr>
                <w:rFonts w:ascii="標楷體" w:hAnsi="標楷體" w:hint="eastAsia"/>
                <w:szCs w:val="28"/>
              </w:rPr>
              <w:t xml:space="preserve"> + 陰平</w:t>
            </w:r>
          </w:p>
        </w:tc>
      </w:tr>
      <w:tr w:rsidR="002F3313" w:rsidTr="00F87072">
        <w:tc>
          <w:tcPr>
            <w:tcW w:w="953" w:type="dxa"/>
            <w:vMerge w:val="restart"/>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pStyle w:val="Web"/>
              <w:jc w:val="center"/>
              <w:rPr>
                <w:rFonts w:ascii="標楷體" w:eastAsia="標楷體" w:hAnsi="標楷體"/>
              </w:rPr>
            </w:pPr>
            <w:r w:rsidRPr="003012E7">
              <w:rPr>
                <w:rFonts w:ascii="標楷體" w:eastAsia="標楷體" w:hAnsi="標楷體" w:hint="eastAsia"/>
                <w:b/>
                <w:bCs/>
              </w:rPr>
              <w:t>範</w:t>
            </w:r>
          </w:p>
          <w:p w:rsidR="002F3313" w:rsidRPr="003012E7" w:rsidRDefault="002F3313" w:rsidP="00F87072">
            <w:pPr>
              <w:pStyle w:val="Web"/>
              <w:jc w:val="center"/>
              <w:rPr>
                <w:rFonts w:ascii="標楷體" w:eastAsia="標楷體" w:hAnsi="標楷體"/>
              </w:rPr>
            </w:pPr>
            <w:r w:rsidRPr="003012E7">
              <w:rPr>
                <w:rFonts w:ascii="標楷體" w:eastAsia="標楷體" w:hAnsi="標楷體" w:hint="eastAsia"/>
                <w:b/>
                <w:bCs/>
              </w:rPr>
              <w:t>例</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color w:val="FF0000"/>
                <w:szCs w:val="28"/>
              </w:rPr>
              <w:t>詞彙</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szCs w:val="28"/>
              </w:rPr>
              <w:t>變調前之拼音</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szCs w:val="28"/>
              </w:rPr>
              <w:t>變調後之拼音</w:t>
            </w:r>
          </w:p>
        </w:tc>
      </w:tr>
      <w:tr w:rsidR="002F3313" w:rsidTr="00F87072">
        <w:tc>
          <w:tcPr>
            <w:tcW w:w="953" w:type="dxa"/>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rPr>
                <w:rFonts w:ascii="標楷體" w:hAnsi="標楷體" w:cs="新細明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szCs w:val="28"/>
              </w:rPr>
              <w:t>新衫</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sin</w:t>
            </w:r>
            <w:r w:rsidRPr="00246D13">
              <w:rPr>
                <w:rFonts w:ascii="標楷體" w:hAnsi="標楷體" w:cs="Times New Roman"/>
                <w:b/>
                <w:bCs/>
                <w:szCs w:val="28"/>
              </w:rPr>
              <w:t>ˊ</w:t>
            </w:r>
            <w:r w:rsidRPr="000C28AD">
              <w:rPr>
                <w:rFonts w:ascii="Times New Roman" w:hAnsi="Times New Roman" w:cs="Times New Roman" w:hint="eastAsia"/>
                <w:b/>
                <w:bCs/>
                <w:szCs w:val="28"/>
              </w:rPr>
              <w:t xml:space="preserve"> </w:t>
            </w:r>
            <w:r w:rsidRPr="000C28AD">
              <w:rPr>
                <w:rFonts w:ascii="Times New Roman" w:hAnsi="Times New Roman" w:cs="Times New Roman"/>
                <w:szCs w:val="28"/>
              </w:rPr>
              <w:t>sam</w:t>
            </w:r>
            <w:r w:rsidRPr="00246D13">
              <w:rPr>
                <w:rFonts w:ascii="標楷體" w:hAnsi="標楷體" w:cs="Times New Roman"/>
                <w:b/>
                <w:bCs/>
                <w:szCs w:val="28"/>
              </w:rPr>
              <w:t>ˊ</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sin</w:t>
            </w:r>
            <w:r w:rsidRPr="00246D13">
              <w:rPr>
                <w:rFonts w:ascii="標楷體" w:hAnsi="標楷體" w:cs="Times New Roman"/>
                <w:b/>
                <w:bCs/>
                <w:color w:val="FF0000"/>
                <w:szCs w:val="28"/>
              </w:rPr>
              <w:t>ˇ</w:t>
            </w:r>
            <w:r w:rsidRPr="000C28AD">
              <w:rPr>
                <w:rFonts w:ascii="Times New Roman" w:hAnsi="Times New Roman" w:cs="Times New Roman" w:hint="eastAsia"/>
                <w:b/>
                <w:bCs/>
                <w:color w:val="FF0000"/>
                <w:szCs w:val="28"/>
              </w:rPr>
              <w:t xml:space="preserve"> </w:t>
            </w:r>
            <w:r w:rsidRPr="000C28AD">
              <w:rPr>
                <w:rFonts w:ascii="Times New Roman" w:hAnsi="Times New Roman" w:cs="Times New Roman"/>
                <w:szCs w:val="28"/>
              </w:rPr>
              <w:t>sam</w:t>
            </w:r>
            <w:r w:rsidRPr="00246D13">
              <w:rPr>
                <w:rFonts w:ascii="標楷體" w:hAnsi="標楷體" w:cs="Times New Roman"/>
                <w:b/>
                <w:bCs/>
                <w:szCs w:val="28"/>
              </w:rPr>
              <w:t>ˊ</w:t>
            </w:r>
          </w:p>
        </w:tc>
      </w:tr>
      <w:tr w:rsidR="002F3313" w:rsidTr="00F87072">
        <w:tc>
          <w:tcPr>
            <w:tcW w:w="953" w:type="dxa"/>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rPr>
                <w:rFonts w:ascii="標楷體" w:hAnsi="標楷體" w:cs="新細明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szCs w:val="28"/>
              </w:rPr>
              <w:t>買新衫</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mai</w:t>
            </w:r>
            <w:r w:rsidRPr="00246D13">
              <w:rPr>
                <w:rFonts w:ascii="標楷體" w:hAnsi="標楷體" w:cs="Times New Roman"/>
                <w:b/>
                <w:bCs/>
                <w:szCs w:val="28"/>
              </w:rPr>
              <w:t>ˊ</w:t>
            </w:r>
            <w:r w:rsidRPr="000C28AD">
              <w:rPr>
                <w:rFonts w:ascii="Times New Roman" w:hAnsi="Times New Roman" w:cs="Times New Roman" w:hint="eastAsia"/>
                <w:b/>
                <w:bCs/>
                <w:szCs w:val="28"/>
              </w:rPr>
              <w:t xml:space="preserve"> </w:t>
            </w:r>
            <w:r w:rsidRPr="000C28AD">
              <w:rPr>
                <w:rFonts w:ascii="Times New Roman" w:hAnsi="Times New Roman" w:cs="Times New Roman"/>
                <w:szCs w:val="28"/>
              </w:rPr>
              <w:t>sin</w:t>
            </w:r>
            <w:r w:rsidRPr="00246D13">
              <w:rPr>
                <w:rFonts w:ascii="標楷體" w:hAnsi="標楷體" w:cs="Times New Roman"/>
                <w:b/>
                <w:bCs/>
                <w:szCs w:val="28"/>
              </w:rPr>
              <w:t>ˊ</w:t>
            </w:r>
            <w:r w:rsidRPr="000C28AD">
              <w:rPr>
                <w:rFonts w:ascii="Times New Roman" w:hAnsi="Times New Roman" w:cs="Times New Roman" w:hint="eastAsia"/>
                <w:szCs w:val="28"/>
              </w:rPr>
              <w:t xml:space="preserve"> </w:t>
            </w:r>
            <w:r w:rsidRPr="000C28AD">
              <w:rPr>
                <w:rFonts w:ascii="Times New Roman" w:hAnsi="Times New Roman" w:cs="Times New Roman"/>
                <w:szCs w:val="28"/>
              </w:rPr>
              <w:t>sam</w:t>
            </w:r>
            <w:r w:rsidRPr="00246D13">
              <w:rPr>
                <w:rFonts w:ascii="標楷體" w:hAnsi="標楷體" w:cs="Times New Roman"/>
                <w:b/>
                <w:bCs/>
                <w:szCs w:val="28"/>
              </w:rPr>
              <w:t>ˊ</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mai</w:t>
            </w:r>
            <w:r w:rsidRPr="00246D13">
              <w:rPr>
                <w:rFonts w:ascii="標楷體" w:hAnsi="標楷體" w:cs="Times New Roman"/>
                <w:b/>
                <w:bCs/>
                <w:color w:val="FF0000"/>
                <w:szCs w:val="28"/>
              </w:rPr>
              <w:t>ˇ</w:t>
            </w:r>
            <w:r w:rsidRPr="000C28AD">
              <w:rPr>
                <w:rFonts w:ascii="Times New Roman" w:hAnsi="Times New Roman" w:cs="Times New Roman" w:hint="eastAsia"/>
                <w:b/>
                <w:bCs/>
                <w:color w:val="FF0000"/>
                <w:szCs w:val="28"/>
              </w:rPr>
              <w:t xml:space="preserve"> </w:t>
            </w:r>
            <w:r w:rsidRPr="000C28AD">
              <w:rPr>
                <w:rFonts w:ascii="Times New Roman" w:hAnsi="Times New Roman" w:cs="Times New Roman"/>
                <w:szCs w:val="28"/>
              </w:rPr>
              <w:t>sin</w:t>
            </w:r>
            <w:r w:rsidRPr="00246D13">
              <w:rPr>
                <w:rFonts w:ascii="標楷體" w:hAnsi="標楷體" w:cs="Times New Roman"/>
                <w:b/>
                <w:bCs/>
                <w:color w:val="FF0000"/>
                <w:szCs w:val="28"/>
              </w:rPr>
              <w:t>ˇ</w:t>
            </w:r>
            <w:r w:rsidRPr="000C28AD">
              <w:rPr>
                <w:rFonts w:ascii="Times New Roman" w:hAnsi="Times New Roman" w:cs="Times New Roman" w:hint="eastAsia"/>
                <w:szCs w:val="28"/>
              </w:rPr>
              <w:t xml:space="preserve"> </w:t>
            </w:r>
            <w:r w:rsidRPr="000C28AD">
              <w:rPr>
                <w:rFonts w:ascii="Times New Roman" w:hAnsi="Times New Roman" w:cs="Times New Roman"/>
                <w:szCs w:val="28"/>
              </w:rPr>
              <w:t>sam</w:t>
            </w:r>
            <w:r w:rsidRPr="00246D13">
              <w:rPr>
                <w:rFonts w:ascii="標楷體" w:hAnsi="標楷體" w:cs="Times New Roman"/>
                <w:b/>
                <w:bCs/>
                <w:szCs w:val="28"/>
              </w:rPr>
              <w:t>ˊ</w:t>
            </w:r>
          </w:p>
        </w:tc>
      </w:tr>
      <w:tr w:rsidR="002F3313" w:rsidTr="00F87072">
        <w:tc>
          <w:tcPr>
            <w:tcW w:w="9639" w:type="dxa"/>
            <w:gridSpan w:val="4"/>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rPr>
                <w:rFonts w:ascii="標楷體" w:hAnsi="標楷體" w:cs="新細明體"/>
                <w:szCs w:val="28"/>
              </w:rPr>
            </w:pPr>
            <w:r w:rsidRPr="000C28AD">
              <w:rPr>
                <w:rFonts w:ascii="標楷體" w:hAnsi="標楷體" w:hint="eastAsia"/>
                <w:b/>
                <w:bCs/>
                <w:szCs w:val="28"/>
              </w:rPr>
              <w:t>規則2</w:t>
            </w:r>
            <w:r w:rsidRPr="000C28AD">
              <w:rPr>
                <w:rFonts w:ascii="標楷體" w:hAnsi="標楷體" w:hint="eastAsia"/>
                <w:szCs w:val="28"/>
              </w:rPr>
              <w:t>：陰平（調號ˊ）與陰去構成的詞彙，讀時前字變調讀</w:t>
            </w:r>
            <w:r w:rsidRPr="000C28AD">
              <w:rPr>
                <w:rFonts w:ascii="標楷體" w:hAnsi="標楷體" w:hint="eastAsia"/>
                <w:b/>
                <w:bCs/>
                <w:szCs w:val="28"/>
                <w:u w:val="single"/>
              </w:rPr>
              <w:t>陽平</w:t>
            </w:r>
            <w:r w:rsidRPr="000C28AD">
              <w:rPr>
                <w:rFonts w:ascii="標楷體" w:hAnsi="標楷體" w:hint="eastAsia"/>
                <w:b/>
                <w:bCs/>
                <w:szCs w:val="28"/>
              </w:rPr>
              <w:t>（</w:t>
            </w:r>
            <w:r w:rsidRPr="000C28AD">
              <w:rPr>
                <w:rFonts w:ascii="標楷體" w:hAnsi="標楷體" w:hint="eastAsia"/>
                <w:b/>
                <w:bCs/>
                <w:color w:val="FF0000"/>
                <w:szCs w:val="28"/>
              </w:rPr>
              <w:t>ˇ</w:t>
            </w:r>
            <w:r w:rsidRPr="000C28AD">
              <w:rPr>
                <w:rFonts w:ascii="標楷體" w:hAnsi="標楷體" w:hint="eastAsia"/>
                <w:b/>
                <w:bCs/>
                <w:szCs w:val="28"/>
              </w:rPr>
              <w:t>）</w:t>
            </w:r>
            <w:r w:rsidRPr="000C28AD">
              <w:rPr>
                <w:rFonts w:ascii="標楷體" w:hAnsi="標楷體" w:hint="eastAsia"/>
                <w:szCs w:val="28"/>
              </w:rPr>
              <w:br/>
              <w:t xml:space="preserve">               陰平 + 陰去 → </w:t>
            </w:r>
            <w:r w:rsidRPr="0070568B">
              <w:rPr>
                <w:rFonts w:ascii="標楷體" w:hAnsi="標楷體" w:hint="eastAsia"/>
                <w:b/>
                <w:bCs/>
                <w:color w:val="FF0000"/>
                <w:szCs w:val="28"/>
                <w:u w:val="single"/>
              </w:rPr>
              <w:t>陽平</w:t>
            </w:r>
            <w:r w:rsidRPr="000C28AD">
              <w:rPr>
                <w:rFonts w:ascii="標楷體" w:hAnsi="標楷體" w:hint="eastAsia"/>
                <w:szCs w:val="28"/>
              </w:rPr>
              <w:t xml:space="preserve"> + 陰</w:t>
            </w:r>
            <w:r>
              <w:rPr>
                <w:rFonts w:ascii="標楷體" w:hAnsi="標楷體" w:hint="eastAsia"/>
                <w:szCs w:val="28"/>
              </w:rPr>
              <w:t>去</w:t>
            </w:r>
          </w:p>
        </w:tc>
      </w:tr>
      <w:tr w:rsidR="002F3313" w:rsidTr="00F87072">
        <w:tc>
          <w:tcPr>
            <w:tcW w:w="953" w:type="dxa"/>
            <w:vMerge w:val="restart"/>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pStyle w:val="Web"/>
              <w:jc w:val="center"/>
              <w:rPr>
                <w:rFonts w:ascii="標楷體" w:eastAsia="標楷體" w:hAnsi="標楷體"/>
              </w:rPr>
            </w:pPr>
            <w:r w:rsidRPr="003012E7">
              <w:rPr>
                <w:rFonts w:ascii="標楷體" w:eastAsia="標楷體" w:hAnsi="標楷體" w:hint="eastAsia"/>
                <w:b/>
                <w:bCs/>
              </w:rPr>
              <w:t>範</w:t>
            </w:r>
          </w:p>
          <w:p w:rsidR="002F3313" w:rsidRPr="003012E7" w:rsidRDefault="002F3313" w:rsidP="00F87072">
            <w:pPr>
              <w:pStyle w:val="Web"/>
              <w:jc w:val="center"/>
              <w:rPr>
                <w:rFonts w:ascii="標楷體" w:eastAsia="標楷體" w:hAnsi="標楷體"/>
              </w:rPr>
            </w:pPr>
            <w:r w:rsidRPr="003012E7">
              <w:rPr>
                <w:rFonts w:ascii="標楷體" w:eastAsia="標楷體" w:hAnsi="標楷體" w:hint="eastAsia"/>
                <w:b/>
                <w:bCs/>
              </w:rPr>
              <w:t>例</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color w:val="FF0000"/>
                <w:szCs w:val="28"/>
              </w:rPr>
              <w:t>詞彙</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szCs w:val="28"/>
              </w:rPr>
              <w:t>變調前之拼音</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szCs w:val="28"/>
              </w:rPr>
              <w:t>變調後之拼音</w:t>
            </w:r>
          </w:p>
        </w:tc>
      </w:tr>
      <w:tr w:rsidR="002F3313" w:rsidTr="00F87072">
        <w:tc>
          <w:tcPr>
            <w:tcW w:w="953" w:type="dxa"/>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rPr>
                <w:rFonts w:ascii="標楷體" w:hAnsi="標楷體" w:cs="新細明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szCs w:val="28"/>
              </w:rPr>
              <w:t>針線</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ziim</w:t>
            </w:r>
            <w:r w:rsidRPr="00246D13">
              <w:rPr>
                <w:rFonts w:ascii="標楷體" w:hAnsi="標楷體" w:cs="Times New Roman"/>
                <w:b/>
                <w:bCs/>
                <w:szCs w:val="28"/>
              </w:rPr>
              <w:t>ˊ</w:t>
            </w:r>
            <w:r w:rsidRPr="000C28AD">
              <w:rPr>
                <w:rFonts w:ascii="Times New Roman" w:hAnsi="Times New Roman" w:cs="Times New Roman" w:hint="eastAsia"/>
                <w:b/>
                <w:bCs/>
                <w:szCs w:val="28"/>
              </w:rPr>
              <w:t xml:space="preserve"> </w:t>
            </w:r>
            <w:r w:rsidRPr="000C28AD">
              <w:rPr>
                <w:rFonts w:ascii="Times New Roman" w:hAnsi="Times New Roman" w:cs="Times New Roman"/>
                <w:szCs w:val="28"/>
              </w:rPr>
              <w:t>sien</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ziim</w:t>
            </w:r>
            <w:r w:rsidRPr="00246D13">
              <w:rPr>
                <w:rFonts w:ascii="標楷體" w:hAnsi="標楷體" w:cs="Times New Roman"/>
                <w:b/>
                <w:bCs/>
                <w:color w:val="FF0000"/>
                <w:szCs w:val="28"/>
              </w:rPr>
              <w:t>ˇ</w:t>
            </w:r>
            <w:r w:rsidRPr="000C28AD">
              <w:rPr>
                <w:rFonts w:ascii="Times New Roman" w:hAnsi="Times New Roman" w:cs="Times New Roman" w:hint="eastAsia"/>
                <w:b/>
                <w:bCs/>
                <w:color w:val="FF0000"/>
                <w:szCs w:val="28"/>
              </w:rPr>
              <w:t xml:space="preserve"> </w:t>
            </w:r>
            <w:r w:rsidRPr="000C28AD">
              <w:rPr>
                <w:rFonts w:ascii="Times New Roman" w:hAnsi="Times New Roman" w:cs="Times New Roman"/>
                <w:szCs w:val="28"/>
              </w:rPr>
              <w:t>sien</w:t>
            </w:r>
          </w:p>
        </w:tc>
      </w:tr>
      <w:tr w:rsidR="002F3313" w:rsidRPr="00E754BD" w:rsidTr="00F87072">
        <w:tc>
          <w:tcPr>
            <w:tcW w:w="953" w:type="dxa"/>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rPr>
                <w:rFonts w:ascii="標楷體" w:hAnsi="標楷體" w:cs="新細明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szCs w:val="28"/>
              </w:rPr>
              <w:t>拿針線</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lang w:val="fr-FR"/>
              </w:rPr>
            </w:pPr>
            <w:r w:rsidRPr="000C28AD">
              <w:rPr>
                <w:rFonts w:ascii="Times New Roman" w:hAnsi="Times New Roman" w:cs="Times New Roman"/>
                <w:szCs w:val="28"/>
                <w:lang w:val="fr-FR"/>
              </w:rPr>
              <w:t>na</w:t>
            </w:r>
            <w:r w:rsidRPr="00246D13">
              <w:rPr>
                <w:rFonts w:ascii="標楷體" w:hAnsi="標楷體" w:cs="Times New Roman"/>
                <w:b/>
                <w:bCs/>
                <w:szCs w:val="28"/>
                <w:lang w:val="fr-FR"/>
              </w:rPr>
              <w:t>ˊ</w:t>
            </w:r>
            <w:r w:rsidRPr="000C28AD">
              <w:rPr>
                <w:rFonts w:ascii="Times New Roman" w:hAnsi="Times New Roman" w:cs="Times New Roman" w:hint="eastAsia"/>
                <w:b/>
                <w:bCs/>
                <w:szCs w:val="28"/>
                <w:lang w:val="fr-FR"/>
              </w:rPr>
              <w:t xml:space="preserve"> </w:t>
            </w:r>
            <w:r w:rsidRPr="000C28AD">
              <w:rPr>
                <w:rFonts w:ascii="Times New Roman" w:hAnsi="Times New Roman" w:cs="Times New Roman"/>
                <w:szCs w:val="28"/>
                <w:lang w:val="fr-FR"/>
              </w:rPr>
              <w:t>ziim</w:t>
            </w:r>
            <w:r w:rsidRPr="00246D13">
              <w:rPr>
                <w:rFonts w:ascii="標楷體" w:hAnsi="標楷體" w:cs="Times New Roman"/>
                <w:b/>
                <w:bCs/>
                <w:szCs w:val="28"/>
                <w:lang w:val="fr-FR"/>
              </w:rPr>
              <w:t>ˊ</w:t>
            </w:r>
            <w:r w:rsidRPr="000C28AD">
              <w:rPr>
                <w:rFonts w:ascii="Times New Roman" w:hAnsi="Times New Roman" w:cs="Times New Roman" w:hint="eastAsia"/>
                <w:szCs w:val="28"/>
                <w:lang w:val="fr-FR"/>
              </w:rPr>
              <w:t xml:space="preserve"> </w:t>
            </w:r>
            <w:r w:rsidRPr="000C28AD">
              <w:rPr>
                <w:rFonts w:ascii="Times New Roman" w:hAnsi="Times New Roman" w:cs="Times New Roman"/>
                <w:szCs w:val="28"/>
                <w:lang w:val="fr-FR"/>
              </w:rPr>
              <w:t>sien</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lang w:val="fr-FR"/>
              </w:rPr>
            </w:pPr>
            <w:r w:rsidRPr="000C28AD">
              <w:rPr>
                <w:rFonts w:ascii="Times New Roman" w:hAnsi="Times New Roman" w:cs="Times New Roman"/>
                <w:szCs w:val="28"/>
                <w:lang w:val="fr-FR"/>
              </w:rPr>
              <w:t>na</w:t>
            </w:r>
            <w:r w:rsidRPr="00246D13">
              <w:rPr>
                <w:rFonts w:ascii="標楷體" w:hAnsi="標楷體" w:cs="Times New Roman"/>
                <w:b/>
                <w:bCs/>
                <w:color w:val="FF0000"/>
                <w:szCs w:val="28"/>
                <w:lang w:val="fr-FR"/>
              </w:rPr>
              <w:t>ˇ</w:t>
            </w:r>
            <w:r w:rsidRPr="000C28AD">
              <w:rPr>
                <w:rFonts w:ascii="Times New Roman" w:hAnsi="Times New Roman" w:cs="Times New Roman" w:hint="eastAsia"/>
                <w:b/>
                <w:bCs/>
                <w:color w:val="FF0000"/>
                <w:szCs w:val="28"/>
                <w:lang w:val="fr-FR"/>
              </w:rPr>
              <w:t xml:space="preserve"> </w:t>
            </w:r>
            <w:r w:rsidRPr="000C28AD">
              <w:rPr>
                <w:rFonts w:ascii="Times New Roman" w:hAnsi="Times New Roman" w:cs="Times New Roman"/>
                <w:szCs w:val="28"/>
                <w:lang w:val="fr-FR"/>
              </w:rPr>
              <w:t>ziim</w:t>
            </w:r>
            <w:r w:rsidRPr="00246D13">
              <w:rPr>
                <w:rFonts w:ascii="標楷體" w:hAnsi="標楷體" w:cs="Times New Roman"/>
                <w:b/>
                <w:bCs/>
                <w:color w:val="FF0000"/>
                <w:szCs w:val="28"/>
                <w:lang w:val="fr-FR"/>
              </w:rPr>
              <w:t>ˇ</w:t>
            </w:r>
            <w:r w:rsidRPr="000C28AD">
              <w:rPr>
                <w:rFonts w:ascii="Times New Roman" w:hAnsi="Times New Roman" w:cs="Times New Roman"/>
                <w:szCs w:val="28"/>
                <w:lang w:val="fr-FR"/>
              </w:rPr>
              <w:t xml:space="preserve"> sien</w:t>
            </w:r>
          </w:p>
        </w:tc>
      </w:tr>
      <w:tr w:rsidR="002F3313" w:rsidTr="00F87072">
        <w:tc>
          <w:tcPr>
            <w:tcW w:w="9639" w:type="dxa"/>
            <w:gridSpan w:val="4"/>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rPr>
                <w:rFonts w:ascii="標楷體" w:hAnsi="標楷體" w:cs="新細明體"/>
                <w:szCs w:val="28"/>
              </w:rPr>
            </w:pPr>
            <w:r w:rsidRPr="000C28AD">
              <w:rPr>
                <w:rFonts w:ascii="標楷體" w:hAnsi="標楷體" w:hint="eastAsia"/>
                <w:b/>
                <w:bCs/>
                <w:szCs w:val="28"/>
              </w:rPr>
              <w:t>規則3</w:t>
            </w:r>
            <w:r w:rsidRPr="000C28AD">
              <w:rPr>
                <w:rFonts w:ascii="標楷體" w:hAnsi="標楷體" w:hint="eastAsia"/>
                <w:szCs w:val="28"/>
              </w:rPr>
              <w:t>：陰平（調號ˊ）與陽入字構成的詞彙，讀時前字變調讀</w:t>
            </w:r>
            <w:r w:rsidRPr="000C28AD">
              <w:rPr>
                <w:rFonts w:ascii="標楷體" w:hAnsi="標楷體" w:hint="eastAsia"/>
                <w:b/>
                <w:bCs/>
                <w:szCs w:val="28"/>
                <w:u w:val="single"/>
              </w:rPr>
              <w:t>陽平</w:t>
            </w:r>
            <w:r w:rsidRPr="000C28AD">
              <w:rPr>
                <w:rFonts w:ascii="標楷體" w:hAnsi="標楷體" w:hint="eastAsia"/>
                <w:b/>
                <w:bCs/>
                <w:szCs w:val="28"/>
              </w:rPr>
              <w:t>（</w:t>
            </w:r>
            <w:r w:rsidRPr="000C28AD">
              <w:rPr>
                <w:rFonts w:ascii="標楷體" w:hAnsi="標楷體" w:hint="eastAsia"/>
                <w:b/>
                <w:bCs/>
                <w:color w:val="FF0000"/>
                <w:szCs w:val="28"/>
              </w:rPr>
              <w:t>ˇ</w:t>
            </w:r>
            <w:r w:rsidRPr="000C28AD">
              <w:rPr>
                <w:rFonts w:ascii="標楷體" w:hAnsi="標楷體" w:hint="eastAsia"/>
                <w:b/>
                <w:bCs/>
                <w:szCs w:val="28"/>
              </w:rPr>
              <w:t>）</w:t>
            </w:r>
            <w:r w:rsidRPr="000C28AD">
              <w:rPr>
                <w:rFonts w:ascii="標楷體" w:hAnsi="標楷體" w:hint="eastAsia"/>
                <w:szCs w:val="28"/>
              </w:rPr>
              <w:br/>
              <w:t xml:space="preserve">               陰平 + 陽入 → </w:t>
            </w:r>
            <w:r w:rsidRPr="0070568B">
              <w:rPr>
                <w:rFonts w:ascii="標楷體" w:hAnsi="標楷體" w:hint="eastAsia"/>
                <w:b/>
                <w:color w:val="FF0000"/>
                <w:szCs w:val="28"/>
                <w:u w:val="single"/>
              </w:rPr>
              <w:t>陽平</w:t>
            </w:r>
            <w:r w:rsidRPr="000C28AD">
              <w:rPr>
                <w:rFonts w:ascii="標楷體" w:hAnsi="標楷體" w:hint="eastAsia"/>
                <w:szCs w:val="28"/>
              </w:rPr>
              <w:t xml:space="preserve"> + </w:t>
            </w:r>
            <w:r>
              <w:rPr>
                <w:rFonts w:ascii="標楷體" w:hAnsi="標楷體" w:hint="eastAsia"/>
                <w:szCs w:val="28"/>
              </w:rPr>
              <w:t>陽入</w:t>
            </w:r>
          </w:p>
        </w:tc>
      </w:tr>
      <w:tr w:rsidR="002F3313" w:rsidTr="00F87072">
        <w:tc>
          <w:tcPr>
            <w:tcW w:w="953" w:type="dxa"/>
            <w:vMerge w:val="restart"/>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pStyle w:val="Web"/>
              <w:jc w:val="center"/>
              <w:rPr>
                <w:rFonts w:ascii="標楷體" w:eastAsia="標楷體" w:hAnsi="標楷體"/>
              </w:rPr>
            </w:pPr>
            <w:r w:rsidRPr="003012E7">
              <w:rPr>
                <w:rFonts w:ascii="標楷體" w:eastAsia="標楷體" w:hAnsi="標楷體" w:hint="eastAsia"/>
                <w:b/>
                <w:bCs/>
              </w:rPr>
              <w:t>範</w:t>
            </w:r>
          </w:p>
          <w:p w:rsidR="002F3313" w:rsidRPr="003012E7" w:rsidRDefault="002F3313" w:rsidP="00F87072">
            <w:pPr>
              <w:pStyle w:val="Web"/>
              <w:jc w:val="center"/>
              <w:rPr>
                <w:rFonts w:ascii="標楷體" w:eastAsia="標楷體" w:hAnsi="標楷體"/>
              </w:rPr>
            </w:pPr>
            <w:r w:rsidRPr="003012E7">
              <w:rPr>
                <w:rFonts w:ascii="標楷體" w:eastAsia="標楷體" w:hAnsi="標楷體" w:hint="eastAsia"/>
                <w:b/>
                <w:bCs/>
              </w:rPr>
              <w:t>例</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color w:val="FF0000"/>
                <w:szCs w:val="28"/>
              </w:rPr>
              <w:t>詞彙</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szCs w:val="28"/>
              </w:rPr>
              <w:t>變調前之拼音</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標楷體" w:hAnsi="標楷體" w:cs="新細明體"/>
                <w:szCs w:val="28"/>
              </w:rPr>
            </w:pPr>
            <w:r w:rsidRPr="000C28AD">
              <w:rPr>
                <w:rFonts w:ascii="標楷體" w:hAnsi="標楷體" w:hint="eastAsia"/>
                <w:b/>
                <w:bCs/>
                <w:szCs w:val="28"/>
              </w:rPr>
              <w:t>變調後之拼音</w:t>
            </w:r>
          </w:p>
        </w:tc>
      </w:tr>
      <w:tr w:rsidR="002F3313" w:rsidRPr="003012E7" w:rsidTr="00F87072">
        <w:tc>
          <w:tcPr>
            <w:tcW w:w="953" w:type="dxa"/>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rPr>
                <w:rFonts w:ascii="Times New Roman" w:hAnsi="Times New Roman" w:cs="Times New Roman"/>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標楷體" w:cs="Times New Roman"/>
                <w:szCs w:val="28"/>
              </w:rPr>
              <w:t>音樂</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im</w:t>
            </w:r>
            <w:r w:rsidRPr="00246D13">
              <w:rPr>
                <w:rFonts w:ascii="標楷體" w:hAnsi="標楷體" w:cs="Times New Roman"/>
                <w:b/>
                <w:bCs/>
                <w:szCs w:val="28"/>
              </w:rPr>
              <w:t>ˊ</w:t>
            </w:r>
            <w:r w:rsidRPr="000C28AD">
              <w:rPr>
                <w:rFonts w:ascii="Times New Roman" w:hAnsi="Times New Roman" w:cs="Times New Roman" w:hint="eastAsia"/>
                <w:b/>
                <w:bCs/>
                <w:szCs w:val="28"/>
              </w:rPr>
              <w:t xml:space="preserve"> </w:t>
            </w:r>
            <w:r w:rsidRPr="000C28AD">
              <w:rPr>
                <w:rFonts w:ascii="Times New Roman" w:hAnsi="Times New Roman" w:cs="Times New Roman"/>
                <w:szCs w:val="28"/>
              </w:rPr>
              <w:t>ngog</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im</w:t>
            </w:r>
            <w:r w:rsidRPr="00246D13">
              <w:rPr>
                <w:rFonts w:ascii="標楷體" w:hAnsi="標楷體" w:cs="Times New Roman"/>
                <w:b/>
                <w:bCs/>
                <w:color w:val="FF0000"/>
                <w:szCs w:val="28"/>
              </w:rPr>
              <w:t>ˇ</w:t>
            </w:r>
            <w:r w:rsidRPr="000C28AD">
              <w:rPr>
                <w:rFonts w:ascii="Times New Roman" w:hAnsi="Times New Roman" w:cs="Times New Roman" w:hint="eastAsia"/>
                <w:b/>
                <w:bCs/>
                <w:color w:val="FF0000"/>
                <w:szCs w:val="28"/>
              </w:rPr>
              <w:t xml:space="preserve"> </w:t>
            </w:r>
            <w:r w:rsidRPr="000C28AD">
              <w:rPr>
                <w:rFonts w:ascii="Times New Roman" w:hAnsi="Times New Roman" w:cs="Times New Roman"/>
                <w:szCs w:val="28"/>
              </w:rPr>
              <w:t>ngog</w:t>
            </w:r>
          </w:p>
        </w:tc>
      </w:tr>
      <w:tr w:rsidR="002F3313" w:rsidRPr="003012E7" w:rsidTr="00F87072">
        <w:tc>
          <w:tcPr>
            <w:tcW w:w="953" w:type="dxa"/>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F87072">
            <w:pPr>
              <w:rPr>
                <w:rFonts w:ascii="Times New Roman" w:hAnsi="Times New Roman" w:cs="Times New Roman"/>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標楷體" w:cs="Times New Roman"/>
                <w:szCs w:val="28"/>
              </w:rPr>
              <w:t>聽音樂</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tang</w:t>
            </w:r>
            <w:r w:rsidRPr="00246D13">
              <w:rPr>
                <w:rFonts w:ascii="標楷體" w:hAnsi="標楷體" w:cs="Times New Roman"/>
                <w:b/>
                <w:bCs/>
                <w:szCs w:val="28"/>
              </w:rPr>
              <w:t>ˊ</w:t>
            </w:r>
            <w:r w:rsidRPr="000C28AD">
              <w:rPr>
                <w:rFonts w:ascii="Times New Roman" w:hAnsi="Times New Roman" w:cs="Times New Roman" w:hint="eastAsia"/>
                <w:b/>
                <w:bCs/>
                <w:szCs w:val="28"/>
              </w:rPr>
              <w:t xml:space="preserve"> </w:t>
            </w:r>
            <w:r w:rsidRPr="000C28AD">
              <w:rPr>
                <w:rFonts w:ascii="Times New Roman" w:hAnsi="Times New Roman" w:cs="Times New Roman"/>
                <w:szCs w:val="28"/>
              </w:rPr>
              <w:t>im</w:t>
            </w:r>
            <w:r w:rsidRPr="00246D13">
              <w:rPr>
                <w:rFonts w:ascii="標楷體" w:hAnsi="標楷體" w:cs="Times New Roman"/>
                <w:b/>
                <w:bCs/>
                <w:szCs w:val="28"/>
              </w:rPr>
              <w:t>ˊ</w:t>
            </w:r>
            <w:r w:rsidRPr="000C28AD">
              <w:rPr>
                <w:rFonts w:ascii="Times New Roman" w:hAnsi="Times New Roman" w:cs="Times New Roman" w:hint="eastAsia"/>
                <w:szCs w:val="28"/>
              </w:rPr>
              <w:t xml:space="preserve"> </w:t>
            </w:r>
            <w:r w:rsidRPr="000C28AD">
              <w:rPr>
                <w:rFonts w:ascii="Times New Roman" w:hAnsi="Times New Roman" w:cs="Times New Roman"/>
                <w:szCs w:val="28"/>
              </w:rPr>
              <w:t>ngog</w:t>
            </w:r>
          </w:p>
        </w:tc>
        <w:tc>
          <w:tcPr>
            <w:tcW w:w="5015"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F87072">
            <w:pPr>
              <w:jc w:val="center"/>
              <w:rPr>
                <w:rFonts w:ascii="Times New Roman" w:hAnsi="Times New Roman" w:cs="Times New Roman"/>
                <w:szCs w:val="28"/>
              </w:rPr>
            </w:pPr>
            <w:r w:rsidRPr="000C28AD">
              <w:rPr>
                <w:rFonts w:ascii="Times New Roman" w:hAnsi="Times New Roman" w:cs="Times New Roman"/>
                <w:szCs w:val="28"/>
              </w:rPr>
              <w:t>tang</w:t>
            </w:r>
            <w:r w:rsidRPr="00246D13">
              <w:rPr>
                <w:rFonts w:ascii="標楷體" w:hAnsi="標楷體" w:cs="Times New Roman"/>
                <w:b/>
                <w:bCs/>
                <w:color w:val="FF0000"/>
                <w:szCs w:val="28"/>
              </w:rPr>
              <w:t>ˇ</w:t>
            </w:r>
            <w:r w:rsidRPr="000C28AD">
              <w:rPr>
                <w:rFonts w:ascii="Times New Roman" w:hAnsi="Times New Roman" w:cs="Times New Roman" w:hint="eastAsia"/>
                <w:b/>
                <w:bCs/>
                <w:color w:val="FF0000"/>
                <w:szCs w:val="28"/>
              </w:rPr>
              <w:t xml:space="preserve"> </w:t>
            </w:r>
            <w:r w:rsidRPr="000C28AD">
              <w:rPr>
                <w:rFonts w:ascii="Times New Roman" w:hAnsi="Times New Roman" w:cs="Times New Roman"/>
                <w:szCs w:val="28"/>
              </w:rPr>
              <w:t>im</w:t>
            </w:r>
            <w:r w:rsidRPr="00246D13">
              <w:rPr>
                <w:rFonts w:ascii="標楷體" w:hAnsi="標楷體" w:cs="Times New Roman"/>
                <w:b/>
                <w:bCs/>
                <w:color w:val="FF0000"/>
                <w:szCs w:val="28"/>
              </w:rPr>
              <w:t>ˇ</w:t>
            </w:r>
            <w:r w:rsidRPr="000C28AD">
              <w:rPr>
                <w:rFonts w:ascii="Times New Roman" w:hAnsi="Times New Roman" w:cs="Times New Roman" w:hint="eastAsia"/>
                <w:szCs w:val="28"/>
              </w:rPr>
              <w:t xml:space="preserve"> </w:t>
            </w:r>
            <w:r w:rsidRPr="000C28AD">
              <w:rPr>
                <w:rFonts w:ascii="Times New Roman" w:hAnsi="Times New Roman" w:cs="Times New Roman"/>
                <w:szCs w:val="28"/>
              </w:rPr>
              <w:t>ngog</w:t>
            </w:r>
          </w:p>
        </w:tc>
      </w:tr>
    </w:tbl>
    <w:p w:rsidR="00041FCF" w:rsidRDefault="00041FCF" w:rsidP="006622DC">
      <w:pPr>
        <w:pStyle w:val="af6"/>
      </w:pPr>
      <w:bookmarkStart w:id="131" w:name="_Toc298001680"/>
      <w:bookmarkStart w:id="132" w:name="_Toc298119216"/>
      <w:bookmarkStart w:id="133" w:name="_Toc298273189"/>
      <w:bookmarkStart w:id="134" w:name="_Toc298273225"/>
      <w:bookmarkStart w:id="135" w:name="_Toc298273268"/>
    </w:p>
    <w:p w:rsidR="00041FCF" w:rsidRDefault="00041FCF" w:rsidP="006622DC">
      <w:pPr>
        <w:pStyle w:val="af6"/>
      </w:pPr>
    </w:p>
    <w:p w:rsidR="00041FCF" w:rsidRDefault="00041FCF" w:rsidP="006622DC">
      <w:pPr>
        <w:pStyle w:val="af6"/>
      </w:pPr>
    </w:p>
    <w:p w:rsidR="00041FCF" w:rsidRDefault="00041FCF" w:rsidP="006622DC">
      <w:pPr>
        <w:pStyle w:val="af6"/>
      </w:pPr>
    </w:p>
    <w:p w:rsidR="00041FCF" w:rsidRDefault="00041FCF" w:rsidP="006622DC">
      <w:pPr>
        <w:pStyle w:val="af6"/>
      </w:pPr>
    </w:p>
    <w:p w:rsidR="00C90381" w:rsidRPr="00B63666" w:rsidRDefault="002F3313" w:rsidP="006622DC">
      <w:pPr>
        <w:pStyle w:val="af6"/>
      </w:pPr>
      <w:bookmarkStart w:id="136" w:name="_Toc299632284"/>
      <w:r w:rsidRPr="00882059">
        <w:rPr>
          <w:rFonts w:hint="eastAsia"/>
        </w:rPr>
        <w:t>表</w:t>
      </w:r>
      <w:r w:rsidR="00AF1104">
        <w:rPr>
          <w:rFonts w:hint="eastAsia"/>
        </w:rPr>
        <w:t>六</w:t>
      </w:r>
      <w:r>
        <w:rPr>
          <w:rFonts w:hint="eastAsia"/>
        </w:rPr>
        <w:t>：客語海陸腔連音變調規則</w:t>
      </w:r>
      <w:bookmarkEnd w:id="131"/>
      <w:bookmarkEnd w:id="132"/>
      <w:bookmarkEnd w:id="133"/>
      <w:bookmarkEnd w:id="134"/>
      <w:bookmarkEnd w:id="135"/>
      <w:bookmarkEnd w:id="136"/>
    </w:p>
    <w:tbl>
      <w:tblPr>
        <w:tblW w:w="9639" w:type="dxa"/>
        <w:tblInd w:w="-559" w:type="dxa"/>
        <w:tblBorders>
          <w:top w:val="outset" w:sz="6" w:space="0" w:color="111111"/>
          <w:left w:val="outset" w:sz="6" w:space="0" w:color="111111"/>
          <w:bottom w:val="outset" w:sz="6" w:space="0" w:color="111111"/>
          <w:right w:val="outset" w:sz="6" w:space="0" w:color="111111"/>
        </w:tblBorders>
        <w:shd w:val="clear" w:color="auto" w:fill="FFFFFF" w:themeFill="background1"/>
        <w:tblCellMar>
          <w:left w:w="0" w:type="dxa"/>
          <w:right w:w="0" w:type="dxa"/>
        </w:tblCellMar>
        <w:tblLook w:val="0000"/>
      </w:tblPr>
      <w:tblGrid>
        <w:gridCol w:w="1059"/>
        <w:gridCol w:w="83"/>
        <w:gridCol w:w="584"/>
        <w:gridCol w:w="1936"/>
        <w:gridCol w:w="5977"/>
      </w:tblGrid>
      <w:tr w:rsidR="002F3313" w:rsidTr="00CA137A">
        <w:tc>
          <w:tcPr>
            <w:tcW w:w="9639" w:type="dxa"/>
            <w:gridSpan w:val="5"/>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5A1135" w:rsidRDefault="002F3313" w:rsidP="00CA137A">
            <w:pPr>
              <w:rPr>
                <w:rFonts w:ascii="標楷體" w:hAnsi="標楷體"/>
                <w:szCs w:val="28"/>
              </w:rPr>
            </w:pPr>
            <w:r w:rsidRPr="000C28AD">
              <w:rPr>
                <w:rFonts w:ascii="標楷體" w:hAnsi="標楷體" w:hint="eastAsia"/>
                <w:b/>
                <w:bCs/>
                <w:szCs w:val="28"/>
              </w:rPr>
              <w:t>規則1</w:t>
            </w:r>
            <w:r w:rsidRPr="000C28AD">
              <w:rPr>
                <w:rFonts w:ascii="標楷體" w:hAnsi="標楷體" w:hint="eastAsia"/>
                <w:szCs w:val="28"/>
              </w:rPr>
              <w:t>：</w:t>
            </w:r>
            <w:r w:rsidR="00B63666">
              <w:rPr>
                <w:rFonts w:ascii="標楷體" w:hAnsi="標楷體" w:hint="eastAsia"/>
                <w:szCs w:val="28"/>
              </w:rPr>
              <w:t>上聲變調</w:t>
            </w:r>
          </w:p>
          <w:p w:rsidR="005A1135" w:rsidRDefault="005A1135" w:rsidP="00CA137A">
            <w:pPr>
              <w:rPr>
                <w:rFonts w:ascii="標楷體" w:hAnsi="標楷體"/>
                <w:b/>
                <w:bCs/>
                <w:szCs w:val="28"/>
                <w:u w:val="single"/>
              </w:rPr>
            </w:pPr>
            <w:r>
              <w:rPr>
                <w:rFonts w:ascii="標楷體" w:hAnsi="標楷體" w:hint="eastAsia"/>
                <w:szCs w:val="28"/>
              </w:rPr>
              <w:t xml:space="preserve">        </w:t>
            </w:r>
            <w:r w:rsidR="00DD2D38">
              <w:rPr>
                <w:rFonts w:ascii="標楷體" w:hAnsi="標楷體" w:hint="eastAsia"/>
                <w:szCs w:val="28"/>
              </w:rPr>
              <w:t>即</w:t>
            </w:r>
            <w:r w:rsidR="00B63666">
              <w:rPr>
                <w:rFonts w:ascii="標楷體" w:hAnsi="標楷體" w:hint="eastAsia"/>
                <w:szCs w:val="28"/>
              </w:rPr>
              <w:t>低聲調上聲（調號</w:t>
            </w:r>
            <w:r w:rsidR="00B63666" w:rsidRPr="00B63666">
              <w:rPr>
                <w:rFonts w:ascii="標楷體" w:hAnsi="標楷體" w:hint="eastAsia"/>
                <w:color w:val="FF0000"/>
                <w:szCs w:val="28"/>
              </w:rPr>
              <w:t>ˊ</w:t>
            </w:r>
            <w:r w:rsidR="00B63666">
              <w:rPr>
                <w:rFonts w:ascii="標楷體" w:hAnsi="標楷體" w:hint="eastAsia"/>
                <w:szCs w:val="28"/>
              </w:rPr>
              <w:t>）後面不論接什麼調時，皆要變為中平</w:t>
            </w:r>
            <w:r w:rsidR="002F3313" w:rsidRPr="000C28AD">
              <w:rPr>
                <w:rFonts w:ascii="標楷體" w:hAnsi="標楷體" w:hint="eastAsia"/>
                <w:szCs w:val="28"/>
              </w:rPr>
              <w:t>調</w:t>
            </w:r>
            <w:r w:rsidR="002F3313" w:rsidRPr="000C28AD">
              <w:rPr>
                <w:rFonts w:ascii="標楷體" w:hAnsi="標楷體" w:hint="eastAsia"/>
                <w:b/>
                <w:bCs/>
                <w:szCs w:val="28"/>
                <w:u w:val="single"/>
              </w:rPr>
              <w:t>陽</w:t>
            </w:r>
            <w:r w:rsidR="00B63666">
              <w:rPr>
                <w:rFonts w:ascii="標楷體" w:hAnsi="標楷體" w:hint="eastAsia"/>
                <w:b/>
                <w:bCs/>
                <w:szCs w:val="28"/>
                <w:u w:val="single"/>
              </w:rPr>
              <w:t>去</w:t>
            </w:r>
          </w:p>
          <w:p w:rsidR="002F3313" w:rsidRPr="000C28AD" w:rsidRDefault="002F3313" w:rsidP="00CA137A">
            <w:pPr>
              <w:rPr>
                <w:rFonts w:ascii="標楷體" w:hAnsi="標楷體" w:cs="新細明體"/>
                <w:szCs w:val="28"/>
              </w:rPr>
            </w:pPr>
            <w:r w:rsidRPr="000C28AD">
              <w:rPr>
                <w:rFonts w:ascii="標楷體" w:hAnsi="標楷體" w:hint="eastAsia"/>
                <w:b/>
                <w:bCs/>
                <w:szCs w:val="28"/>
              </w:rPr>
              <w:t>（</w:t>
            </w:r>
            <w:r w:rsidRPr="000C28AD">
              <w:rPr>
                <w:rFonts w:ascii="標楷體" w:hAnsi="標楷體" w:hint="eastAsia"/>
                <w:szCs w:val="28"/>
              </w:rPr>
              <w:t>調號</w:t>
            </w:r>
            <w:r w:rsidR="00166EED" w:rsidRPr="008A6BB5">
              <w:rPr>
                <w:rFonts w:ascii="Times New Roman" w:hAnsi="Times New Roman" w:cs="Times New Roman" w:hint="eastAsia"/>
                <w:b/>
                <w:bCs/>
                <w:color w:val="FF0000"/>
                <w:szCs w:val="28"/>
              </w:rPr>
              <w:t>＋</w:t>
            </w:r>
            <w:r w:rsidRPr="000C28AD">
              <w:rPr>
                <w:rFonts w:ascii="標楷體" w:hAnsi="標楷體" w:hint="eastAsia"/>
                <w:b/>
                <w:bCs/>
                <w:szCs w:val="28"/>
              </w:rPr>
              <w:t>）</w:t>
            </w:r>
          </w:p>
        </w:tc>
      </w:tr>
      <w:tr w:rsidR="00CA137A" w:rsidTr="00CA137A">
        <w:tc>
          <w:tcPr>
            <w:tcW w:w="1142" w:type="dxa"/>
            <w:gridSpan w:val="2"/>
            <w:vMerge w:val="restart"/>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CA137A">
            <w:pPr>
              <w:pStyle w:val="Web"/>
              <w:jc w:val="center"/>
              <w:rPr>
                <w:rFonts w:ascii="標楷體" w:eastAsia="標楷體" w:hAnsi="標楷體"/>
              </w:rPr>
            </w:pPr>
            <w:r w:rsidRPr="003012E7">
              <w:rPr>
                <w:rFonts w:ascii="標楷體" w:eastAsia="標楷體" w:hAnsi="標楷體" w:hint="eastAsia"/>
                <w:b/>
                <w:bCs/>
              </w:rPr>
              <w:t>範</w:t>
            </w:r>
          </w:p>
          <w:p w:rsidR="002F3313" w:rsidRPr="003012E7" w:rsidRDefault="002F3313" w:rsidP="00CA137A">
            <w:pPr>
              <w:pStyle w:val="Web"/>
              <w:jc w:val="center"/>
              <w:rPr>
                <w:rFonts w:ascii="標楷體" w:eastAsia="標楷體" w:hAnsi="標楷體"/>
              </w:rPr>
            </w:pPr>
            <w:r w:rsidRPr="003012E7">
              <w:rPr>
                <w:rFonts w:ascii="標楷體" w:eastAsia="標楷體" w:hAnsi="標楷體" w:hint="eastAsia"/>
                <w:b/>
                <w:bCs/>
              </w:rPr>
              <w:t>例</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CA137A">
            <w:pPr>
              <w:jc w:val="center"/>
              <w:rPr>
                <w:rFonts w:ascii="標楷體" w:hAnsi="標楷體" w:cs="新細明體"/>
                <w:szCs w:val="28"/>
              </w:rPr>
            </w:pPr>
            <w:r w:rsidRPr="000C28AD">
              <w:rPr>
                <w:rFonts w:ascii="標楷體" w:hAnsi="標楷體" w:hint="eastAsia"/>
                <w:b/>
                <w:bCs/>
                <w:color w:val="FF0000"/>
                <w:szCs w:val="28"/>
              </w:rPr>
              <w:t>詞彙</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CA137A">
            <w:pPr>
              <w:jc w:val="center"/>
              <w:rPr>
                <w:rFonts w:ascii="標楷體" w:hAnsi="標楷體" w:cs="新細明體"/>
                <w:szCs w:val="28"/>
              </w:rPr>
            </w:pPr>
            <w:r w:rsidRPr="000C28AD">
              <w:rPr>
                <w:rFonts w:ascii="標楷體" w:hAnsi="標楷體" w:hint="eastAsia"/>
                <w:b/>
                <w:bCs/>
                <w:szCs w:val="28"/>
              </w:rPr>
              <w:t>變調前之拼音</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2F3313" w:rsidP="00CA137A">
            <w:pPr>
              <w:jc w:val="center"/>
              <w:rPr>
                <w:rFonts w:ascii="標楷體" w:hAnsi="標楷體" w:cs="新細明體"/>
                <w:szCs w:val="28"/>
              </w:rPr>
            </w:pPr>
            <w:r w:rsidRPr="000C28AD">
              <w:rPr>
                <w:rFonts w:ascii="標楷體" w:hAnsi="標楷體" w:hint="eastAsia"/>
                <w:b/>
                <w:bCs/>
                <w:szCs w:val="28"/>
              </w:rPr>
              <w:t>變調後之拼音</w:t>
            </w:r>
          </w:p>
        </w:tc>
      </w:tr>
      <w:tr w:rsidR="00CA137A" w:rsidTr="00CA137A">
        <w:tc>
          <w:tcPr>
            <w:tcW w:w="1142" w:type="dxa"/>
            <w:gridSpan w:val="2"/>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CA137A">
            <w:pPr>
              <w:rPr>
                <w:rFonts w:ascii="標楷體" w:hAnsi="標楷體" w:cs="新細明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1F300A" w:rsidP="00CA137A">
            <w:pPr>
              <w:jc w:val="center"/>
              <w:rPr>
                <w:rFonts w:ascii="標楷體" w:hAnsi="標楷體" w:cs="新細明體"/>
                <w:szCs w:val="28"/>
              </w:rPr>
            </w:pPr>
            <w:r>
              <w:rPr>
                <w:rFonts w:ascii="標楷體" w:hAnsi="標楷體" w:cs="新細明體" w:hint="eastAsia"/>
                <w:szCs w:val="28"/>
              </w:rPr>
              <w:t>打球</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1F300A" w:rsidRDefault="001F300A" w:rsidP="001F300A">
            <w:pPr>
              <w:ind w:firstLineChars="150" w:firstLine="420"/>
              <w:jc w:val="center"/>
              <w:rPr>
                <w:rFonts w:ascii="Times New Roman" w:hAnsi="Times New Roman" w:cs="Times New Roman"/>
                <w:szCs w:val="28"/>
              </w:rPr>
            </w:pPr>
            <w:r w:rsidRPr="001F300A">
              <w:rPr>
                <w:rFonts w:ascii="標楷體" w:hAnsi="標楷體" w:cs="Times New Roman" w:hint="eastAsia"/>
                <w:bCs/>
                <w:szCs w:val="28"/>
              </w:rPr>
              <w:t>da</w:t>
            </w:r>
            <w:r w:rsidR="002F3313" w:rsidRPr="001F300A">
              <w:rPr>
                <w:rFonts w:ascii="標楷體" w:hAnsi="標楷體" w:cs="Times New Roman"/>
                <w:bCs/>
                <w:szCs w:val="28"/>
              </w:rPr>
              <w:t>ˊ</w:t>
            </w:r>
            <w:r w:rsidR="0061418E" w:rsidRPr="001F300A">
              <w:rPr>
                <w:rFonts w:ascii="標楷體" w:hAnsi="標楷體" w:cs="Times New Roman" w:hint="eastAsia"/>
                <w:bCs/>
                <w:szCs w:val="28"/>
              </w:rPr>
              <w:t xml:space="preserve"> </w:t>
            </w:r>
            <w:r w:rsidRPr="001F300A">
              <w:rPr>
                <w:rFonts w:ascii="標楷體" w:hAnsi="標楷體" w:cs="Times New Roman" w:hint="eastAsia"/>
                <w:bCs/>
                <w:szCs w:val="28"/>
              </w:rPr>
              <w:t>kiu</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1F300A" w:rsidRDefault="001F300A" w:rsidP="001F300A">
            <w:pPr>
              <w:jc w:val="center"/>
              <w:rPr>
                <w:rFonts w:ascii="Times New Roman" w:hAnsi="Times New Roman" w:cs="Times New Roman"/>
                <w:szCs w:val="28"/>
              </w:rPr>
            </w:pPr>
            <w:r w:rsidRPr="001F300A">
              <w:rPr>
                <w:rFonts w:ascii="Times New Roman" w:hAnsi="Times New Roman" w:cs="Times New Roman" w:hint="eastAsia"/>
                <w:szCs w:val="28"/>
              </w:rPr>
              <w:t>da</w:t>
            </w:r>
            <w:r w:rsidR="00166EED" w:rsidRPr="001F300A">
              <w:rPr>
                <w:rFonts w:ascii="Times New Roman" w:hAnsi="Times New Roman" w:cs="Times New Roman" w:hint="eastAsia"/>
                <w:b/>
                <w:color w:val="FF0000"/>
                <w:szCs w:val="28"/>
              </w:rPr>
              <w:t>＋</w:t>
            </w:r>
            <w:r w:rsidR="002F3313" w:rsidRPr="001F300A">
              <w:rPr>
                <w:rFonts w:ascii="Times New Roman" w:hAnsi="Times New Roman" w:cs="Times New Roman" w:hint="eastAsia"/>
                <w:bCs/>
                <w:color w:val="FF0000"/>
                <w:szCs w:val="28"/>
              </w:rPr>
              <w:t xml:space="preserve"> </w:t>
            </w:r>
            <w:r w:rsidRPr="001F300A">
              <w:rPr>
                <w:rFonts w:ascii="Times New Roman" w:hAnsi="Times New Roman" w:cs="Times New Roman" w:hint="eastAsia"/>
                <w:bCs/>
                <w:szCs w:val="28"/>
              </w:rPr>
              <w:t>kiu</w:t>
            </w:r>
          </w:p>
        </w:tc>
      </w:tr>
      <w:tr w:rsidR="00CA137A" w:rsidTr="00CA137A">
        <w:tc>
          <w:tcPr>
            <w:tcW w:w="1142" w:type="dxa"/>
            <w:gridSpan w:val="2"/>
            <w:vMerge/>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3012E7" w:rsidRDefault="002F3313" w:rsidP="00CA137A">
            <w:pPr>
              <w:rPr>
                <w:rFonts w:ascii="標楷體" w:hAnsi="標楷體" w:cs="新細明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0C28AD" w:rsidRDefault="0061418E" w:rsidP="00CA137A">
            <w:pPr>
              <w:jc w:val="center"/>
              <w:rPr>
                <w:rFonts w:ascii="標楷體" w:hAnsi="標楷體" w:cs="新細明體"/>
                <w:szCs w:val="28"/>
              </w:rPr>
            </w:pPr>
            <w:r>
              <w:rPr>
                <w:rFonts w:ascii="標楷體" w:hAnsi="標楷體" w:hint="eastAsia"/>
                <w:szCs w:val="28"/>
              </w:rPr>
              <w:t>古板</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1F300A" w:rsidRDefault="0061418E" w:rsidP="001F300A">
            <w:pPr>
              <w:ind w:firstLineChars="200" w:firstLine="560"/>
              <w:jc w:val="center"/>
              <w:rPr>
                <w:rFonts w:ascii="Times New Roman" w:hAnsi="Times New Roman" w:cs="Times New Roman"/>
                <w:szCs w:val="28"/>
              </w:rPr>
            </w:pPr>
            <w:r w:rsidRPr="001F300A">
              <w:rPr>
                <w:rFonts w:ascii="Times New Roman" w:hAnsi="Times New Roman" w:cs="Times New Roman"/>
                <w:bCs/>
                <w:szCs w:val="28"/>
              </w:rPr>
              <w:t>gu</w:t>
            </w:r>
            <w:r w:rsidRPr="001F300A">
              <w:rPr>
                <w:rFonts w:ascii="標楷體" w:hAnsi="標楷體" w:cs="Times New Roman"/>
                <w:bCs/>
                <w:szCs w:val="28"/>
              </w:rPr>
              <w:t>ˊ</w:t>
            </w:r>
            <w:r w:rsidRPr="001F300A">
              <w:rPr>
                <w:rFonts w:ascii="Times New Roman" w:hAnsi="Times New Roman" w:cs="Times New Roman"/>
                <w:bCs/>
                <w:szCs w:val="28"/>
              </w:rPr>
              <w:t xml:space="preserve"> ban</w:t>
            </w:r>
            <w:r w:rsidR="002F3313" w:rsidRPr="001F300A">
              <w:rPr>
                <w:rFonts w:ascii="標楷體" w:hAnsi="標楷體" w:cs="Times New Roman"/>
                <w:bCs/>
                <w:szCs w:val="28"/>
              </w:rPr>
              <w:t>ˊ</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2F3313" w:rsidRPr="001F300A" w:rsidRDefault="0061418E" w:rsidP="00CA137A">
            <w:pPr>
              <w:jc w:val="center"/>
              <w:rPr>
                <w:rFonts w:ascii="Times New Roman" w:hAnsi="Times New Roman" w:cs="Times New Roman"/>
                <w:szCs w:val="28"/>
              </w:rPr>
            </w:pPr>
            <w:r w:rsidRPr="001F300A">
              <w:rPr>
                <w:rFonts w:ascii="Times New Roman" w:hAnsi="Times New Roman" w:cs="Times New Roman" w:hint="eastAsia"/>
                <w:szCs w:val="28"/>
              </w:rPr>
              <w:t>gu</w:t>
            </w:r>
            <w:r w:rsidR="00166EED" w:rsidRPr="001F300A">
              <w:rPr>
                <w:rFonts w:ascii="Times New Roman" w:hAnsi="Times New Roman" w:cs="Times New Roman" w:hint="eastAsia"/>
                <w:b/>
                <w:color w:val="FF0000"/>
                <w:szCs w:val="28"/>
              </w:rPr>
              <w:t>＋</w:t>
            </w:r>
            <w:r w:rsidR="002F3313" w:rsidRPr="001F300A">
              <w:rPr>
                <w:rFonts w:ascii="Times New Roman" w:hAnsi="Times New Roman" w:cs="Times New Roman" w:hint="eastAsia"/>
                <w:szCs w:val="28"/>
              </w:rPr>
              <w:t xml:space="preserve"> </w:t>
            </w:r>
            <w:r w:rsidRPr="001F300A">
              <w:rPr>
                <w:rFonts w:ascii="Times New Roman" w:hAnsi="Times New Roman" w:cs="Times New Roman" w:hint="eastAsia"/>
                <w:szCs w:val="28"/>
              </w:rPr>
              <w:t>ban</w:t>
            </w:r>
            <w:r w:rsidR="002F3313" w:rsidRPr="001F300A">
              <w:rPr>
                <w:rFonts w:ascii="標楷體" w:hAnsi="標楷體" w:cs="Times New Roman"/>
                <w:bCs/>
                <w:szCs w:val="28"/>
              </w:rPr>
              <w:t>ˊ</w:t>
            </w:r>
          </w:p>
        </w:tc>
      </w:tr>
      <w:tr w:rsidR="0061418E" w:rsidTr="00CA137A">
        <w:tc>
          <w:tcPr>
            <w:tcW w:w="1142" w:type="dxa"/>
            <w:gridSpan w:val="2"/>
            <w:vMerge/>
            <w:tcBorders>
              <w:left w:val="outset" w:sz="6" w:space="0" w:color="111111"/>
              <w:right w:val="outset" w:sz="6" w:space="0" w:color="111111"/>
            </w:tcBorders>
            <w:shd w:val="clear" w:color="auto" w:fill="FFFFFF" w:themeFill="background1"/>
            <w:vAlign w:val="center"/>
          </w:tcPr>
          <w:p w:rsidR="0061418E" w:rsidRPr="003012E7" w:rsidRDefault="0061418E" w:rsidP="00CA137A">
            <w:pPr>
              <w:pStyle w:val="Web"/>
              <w:jc w:val="center"/>
              <w:rPr>
                <w:rFonts w:ascii="標楷體" w:hAnsi="標楷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0C28AD" w:rsidRDefault="0061418E" w:rsidP="00CA137A">
            <w:pPr>
              <w:jc w:val="center"/>
              <w:rPr>
                <w:rFonts w:ascii="標楷體" w:hAnsi="標楷體" w:cs="新細明體"/>
                <w:szCs w:val="28"/>
              </w:rPr>
            </w:pPr>
            <w:r>
              <w:rPr>
                <w:rFonts w:ascii="標楷體" w:hAnsi="標楷體" w:hint="eastAsia"/>
                <w:szCs w:val="28"/>
              </w:rPr>
              <w:t>好漢</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61418E" w:rsidP="00D77BA0">
            <w:pPr>
              <w:ind w:firstLineChars="150" w:firstLine="420"/>
              <w:jc w:val="center"/>
              <w:rPr>
                <w:rFonts w:ascii="Times New Roman" w:hAnsi="Times New Roman" w:cs="Times New Roman"/>
                <w:szCs w:val="28"/>
              </w:rPr>
            </w:pPr>
            <w:r w:rsidRPr="001F300A">
              <w:rPr>
                <w:rFonts w:ascii="Times New Roman" w:hAnsi="Times New Roman" w:cs="Times New Roman" w:hint="eastAsia"/>
                <w:bCs/>
                <w:szCs w:val="28"/>
              </w:rPr>
              <w:t>ho</w:t>
            </w:r>
            <w:r w:rsidRPr="001F300A">
              <w:rPr>
                <w:rFonts w:ascii="標楷體" w:hAnsi="標楷體" w:cs="Times New Roman"/>
                <w:bCs/>
                <w:szCs w:val="28"/>
              </w:rPr>
              <w:t>ˊ</w:t>
            </w:r>
            <w:r w:rsidRPr="001F300A">
              <w:rPr>
                <w:rFonts w:ascii="標楷體" w:hAnsi="標楷體" w:cs="Times New Roman" w:hint="eastAsia"/>
                <w:bCs/>
                <w:szCs w:val="28"/>
              </w:rPr>
              <w:t xml:space="preserve"> </w:t>
            </w:r>
            <w:r w:rsidRPr="001F300A">
              <w:rPr>
                <w:rFonts w:ascii="Times New Roman" w:hAnsi="Times New Roman" w:cs="Times New Roman" w:hint="eastAsia"/>
                <w:bCs/>
                <w:szCs w:val="28"/>
              </w:rPr>
              <w:t>hon</w:t>
            </w:r>
            <w:r w:rsidRPr="001F300A">
              <w:rPr>
                <w:rFonts w:ascii="標楷體" w:hAnsi="標楷體" w:cs="Times New Roman"/>
                <w:bCs/>
                <w:szCs w:val="28"/>
              </w:rPr>
              <w:t>ˇ</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166EED" w:rsidP="00CA137A">
            <w:pPr>
              <w:jc w:val="center"/>
              <w:rPr>
                <w:rFonts w:ascii="Times New Roman" w:hAnsi="Times New Roman" w:cs="Times New Roman"/>
                <w:szCs w:val="28"/>
              </w:rPr>
            </w:pPr>
            <w:r w:rsidRPr="001F300A">
              <w:rPr>
                <w:rFonts w:ascii="Times New Roman" w:hAnsi="Times New Roman" w:cs="Times New Roman" w:hint="eastAsia"/>
                <w:szCs w:val="28"/>
              </w:rPr>
              <w:t>ho</w:t>
            </w:r>
            <w:r w:rsidRPr="001F300A">
              <w:rPr>
                <w:rFonts w:ascii="Times New Roman" w:hAnsi="Times New Roman" w:cs="Times New Roman" w:hint="eastAsia"/>
                <w:b/>
                <w:color w:val="FF0000"/>
                <w:szCs w:val="28"/>
              </w:rPr>
              <w:t>＋</w:t>
            </w:r>
            <w:r w:rsidR="0061418E" w:rsidRPr="001F300A">
              <w:rPr>
                <w:rFonts w:ascii="Times New Roman" w:hAnsi="Times New Roman" w:cs="Times New Roman" w:hint="eastAsia"/>
                <w:bCs/>
                <w:color w:val="FF0000"/>
                <w:szCs w:val="28"/>
              </w:rPr>
              <w:t xml:space="preserve"> </w:t>
            </w:r>
            <w:r w:rsidRPr="001F300A">
              <w:rPr>
                <w:rFonts w:ascii="Times New Roman" w:hAnsi="Times New Roman" w:cs="Times New Roman" w:hint="eastAsia"/>
                <w:szCs w:val="28"/>
              </w:rPr>
              <w:t>hon</w:t>
            </w:r>
            <w:r w:rsidRPr="001F300A">
              <w:rPr>
                <w:rFonts w:ascii="標楷體" w:hAnsi="標楷體" w:cs="Times New Roman"/>
                <w:bCs/>
                <w:szCs w:val="28"/>
              </w:rPr>
              <w:t>ˇ</w:t>
            </w:r>
          </w:p>
        </w:tc>
      </w:tr>
      <w:tr w:rsidR="0061418E" w:rsidTr="00CA137A">
        <w:tc>
          <w:tcPr>
            <w:tcW w:w="1142" w:type="dxa"/>
            <w:gridSpan w:val="2"/>
            <w:vMerge/>
            <w:tcBorders>
              <w:left w:val="outset" w:sz="6" w:space="0" w:color="111111"/>
              <w:right w:val="outset" w:sz="6" w:space="0" w:color="111111"/>
            </w:tcBorders>
            <w:shd w:val="clear" w:color="auto" w:fill="FFFFFF" w:themeFill="background1"/>
            <w:vAlign w:val="center"/>
          </w:tcPr>
          <w:p w:rsidR="0061418E" w:rsidRPr="003012E7" w:rsidRDefault="0061418E" w:rsidP="00CA137A">
            <w:pPr>
              <w:pStyle w:val="Web"/>
              <w:jc w:val="center"/>
              <w:rPr>
                <w:rFonts w:ascii="標楷體" w:hAnsi="標楷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0C28AD" w:rsidRDefault="0061418E" w:rsidP="00CA137A">
            <w:pPr>
              <w:jc w:val="center"/>
              <w:rPr>
                <w:rFonts w:ascii="標楷體" w:hAnsi="標楷體" w:cs="新細明體"/>
                <w:szCs w:val="28"/>
              </w:rPr>
            </w:pPr>
            <w:r>
              <w:rPr>
                <w:rFonts w:ascii="標楷體" w:hAnsi="標楷體" w:hint="eastAsia"/>
                <w:szCs w:val="28"/>
              </w:rPr>
              <w:t>啟發</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166EED" w:rsidP="00D77BA0">
            <w:pPr>
              <w:ind w:firstLineChars="150" w:firstLine="420"/>
              <w:jc w:val="center"/>
              <w:rPr>
                <w:rFonts w:ascii="Times New Roman" w:hAnsi="Times New Roman" w:cs="Times New Roman"/>
                <w:szCs w:val="28"/>
              </w:rPr>
            </w:pPr>
            <w:r w:rsidRPr="001F300A">
              <w:rPr>
                <w:rFonts w:ascii="Times New Roman" w:hAnsi="Times New Roman" w:cs="Times New Roman" w:hint="eastAsia"/>
                <w:bCs/>
                <w:szCs w:val="28"/>
              </w:rPr>
              <w:t>ki</w:t>
            </w:r>
            <w:r w:rsidR="0061418E" w:rsidRPr="001F300A">
              <w:rPr>
                <w:rFonts w:ascii="標楷體" w:hAnsi="標楷體" w:cs="Times New Roman"/>
                <w:bCs/>
                <w:szCs w:val="28"/>
              </w:rPr>
              <w:t>ˊ</w:t>
            </w:r>
            <w:r w:rsidR="0061418E" w:rsidRPr="001F300A">
              <w:rPr>
                <w:rFonts w:ascii="Times New Roman" w:hAnsi="Times New Roman" w:cs="Times New Roman"/>
                <w:bCs/>
                <w:szCs w:val="28"/>
              </w:rPr>
              <w:t xml:space="preserve"> </w:t>
            </w:r>
            <w:r w:rsidRPr="001F300A">
              <w:rPr>
                <w:rFonts w:ascii="Times New Roman" w:hAnsi="Times New Roman" w:cs="Times New Roman" w:hint="eastAsia"/>
                <w:bCs/>
                <w:szCs w:val="28"/>
              </w:rPr>
              <w:t>fad</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166EED" w:rsidP="00CA137A">
            <w:pPr>
              <w:jc w:val="center"/>
              <w:rPr>
                <w:rFonts w:ascii="Times New Roman" w:hAnsi="Times New Roman" w:cs="Times New Roman"/>
                <w:szCs w:val="28"/>
              </w:rPr>
            </w:pPr>
            <w:r w:rsidRPr="001F300A">
              <w:rPr>
                <w:rFonts w:ascii="Times New Roman" w:hAnsi="Times New Roman" w:cs="Times New Roman" w:hint="eastAsia"/>
                <w:szCs w:val="28"/>
              </w:rPr>
              <w:t>ki</w:t>
            </w:r>
            <w:r w:rsidRPr="001F300A">
              <w:rPr>
                <w:rFonts w:ascii="Times New Roman" w:hAnsi="Times New Roman" w:cs="Times New Roman" w:hint="eastAsia"/>
                <w:b/>
                <w:color w:val="FF0000"/>
                <w:szCs w:val="28"/>
              </w:rPr>
              <w:t>＋</w:t>
            </w:r>
            <w:r w:rsidR="0061418E" w:rsidRPr="001F300A">
              <w:rPr>
                <w:rFonts w:ascii="Times New Roman" w:hAnsi="Times New Roman" w:cs="Times New Roman" w:hint="eastAsia"/>
                <w:szCs w:val="28"/>
              </w:rPr>
              <w:t xml:space="preserve"> </w:t>
            </w:r>
            <w:r w:rsidRPr="001F300A">
              <w:rPr>
                <w:rFonts w:ascii="Times New Roman" w:hAnsi="Times New Roman" w:cs="Times New Roman" w:hint="eastAsia"/>
                <w:szCs w:val="28"/>
              </w:rPr>
              <w:t>fad</w:t>
            </w:r>
          </w:p>
        </w:tc>
      </w:tr>
      <w:tr w:rsidR="0061418E" w:rsidTr="00CA137A">
        <w:tc>
          <w:tcPr>
            <w:tcW w:w="1142" w:type="dxa"/>
            <w:gridSpan w:val="2"/>
            <w:vMerge/>
            <w:tcBorders>
              <w:left w:val="outset" w:sz="6" w:space="0" w:color="111111"/>
              <w:right w:val="outset" w:sz="6" w:space="0" w:color="111111"/>
            </w:tcBorders>
            <w:shd w:val="clear" w:color="auto" w:fill="FFFFFF" w:themeFill="background1"/>
            <w:vAlign w:val="center"/>
          </w:tcPr>
          <w:p w:rsidR="0061418E" w:rsidRPr="003012E7" w:rsidRDefault="0061418E" w:rsidP="00CA137A">
            <w:pPr>
              <w:pStyle w:val="Web"/>
              <w:jc w:val="center"/>
              <w:rPr>
                <w:rFonts w:ascii="標楷體" w:hAnsi="標楷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Default="0061418E" w:rsidP="00CA137A">
            <w:pPr>
              <w:jc w:val="center"/>
              <w:rPr>
                <w:rFonts w:ascii="標楷體" w:hAnsi="標楷體"/>
                <w:szCs w:val="28"/>
              </w:rPr>
            </w:pPr>
            <w:r>
              <w:rPr>
                <w:rFonts w:ascii="標楷體" w:hAnsi="標楷體" w:hint="eastAsia"/>
                <w:szCs w:val="28"/>
              </w:rPr>
              <w:t>老牛</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61418E" w:rsidP="00D77BA0">
            <w:pPr>
              <w:ind w:firstLineChars="150" w:firstLine="420"/>
              <w:jc w:val="center"/>
              <w:rPr>
                <w:rFonts w:ascii="Times New Roman" w:hAnsi="Times New Roman" w:cs="Times New Roman"/>
                <w:bCs/>
                <w:szCs w:val="28"/>
              </w:rPr>
            </w:pPr>
            <w:r w:rsidRPr="001F300A">
              <w:rPr>
                <w:rFonts w:ascii="Times New Roman" w:hAnsi="Times New Roman" w:cs="Times New Roman" w:hint="eastAsia"/>
                <w:bCs/>
                <w:szCs w:val="28"/>
              </w:rPr>
              <w:t>lo</w:t>
            </w:r>
            <w:r w:rsidRPr="001F300A">
              <w:rPr>
                <w:rFonts w:ascii="標楷體" w:hAnsi="標楷體" w:cs="Times New Roman"/>
                <w:bCs/>
                <w:szCs w:val="28"/>
              </w:rPr>
              <w:t>ˊ</w:t>
            </w:r>
            <w:r w:rsidRPr="001F300A">
              <w:rPr>
                <w:rFonts w:ascii="Times New Roman" w:hAnsi="Times New Roman" w:cs="Times New Roman" w:hint="eastAsia"/>
                <w:bCs/>
                <w:szCs w:val="28"/>
              </w:rPr>
              <w:t xml:space="preserve"> ngiu</w:t>
            </w:r>
            <w:r w:rsidRPr="001F300A">
              <w:rPr>
                <w:rFonts w:ascii="標楷體" w:hAnsi="標楷體" w:cs="Times New Roman"/>
                <w:bCs/>
                <w:szCs w:val="28"/>
              </w:rPr>
              <w:t>ˊ</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61418E" w:rsidP="00CA137A">
            <w:pPr>
              <w:jc w:val="center"/>
              <w:rPr>
                <w:rFonts w:ascii="Times New Roman" w:hAnsi="Times New Roman" w:cs="Times New Roman"/>
                <w:szCs w:val="28"/>
              </w:rPr>
            </w:pPr>
            <w:r w:rsidRPr="001F300A">
              <w:rPr>
                <w:rFonts w:ascii="Times New Roman" w:hAnsi="Times New Roman" w:cs="Times New Roman" w:hint="eastAsia"/>
                <w:szCs w:val="28"/>
              </w:rPr>
              <w:t>lo</w:t>
            </w:r>
            <w:r w:rsidR="00166EED" w:rsidRPr="001F300A">
              <w:rPr>
                <w:rFonts w:ascii="Times New Roman" w:hAnsi="Times New Roman" w:cs="Times New Roman" w:hint="eastAsia"/>
                <w:b/>
                <w:color w:val="FF0000"/>
                <w:szCs w:val="28"/>
              </w:rPr>
              <w:t>＋</w:t>
            </w:r>
            <w:r w:rsidRPr="001F300A">
              <w:rPr>
                <w:rFonts w:ascii="Times New Roman" w:hAnsi="Times New Roman" w:cs="Times New Roman" w:hint="eastAsia"/>
                <w:szCs w:val="28"/>
              </w:rPr>
              <w:t xml:space="preserve"> ngiu</w:t>
            </w:r>
            <w:r w:rsidRPr="001F300A">
              <w:rPr>
                <w:rFonts w:ascii="標楷體" w:hAnsi="標楷體" w:cs="Times New Roman"/>
                <w:bCs/>
                <w:szCs w:val="28"/>
              </w:rPr>
              <w:t>ˊ</w:t>
            </w:r>
          </w:p>
        </w:tc>
      </w:tr>
      <w:tr w:rsidR="0061418E" w:rsidTr="00CA137A">
        <w:tc>
          <w:tcPr>
            <w:tcW w:w="1142" w:type="dxa"/>
            <w:gridSpan w:val="2"/>
            <w:vMerge/>
            <w:tcBorders>
              <w:left w:val="outset" w:sz="6" w:space="0" w:color="111111"/>
              <w:right w:val="outset" w:sz="6" w:space="0" w:color="111111"/>
            </w:tcBorders>
            <w:shd w:val="clear" w:color="auto" w:fill="FFFFFF" w:themeFill="background1"/>
            <w:vAlign w:val="center"/>
          </w:tcPr>
          <w:p w:rsidR="0061418E" w:rsidRPr="003012E7" w:rsidRDefault="0061418E" w:rsidP="00CA137A">
            <w:pPr>
              <w:pStyle w:val="Web"/>
              <w:jc w:val="center"/>
              <w:rPr>
                <w:rFonts w:ascii="標楷體" w:eastAsia="標楷體" w:hAnsi="標楷體"/>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61418E" w:rsidRDefault="0061418E" w:rsidP="00CA137A">
            <w:pPr>
              <w:jc w:val="center"/>
              <w:rPr>
                <w:rFonts w:ascii="標楷體" w:hAnsi="標楷體" w:cs="新細明體"/>
                <w:szCs w:val="28"/>
              </w:rPr>
            </w:pPr>
            <w:r w:rsidRPr="0061418E">
              <w:rPr>
                <w:rFonts w:ascii="標楷體" w:hAnsi="標楷體" w:hint="eastAsia"/>
                <w:bCs/>
                <w:szCs w:val="28"/>
              </w:rPr>
              <w:t>等路</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61418E" w:rsidP="00CA137A">
            <w:pPr>
              <w:jc w:val="center"/>
              <w:rPr>
                <w:rFonts w:ascii="Times New Roman" w:hAnsi="Times New Roman" w:cs="Times New Roman"/>
                <w:szCs w:val="28"/>
              </w:rPr>
            </w:pPr>
            <w:r w:rsidRPr="001F300A">
              <w:rPr>
                <w:rFonts w:ascii="Times New Roman" w:hAnsi="Times New Roman" w:cs="Times New Roman"/>
                <w:szCs w:val="28"/>
              </w:rPr>
              <w:t>den</w:t>
            </w:r>
            <w:r w:rsidRPr="001F300A">
              <w:rPr>
                <w:rFonts w:ascii="標楷體" w:hAnsi="標楷體" w:cs="Times New Roman"/>
                <w:bCs/>
                <w:szCs w:val="28"/>
              </w:rPr>
              <w:t>ˊ</w:t>
            </w:r>
            <w:r w:rsidRPr="001F300A">
              <w:rPr>
                <w:rFonts w:ascii="Times New Roman" w:hAnsi="Times New Roman" w:cs="Times New Roman"/>
                <w:bCs/>
                <w:szCs w:val="28"/>
              </w:rPr>
              <w:t xml:space="preserve"> lu</w:t>
            </w:r>
            <w:r w:rsidR="00166EED" w:rsidRPr="001F300A">
              <w:rPr>
                <w:rFonts w:ascii="Times New Roman" w:hAnsi="Times New Roman" w:cs="Times New Roman" w:hint="eastAsia"/>
                <w:bCs/>
                <w:szCs w:val="28"/>
              </w:rPr>
              <w:t>＋</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61418E" w:rsidRPr="001F300A" w:rsidRDefault="0061418E" w:rsidP="00CA137A">
            <w:pPr>
              <w:jc w:val="center"/>
              <w:rPr>
                <w:rFonts w:ascii="Times New Roman" w:hAnsi="Times New Roman" w:cs="Times New Roman"/>
                <w:szCs w:val="28"/>
              </w:rPr>
            </w:pPr>
            <w:r w:rsidRPr="001F300A">
              <w:rPr>
                <w:rFonts w:ascii="Times New Roman" w:hAnsi="Times New Roman" w:cs="Times New Roman"/>
                <w:bCs/>
                <w:szCs w:val="28"/>
              </w:rPr>
              <w:t>den</w:t>
            </w:r>
            <w:r w:rsidR="00166EED" w:rsidRPr="001F300A">
              <w:rPr>
                <w:rFonts w:ascii="Times New Roman" w:hAnsi="Times New Roman" w:cs="Times New Roman" w:hint="eastAsia"/>
                <w:b/>
                <w:bCs/>
                <w:color w:val="FF0000"/>
                <w:szCs w:val="28"/>
              </w:rPr>
              <w:t>＋</w:t>
            </w:r>
            <w:r w:rsidRPr="001F300A">
              <w:rPr>
                <w:rFonts w:ascii="Times New Roman" w:hAnsi="Times New Roman" w:cs="Times New Roman"/>
                <w:bCs/>
                <w:szCs w:val="28"/>
              </w:rPr>
              <w:t xml:space="preserve"> lu</w:t>
            </w:r>
            <w:r w:rsidR="00166EED" w:rsidRPr="001F300A">
              <w:rPr>
                <w:rFonts w:ascii="Times New Roman" w:hAnsi="Times New Roman" w:cs="Times New Roman" w:hint="eastAsia"/>
                <w:bCs/>
                <w:szCs w:val="28"/>
              </w:rPr>
              <w:t>＋</w:t>
            </w:r>
          </w:p>
        </w:tc>
      </w:tr>
      <w:tr w:rsidR="0061418E" w:rsidTr="00CA137A">
        <w:tc>
          <w:tcPr>
            <w:tcW w:w="1142" w:type="dxa"/>
            <w:gridSpan w:val="2"/>
            <w:vMerge/>
            <w:tcBorders>
              <w:left w:val="outset" w:sz="6" w:space="0" w:color="111111"/>
              <w:bottom w:val="single" w:sz="4" w:space="0" w:color="auto"/>
              <w:right w:val="outset" w:sz="6" w:space="0" w:color="111111"/>
            </w:tcBorders>
            <w:shd w:val="clear" w:color="auto" w:fill="FFFFFF" w:themeFill="background1"/>
            <w:vAlign w:val="center"/>
          </w:tcPr>
          <w:p w:rsidR="0061418E" w:rsidRPr="003012E7" w:rsidRDefault="0061418E" w:rsidP="00CA137A">
            <w:pPr>
              <w:rPr>
                <w:rFonts w:ascii="標楷體" w:hAnsi="標楷體" w:cs="新細明體"/>
              </w:rPr>
            </w:pPr>
          </w:p>
        </w:tc>
        <w:tc>
          <w:tcPr>
            <w:tcW w:w="0" w:type="auto"/>
            <w:tcBorders>
              <w:top w:val="outset" w:sz="6" w:space="0" w:color="111111"/>
              <w:left w:val="outset" w:sz="6" w:space="0" w:color="111111"/>
              <w:bottom w:val="single" w:sz="4" w:space="0" w:color="auto"/>
              <w:right w:val="outset" w:sz="6" w:space="0" w:color="111111"/>
            </w:tcBorders>
            <w:shd w:val="clear" w:color="auto" w:fill="FFFFFF" w:themeFill="background1"/>
            <w:vAlign w:val="center"/>
          </w:tcPr>
          <w:p w:rsidR="0061418E" w:rsidRPr="000C28AD" w:rsidRDefault="0061418E" w:rsidP="00CA137A">
            <w:pPr>
              <w:jc w:val="center"/>
              <w:rPr>
                <w:rFonts w:ascii="標楷體" w:hAnsi="標楷體" w:cs="新細明體"/>
                <w:szCs w:val="28"/>
              </w:rPr>
            </w:pPr>
            <w:r>
              <w:rPr>
                <w:rFonts w:ascii="標楷體" w:hAnsi="標楷體" w:hint="eastAsia"/>
                <w:szCs w:val="28"/>
              </w:rPr>
              <w:t>解決</w:t>
            </w:r>
          </w:p>
        </w:tc>
        <w:tc>
          <w:tcPr>
            <w:tcW w:w="0" w:type="auto"/>
            <w:tcBorders>
              <w:top w:val="outset" w:sz="6" w:space="0" w:color="111111"/>
              <w:left w:val="outset" w:sz="6" w:space="0" w:color="111111"/>
              <w:bottom w:val="single" w:sz="4" w:space="0" w:color="auto"/>
              <w:right w:val="outset" w:sz="6" w:space="0" w:color="111111"/>
            </w:tcBorders>
            <w:shd w:val="clear" w:color="auto" w:fill="FFFFFF" w:themeFill="background1"/>
            <w:vAlign w:val="center"/>
          </w:tcPr>
          <w:p w:rsidR="0061418E" w:rsidRPr="001F300A" w:rsidRDefault="00166EED" w:rsidP="00CA137A">
            <w:pPr>
              <w:jc w:val="center"/>
              <w:rPr>
                <w:rFonts w:ascii="Times New Roman" w:hAnsi="Times New Roman" w:cs="Times New Roman"/>
                <w:szCs w:val="28"/>
              </w:rPr>
            </w:pPr>
            <w:r w:rsidRPr="001F300A">
              <w:rPr>
                <w:rFonts w:ascii="Times New Roman" w:hAnsi="Times New Roman" w:cs="Times New Roman" w:hint="eastAsia"/>
                <w:szCs w:val="28"/>
              </w:rPr>
              <w:t>gai</w:t>
            </w:r>
            <w:r w:rsidR="0061418E" w:rsidRPr="001F300A">
              <w:rPr>
                <w:rFonts w:ascii="標楷體" w:hAnsi="標楷體" w:cs="Times New Roman"/>
                <w:bCs/>
                <w:szCs w:val="28"/>
              </w:rPr>
              <w:t>ˊ</w:t>
            </w:r>
            <w:r w:rsidR="0061418E" w:rsidRPr="001F300A">
              <w:rPr>
                <w:rFonts w:ascii="Times New Roman" w:hAnsi="Times New Roman" w:cs="Times New Roman" w:hint="eastAsia"/>
                <w:bCs/>
                <w:szCs w:val="28"/>
              </w:rPr>
              <w:t xml:space="preserve"> </w:t>
            </w:r>
            <w:r w:rsidRPr="001F300A">
              <w:rPr>
                <w:rFonts w:ascii="Times New Roman" w:hAnsi="Times New Roman" w:cs="Times New Roman" w:hint="eastAsia"/>
                <w:szCs w:val="28"/>
              </w:rPr>
              <w:t>gied</w:t>
            </w:r>
            <w:r w:rsidRPr="001F300A">
              <w:rPr>
                <w:rFonts w:ascii="Times New Roman" w:hAnsi="Times New Roman" w:cs="Times New Roman" w:hint="eastAsia"/>
                <w:szCs w:val="28"/>
              </w:rPr>
              <w:t>ˋ</w:t>
            </w:r>
          </w:p>
        </w:tc>
        <w:tc>
          <w:tcPr>
            <w:tcW w:w="5977" w:type="dxa"/>
            <w:tcBorders>
              <w:top w:val="outset" w:sz="6" w:space="0" w:color="111111"/>
              <w:left w:val="outset" w:sz="6" w:space="0" w:color="111111"/>
              <w:bottom w:val="single" w:sz="4" w:space="0" w:color="auto"/>
              <w:right w:val="outset" w:sz="6" w:space="0" w:color="111111"/>
            </w:tcBorders>
            <w:shd w:val="clear" w:color="auto" w:fill="FFFFFF" w:themeFill="background1"/>
            <w:vAlign w:val="center"/>
          </w:tcPr>
          <w:p w:rsidR="0061418E" w:rsidRPr="001F300A" w:rsidRDefault="00166EED" w:rsidP="00CA137A">
            <w:pPr>
              <w:jc w:val="center"/>
              <w:rPr>
                <w:rFonts w:ascii="Times New Roman" w:hAnsi="Times New Roman" w:cs="Times New Roman"/>
                <w:szCs w:val="28"/>
              </w:rPr>
            </w:pPr>
            <w:r w:rsidRPr="001F300A">
              <w:rPr>
                <w:rFonts w:ascii="Times New Roman" w:hAnsi="Times New Roman" w:cs="Times New Roman" w:hint="eastAsia"/>
                <w:szCs w:val="28"/>
              </w:rPr>
              <w:t>gai</w:t>
            </w:r>
            <w:r w:rsidRPr="001F300A">
              <w:rPr>
                <w:rFonts w:ascii="標楷體" w:hAnsi="標楷體" w:cs="Times New Roman" w:hint="eastAsia"/>
                <w:b/>
                <w:bCs/>
                <w:color w:val="FF0000"/>
                <w:szCs w:val="28"/>
              </w:rPr>
              <w:t>＋</w:t>
            </w:r>
            <w:r w:rsidR="0061418E" w:rsidRPr="001F300A">
              <w:rPr>
                <w:rFonts w:ascii="Times New Roman" w:hAnsi="Times New Roman" w:cs="Times New Roman" w:hint="eastAsia"/>
                <w:bCs/>
                <w:color w:val="FF0000"/>
                <w:szCs w:val="28"/>
              </w:rPr>
              <w:t xml:space="preserve"> </w:t>
            </w:r>
            <w:r w:rsidRPr="001F300A">
              <w:rPr>
                <w:rFonts w:ascii="Times New Roman" w:hAnsi="Times New Roman" w:cs="Times New Roman" w:hint="eastAsia"/>
                <w:szCs w:val="28"/>
              </w:rPr>
              <w:t>gied</w:t>
            </w:r>
            <w:r w:rsidRPr="001F300A">
              <w:rPr>
                <w:rFonts w:ascii="Times New Roman" w:hAnsi="Times New Roman" w:cs="Times New Roman" w:hint="eastAsia"/>
                <w:szCs w:val="28"/>
              </w:rPr>
              <w:t>ˋ</w:t>
            </w:r>
          </w:p>
        </w:tc>
      </w:tr>
      <w:tr w:rsidR="0061418E" w:rsidRPr="00213AC0" w:rsidTr="00CA137A">
        <w:trPr>
          <w:trHeight w:val="68"/>
        </w:trPr>
        <w:tc>
          <w:tcPr>
            <w:tcW w:w="9639" w:type="dxa"/>
            <w:gridSpan w:val="5"/>
            <w:tcBorders>
              <w:top w:val="single" w:sz="4" w:space="0" w:color="auto"/>
              <w:left w:val="outset" w:sz="6" w:space="0" w:color="111111"/>
              <w:bottom w:val="nil"/>
              <w:right w:val="outset" w:sz="6" w:space="0" w:color="111111"/>
            </w:tcBorders>
            <w:shd w:val="clear" w:color="auto" w:fill="FFFFFF" w:themeFill="background1"/>
            <w:vAlign w:val="center"/>
          </w:tcPr>
          <w:p w:rsidR="0061418E" w:rsidRPr="000C28AD" w:rsidRDefault="0061418E" w:rsidP="00CA137A">
            <w:pPr>
              <w:jc w:val="center"/>
              <w:rPr>
                <w:rFonts w:ascii="Times New Roman" w:hAnsi="Times New Roman" w:cs="Times New Roman"/>
                <w:szCs w:val="28"/>
                <w:lang w:val="fr-FR"/>
              </w:rPr>
            </w:pPr>
          </w:p>
        </w:tc>
      </w:tr>
      <w:tr w:rsidR="002F3313" w:rsidTr="00CA137A">
        <w:tc>
          <w:tcPr>
            <w:tcW w:w="9639" w:type="dxa"/>
            <w:gridSpan w:val="5"/>
            <w:tcBorders>
              <w:top w:val="nil"/>
              <w:left w:val="outset" w:sz="6" w:space="0" w:color="111111"/>
              <w:bottom w:val="outset" w:sz="6" w:space="0" w:color="111111"/>
              <w:right w:val="outset" w:sz="6" w:space="0" w:color="111111"/>
            </w:tcBorders>
            <w:shd w:val="clear" w:color="auto" w:fill="FFFFFF" w:themeFill="background1"/>
            <w:vAlign w:val="center"/>
          </w:tcPr>
          <w:p w:rsidR="005A1135" w:rsidRDefault="002F3313" w:rsidP="00CA137A">
            <w:pPr>
              <w:rPr>
                <w:rFonts w:ascii="標楷體" w:hAnsi="標楷體"/>
                <w:szCs w:val="28"/>
              </w:rPr>
            </w:pPr>
            <w:r w:rsidRPr="000C28AD">
              <w:rPr>
                <w:rFonts w:ascii="標楷體" w:hAnsi="標楷體" w:hint="eastAsia"/>
                <w:b/>
                <w:bCs/>
                <w:szCs w:val="28"/>
              </w:rPr>
              <w:t>規則</w:t>
            </w:r>
            <w:r w:rsidR="005A1135">
              <w:rPr>
                <w:rFonts w:ascii="標楷體" w:hAnsi="標楷體" w:hint="eastAsia"/>
                <w:b/>
                <w:bCs/>
                <w:szCs w:val="28"/>
              </w:rPr>
              <w:t>2</w:t>
            </w:r>
            <w:r w:rsidRPr="000C28AD">
              <w:rPr>
                <w:rFonts w:ascii="標楷體" w:hAnsi="標楷體" w:hint="eastAsia"/>
                <w:szCs w:val="28"/>
              </w:rPr>
              <w:t>：陰</w:t>
            </w:r>
            <w:r w:rsidR="005A1135">
              <w:rPr>
                <w:rFonts w:ascii="標楷體" w:hAnsi="標楷體" w:hint="eastAsia"/>
                <w:szCs w:val="28"/>
              </w:rPr>
              <w:t>入聲變調</w:t>
            </w:r>
          </w:p>
          <w:p w:rsidR="00CA137A" w:rsidRDefault="005A1135" w:rsidP="00CA137A">
            <w:pPr>
              <w:rPr>
                <w:rFonts w:ascii="標楷體" w:hAnsi="標楷體"/>
                <w:b/>
                <w:bCs/>
                <w:szCs w:val="28"/>
                <w:u w:val="single"/>
              </w:rPr>
            </w:pPr>
            <w:r>
              <w:rPr>
                <w:rFonts w:ascii="標楷體" w:hAnsi="標楷體" w:hint="eastAsia"/>
                <w:szCs w:val="28"/>
              </w:rPr>
              <w:t xml:space="preserve">        </w:t>
            </w:r>
            <w:r w:rsidR="00CA137A">
              <w:rPr>
                <w:rFonts w:ascii="標楷體" w:hAnsi="標楷體" w:hint="eastAsia"/>
                <w:szCs w:val="28"/>
              </w:rPr>
              <w:t>即高入聲調陰入聲後面不論接什麼調時</w:t>
            </w:r>
            <w:r w:rsidR="002F3313" w:rsidRPr="000C28AD">
              <w:rPr>
                <w:rFonts w:ascii="標楷體" w:hAnsi="標楷體" w:hint="eastAsia"/>
                <w:szCs w:val="28"/>
              </w:rPr>
              <w:t>，</w:t>
            </w:r>
            <w:r w:rsidR="00CA137A">
              <w:rPr>
                <w:rFonts w:ascii="標楷體" w:hAnsi="標楷體" w:hint="eastAsia"/>
                <w:szCs w:val="28"/>
              </w:rPr>
              <w:t>皆要變為低入調</w:t>
            </w:r>
            <w:r w:rsidR="002F3313" w:rsidRPr="000C28AD">
              <w:rPr>
                <w:rFonts w:ascii="標楷體" w:hAnsi="標楷體" w:hint="eastAsia"/>
                <w:b/>
                <w:bCs/>
                <w:szCs w:val="28"/>
                <w:u w:val="single"/>
              </w:rPr>
              <w:t>陽</w:t>
            </w:r>
            <w:r w:rsidR="00CA137A">
              <w:rPr>
                <w:rFonts w:ascii="標楷體" w:hAnsi="標楷體" w:hint="eastAsia"/>
                <w:b/>
                <w:bCs/>
                <w:szCs w:val="28"/>
                <w:u w:val="single"/>
              </w:rPr>
              <w:t>入聲</w:t>
            </w:r>
          </w:p>
          <w:p w:rsidR="002F3313" w:rsidRPr="000C28AD" w:rsidRDefault="00CA137A" w:rsidP="00CA137A">
            <w:pPr>
              <w:rPr>
                <w:rFonts w:ascii="標楷體" w:hAnsi="標楷體" w:cs="新細明體"/>
                <w:szCs w:val="28"/>
              </w:rPr>
            </w:pPr>
            <w:r>
              <w:rPr>
                <w:rFonts w:ascii="標楷體" w:hAnsi="標楷體" w:hint="eastAsia"/>
                <w:b/>
                <w:bCs/>
                <w:szCs w:val="28"/>
              </w:rPr>
              <w:t xml:space="preserve">        </w:t>
            </w:r>
            <w:r w:rsidR="002F3313" w:rsidRPr="000C28AD">
              <w:rPr>
                <w:rFonts w:ascii="標楷體" w:hAnsi="標楷體" w:hint="eastAsia"/>
                <w:b/>
                <w:bCs/>
                <w:szCs w:val="28"/>
              </w:rPr>
              <w:t>（</w:t>
            </w:r>
            <w:r w:rsidRPr="00CA137A">
              <w:rPr>
                <w:rFonts w:ascii="Times New Roman" w:hAnsi="Times New Roman" w:cs="Times New Roman" w:hint="eastAsia"/>
                <w:color w:val="FF0000"/>
                <w:szCs w:val="28"/>
              </w:rPr>
              <w:t>ˋ</w:t>
            </w:r>
            <w:r w:rsidR="002F3313" w:rsidRPr="000C28AD">
              <w:rPr>
                <w:rFonts w:ascii="標楷體" w:hAnsi="標楷體" w:hint="eastAsia"/>
                <w:b/>
                <w:bCs/>
                <w:szCs w:val="28"/>
              </w:rPr>
              <w:t>）</w:t>
            </w:r>
          </w:p>
        </w:tc>
      </w:tr>
      <w:tr w:rsidR="00CA137A" w:rsidTr="00CA137A">
        <w:tc>
          <w:tcPr>
            <w:tcW w:w="1059" w:type="dxa"/>
            <w:vMerge w:val="restart"/>
            <w:tcBorders>
              <w:top w:val="outset" w:sz="6" w:space="0" w:color="111111"/>
              <w:left w:val="outset" w:sz="6" w:space="0" w:color="111111"/>
              <w:right w:val="outset" w:sz="6" w:space="0" w:color="111111"/>
            </w:tcBorders>
            <w:shd w:val="clear" w:color="auto" w:fill="FFFFFF" w:themeFill="background1"/>
            <w:vAlign w:val="center"/>
          </w:tcPr>
          <w:p w:rsidR="00CA137A" w:rsidRDefault="00CA137A" w:rsidP="00CA137A">
            <w:pPr>
              <w:pStyle w:val="Web"/>
              <w:jc w:val="center"/>
              <w:rPr>
                <w:rFonts w:ascii="標楷體" w:eastAsia="標楷體" w:hAnsi="標楷體"/>
                <w:b/>
                <w:bCs/>
              </w:rPr>
            </w:pPr>
          </w:p>
          <w:p w:rsidR="00CA137A" w:rsidRDefault="00CA137A" w:rsidP="00CA137A">
            <w:pPr>
              <w:pStyle w:val="Web"/>
              <w:jc w:val="center"/>
              <w:rPr>
                <w:rFonts w:ascii="標楷體" w:eastAsia="標楷體" w:hAnsi="標楷體"/>
                <w:b/>
                <w:bCs/>
              </w:rPr>
            </w:pPr>
          </w:p>
          <w:p w:rsidR="00CA137A" w:rsidRPr="003012E7" w:rsidRDefault="00CA137A" w:rsidP="00CA137A">
            <w:pPr>
              <w:pStyle w:val="Web"/>
              <w:jc w:val="center"/>
              <w:rPr>
                <w:rFonts w:ascii="標楷體" w:eastAsia="標楷體" w:hAnsi="標楷體"/>
              </w:rPr>
            </w:pPr>
            <w:r w:rsidRPr="003012E7">
              <w:rPr>
                <w:rFonts w:ascii="標楷體" w:eastAsia="標楷體" w:hAnsi="標楷體" w:hint="eastAsia"/>
                <w:b/>
                <w:bCs/>
              </w:rPr>
              <w:lastRenderedPageBreak/>
              <w:t>範</w:t>
            </w:r>
          </w:p>
          <w:p w:rsidR="00CA137A" w:rsidRPr="003012E7" w:rsidRDefault="00CA137A" w:rsidP="00CA137A">
            <w:pPr>
              <w:pStyle w:val="Web"/>
              <w:jc w:val="center"/>
              <w:rPr>
                <w:rFonts w:ascii="標楷體" w:eastAsia="標楷體" w:hAnsi="標楷體"/>
              </w:rPr>
            </w:pPr>
            <w:r w:rsidRPr="003012E7">
              <w:rPr>
                <w:rFonts w:ascii="標楷體" w:eastAsia="標楷體" w:hAnsi="標楷體" w:hint="eastAsia"/>
                <w:b/>
                <w:bCs/>
              </w:rPr>
              <w:t>例</w:t>
            </w:r>
          </w:p>
          <w:p w:rsidR="00CA137A" w:rsidRPr="002F3313" w:rsidRDefault="00CA137A" w:rsidP="00F87072">
            <w:pPr>
              <w:ind w:leftChars="373" w:left="1044"/>
            </w:pPr>
          </w:p>
          <w:p w:rsidR="00CA137A" w:rsidRPr="002F3313" w:rsidRDefault="00CA137A" w:rsidP="00F87072">
            <w:pPr>
              <w:ind w:leftChars="373" w:left="1044"/>
            </w:pPr>
          </w:p>
          <w:p w:rsidR="00CA137A" w:rsidRPr="003012E7" w:rsidRDefault="00CA137A" w:rsidP="00F87072">
            <w:pPr>
              <w:ind w:leftChars="373" w:left="1044"/>
              <w:rPr>
                <w:rFonts w:ascii="標楷體" w:hAnsi="標楷體"/>
              </w:rPr>
            </w:pPr>
          </w:p>
        </w:tc>
        <w:tc>
          <w:tcPr>
            <w:tcW w:w="667" w:type="dxa"/>
            <w:gridSpan w:val="2"/>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CA137A" w:rsidP="00CA137A">
            <w:pPr>
              <w:jc w:val="center"/>
              <w:rPr>
                <w:rFonts w:ascii="標楷體" w:hAnsi="標楷體" w:cs="新細明體"/>
                <w:szCs w:val="28"/>
              </w:rPr>
            </w:pPr>
            <w:r w:rsidRPr="000C28AD">
              <w:rPr>
                <w:rFonts w:ascii="標楷體" w:hAnsi="標楷體" w:hint="eastAsia"/>
                <w:b/>
                <w:bCs/>
                <w:color w:val="FF0000"/>
                <w:szCs w:val="28"/>
              </w:rPr>
              <w:lastRenderedPageBreak/>
              <w:t>詞彙</w:t>
            </w:r>
          </w:p>
        </w:tc>
        <w:tc>
          <w:tcPr>
            <w:tcW w:w="1936"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CA137A" w:rsidP="00CA137A">
            <w:pPr>
              <w:jc w:val="center"/>
              <w:rPr>
                <w:rFonts w:ascii="標楷體" w:hAnsi="標楷體" w:cs="新細明體"/>
                <w:szCs w:val="28"/>
              </w:rPr>
            </w:pPr>
            <w:r w:rsidRPr="000C28AD">
              <w:rPr>
                <w:rFonts w:ascii="標楷體" w:hAnsi="標楷體" w:hint="eastAsia"/>
                <w:b/>
                <w:bCs/>
                <w:szCs w:val="28"/>
              </w:rPr>
              <w:t>變調前之拼音</w:t>
            </w:r>
          </w:p>
        </w:tc>
        <w:tc>
          <w:tcPr>
            <w:tcW w:w="5977" w:type="dxa"/>
            <w:tcBorders>
              <w:top w:val="outset" w:sz="6" w:space="0" w:color="111111"/>
              <w:left w:val="outset" w:sz="6" w:space="0" w:color="111111"/>
              <w:bottom w:val="outset" w:sz="6" w:space="0" w:color="111111"/>
              <w:right w:val="single" w:sz="4" w:space="0" w:color="auto"/>
            </w:tcBorders>
            <w:shd w:val="clear" w:color="auto" w:fill="FFFFFF" w:themeFill="background1"/>
            <w:vAlign w:val="center"/>
          </w:tcPr>
          <w:p w:rsidR="00CA137A" w:rsidRPr="000C28AD" w:rsidRDefault="00CA137A" w:rsidP="00CA137A">
            <w:pPr>
              <w:jc w:val="center"/>
              <w:rPr>
                <w:rFonts w:ascii="標楷體" w:hAnsi="標楷體" w:cs="新細明體"/>
                <w:szCs w:val="28"/>
              </w:rPr>
            </w:pPr>
            <w:r w:rsidRPr="000C28AD">
              <w:rPr>
                <w:rFonts w:ascii="標楷體" w:hAnsi="標楷體" w:hint="eastAsia"/>
                <w:b/>
                <w:bCs/>
                <w:szCs w:val="28"/>
              </w:rPr>
              <w:t>變調後之拼音</w:t>
            </w:r>
          </w:p>
        </w:tc>
      </w:tr>
      <w:tr w:rsidR="00CA137A" w:rsidRPr="003012E7" w:rsidTr="00CA137A">
        <w:tc>
          <w:tcPr>
            <w:tcW w:w="1059" w:type="dxa"/>
            <w:vMerge/>
            <w:tcBorders>
              <w:left w:val="outset" w:sz="6" w:space="0" w:color="111111"/>
              <w:right w:val="outset" w:sz="6" w:space="0" w:color="111111"/>
            </w:tcBorders>
            <w:shd w:val="clear" w:color="auto" w:fill="FFFFFF" w:themeFill="background1"/>
            <w:vAlign w:val="center"/>
          </w:tcPr>
          <w:p w:rsidR="00CA137A" w:rsidRPr="003012E7" w:rsidRDefault="00CA137A" w:rsidP="00F87072">
            <w:pPr>
              <w:ind w:leftChars="373" w:left="1044"/>
              <w:rPr>
                <w:rFonts w:ascii="Times New Roman" w:hAnsi="Times New Roman" w:cs="Times New Roman"/>
              </w:rPr>
            </w:pPr>
          </w:p>
        </w:tc>
        <w:tc>
          <w:tcPr>
            <w:tcW w:w="667" w:type="dxa"/>
            <w:gridSpan w:val="2"/>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CA137A" w:rsidP="00CA137A">
            <w:pPr>
              <w:jc w:val="center"/>
              <w:rPr>
                <w:rFonts w:ascii="Times New Roman" w:hAnsi="Times New Roman" w:cs="Times New Roman"/>
                <w:szCs w:val="28"/>
              </w:rPr>
            </w:pPr>
            <w:r>
              <w:rPr>
                <w:rFonts w:ascii="Times New Roman" w:hAnsi="Times New Roman" w:cs="Times New Roman" w:hint="eastAsia"/>
                <w:szCs w:val="28"/>
              </w:rPr>
              <w:t>壁頂</w:t>
            </w:r>
          </w:p>
        </w:tc>
        <w:tc>
          <w:tcPr>
            <w:tcW w:w="1936"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C92210" w:rsidP="00C92210">
            <w:pPr>
              <w:jc w:val="center"/>
              <w:rPr>
                <w:rFonts w:ascii="Times New Roman" w:hAnsi="Times New Roman" w:cs="Times New Roman"/>
                <w:szCs w:val="28"/>
              </w:rPr>
            </w:pPr>
            <w:r>
              <w:rPr>
                <w:rFonts w:ascii="Times New Roman" w:hAnsi="Times New Roman" w:cs="Times New Roman" w:hint="eastAsia"/>
                <w:szCs w:val="28"/>
              </w:rPr>
              <w:t>biag</w:t>
            </w:r>
            <w:r>
              <w:rPr>
                <w:rFonts w:ascii="Times New Roman" w:hAnsi="Times New Roman" w:cs="Times New Roman" w:hint="eastAsia"/>
                <w:b/>
                <w:bCs/>
                <w:szCs w:val="28"/>
              </w:rPr>
              <w:t xml:space="preserve"> </w:t>
            </w:r>
            <w:r>
              <w:rPr>
                <w:rFonts w:ascii="Times New Roman" w:hAnsi="Times New Roman" w:cs="Times New Roman" w:hint="eastAsia"/>
                <w:szCs w:val="28"/>
              </w:rPr>
              <w:t>dang</w:t>
            </w:r>
            <w:r w:rsidRPr="00246D13">
              <w:rPr>
                <w:rFonts w:ascii="標楷體" w:hAnsi="標楷體" w:cs="Times New Roman"/>
                <w:b/>
                <w:bCs/>
                <w:szCs w:val="28"/>
              </w:rPr>
              <w:t>ˊ</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8A6BB5" w:rsidP="00CA137A">
            <w:pPr>
              <w:jc w:val="center"/>
              <w:rPr>
                <w:rFonts w:ascii="Times New Roman" w:hAnsi="Times New Roman" w:cs="Times New Roman"/>
                <w:szCs w:val="28"/>
              </w:rPr>
            </w:pPr>
            <w:r>
              <w:rPr>
                <w:rFonts w:ascii="Times New Roman" w:hAnsi="Times New Roman" w:cs="Times New Roman" w:hint="eastAsia"/>
                <w:szCs w:val="28"/>
              </w:rPr>
              <w:t>biag</w:t>
            </w:r>
            <w:r w:rsidRPr="00CA137A">
              <w:rPr>
                <w:rFonts w:ascii="Times New Roman" w:hAnsi="Times New Roman" w:cs="Times New Roman" w:hint="eastAsia"/>
                <w:color w:val="FF0000"/>
                <w:szCs w:val="28"/>
              </w:rPr>
              <w:t>ˋ</w:t>
            </w:r>
            <w:r>
              <w:rPr>
                <w:rFonts w:ascii="Times New Roman" w:hAnsi="Times New Roman" w:cs="Times New Roman" w:hint="eastAsia"/>
                <w:b/>
                <w:bCs/>
                <w:szCs w:val="28"/>
              </w:rPr>
              <w:t xml:space="preserve"> </w:t>
            </w:r>
            <w:r>
              <w:rPr>
                <w:rFonts w:ascii="Times New Roman" w:hAnsi="Times New Roman" w:cs="Times New Roman" w:hint="eastAsia"/>
                <w:szCs w:val="28"/>
              </w:rPr>
              <w:t>dang</w:t>
            </w:r>
            <w:r w:rsidRPr="00246D13">
              <w:rPr>
                <w:rFonts w:ascii="標楷體" w:hAnsi="標楷體" w:cs="Times New Roman"/>
                <w:b/>
                <w:bCs/>
                <w:szCs w:val="28"/>
              </w:rPr>
              <w:t>ˊ</w:t>
            </w:r>
          </w:p>
        </w:tc>
      </w:tr>
      <w:tr w:rsidR="00CA137A" w:rsidRPr="003012E7" w:rsidTr="00CA137A">
        <w:tc>
          <w:tcPr>
            <w:tcW w:w="1059" w:type="dxa"/>
            <w:vMerge/>
            <w:tcBorders>
              <w:left w:val="outset" w:sz="6" w:space="0" w:color="111111"/>
              <w:right w:val="outset" w:sz="6" w:space="0" w:color="111111"/>
            </w:tcBorders>
            <w:shd w:val="clear" w:color="auto" w:fill="FFFFFF" w:themeFill="background1"/>
            <w:vAlign w:val="center"/>
          </w:tcPr>
          <w:p w:rsidR="00CA137A" w:rsidRPr="003012E7" w:rsidRDefault="00CA137A" w:rsidP="00F87072">
            <w:pPr>
              <w:ind w:leftChars="373" w:left="1044"/>
              <w:rPr>
                <w:rFonts w:ascii="Times New Roman" w:hAnsi="Times New Roman" w:cs="Times New Roman"/>
              </w:rPr>
            </w:pPr>
          </w:p>
        </w:tc>
        <w:tc>
          <w:tcPr>
            <w:tcW w:w="667" w:type="dxa"/>
            <w:gridSpan w:val="2"/>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CA137A" w:rsidP="00CA137A">
            <w:pPr>
              <w:jc w:val="center"/>
              <w:rPr>
                <w:rFonts w:ascii="Times New Roman" w:hAnsi="Times New Roman" w:cs="Times New Roman"/>
                <w:szCs w:val="28"/>
              </w:rPr>
            </w:pPr>
            <w:r>
              <w:rPr>
                <w:rFonts w:ascii="Times New Roman" w:hAnsi="標楷體" w:cs="Times New Roman" w:hint="eastAsia"/>
                <w:szCs w:val="28"/>
              </w:rPr>
              <w:t>決賽</w:t>
            </w:r>
          </w:p>
        </w:tc>
        <w:tc>
          <w:tcPr>
            <w:tcW w:w="1936"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C92210" w:rsidP="00C92210">
            <w:pPr>
              <w:ind w:firstLineChars="100" w:firstLine="280"/>
              <w:rPr>
                <w:rFonts w:ascii="Times New Roman" w:hAnsi="Times New Roman" w:cs="Times New Roman"/>
                <w:szCs w:val="28"/>
              </w:rPr>
            </w:pPr>
            <w:r>
              <w:rPr>
                <w:rFonts w:ascii="Times New Roman" w:hAnsi="Times New Roman" w:cs="Times New Roman" w:hint="eastAsia"/>
                <w:szCs w:val="28"/>
              </w:rPr>
              <w:t>gied</w:t>
            </w:r>
            <w:r w:rsidR="00CA137A" w:rsidRPr="000C28AD">
              <w:rPr>
                <w:rFonts w:ascii="Times New Roman" w:hAnsi="Times New Roman" w:cs="Times New Roman" w:hint="eastAsia"/>
                <w:szCs w:val="28"/>
              </w:rPr>
              <w:t xml:space="preserve"> </w:t>
            </w:r>
            <w:r>
              <w:rPr>
                <w:rFonts w:ascii="Times New Roman" w:hAnsi="Times New Roman" w:cs="Times New Roman" w:hint="eastAsia"/>
                <w:szCs w:val="28"/>
              </w:rPr>
              <w:t>soi</w:t>
            </w:r>
            <w:r w:rsidRPr="00166EED">
              <w:rPr>
                <w:rFonts w:ascii="標楷體" w:hAnsi="標楷體" w:cs="Times New Roman"/>
                <w:b/>
                <w:bCs/>
                <w:szCs w:val="28"/>
              </w:rPr>
              <w:t>ˇ</w:t>
            </w:r>
          </w:p>
        </w:tc>
        <w:tc>
          <w:tcPr>
            <w:tcW w:w="5977" w:type="dxa"/>
            <w:tcBorders>
              <w:top w:val="outset" w:sz="6" w:space="0" w:color="111111"/>
              <w:left w:val="outset" w:sz="6" w:space="0" w:color="111111"/>
              <w:bottom w:val="outset" w:sz="6" w:space="0" w:color="111111"/>
              <w:right w:val="outset" w:sz="6" w:space="0" w:color="111111"/>
            </w:tcBorders>
            <w:shd w:val="clear" w:color="auto" w:fill="FFFFFF" w:themeFill="background1"/>
            <w:vAlign w:val="center"/>
          </w:tcPr>
          <w:p w:rsidR="00CA137A" w:rsidRPr="000C28AD" w:rsidRDefault="008A6BB5" w:rsidP="00CA137A">
            <w:pPr>
              <w:jc w:val="center"/>
              <w:rPr>
                <w:rFonts w:ascii="Times New Roman" w:hAnsi="Times New Roman" w:cs="Times New Roman"/>
                <w:szCs w:val="28"/>
              </w:rPr>
            </w:pPr>
            <w:r>
              <w:rPr>
                <w:rFonts w:ascii="Times New Roman" w:hAnsi="Times New Roman" w:cs="Times New Roman" w:hint="eastAsia"/>
                <w:szCs w:val="28"/>
              </w:rPr>
              <w:t>gied</w:t>
            </w:r>
            <w:r w:rsidRPr="00CA137A">
              <w:rPr>
                <w:rFonts w:ascii="Times New Roman" w:hAnsi="Times New Roman" w:cs="Times New Roman" w:hint="eastAsia"/>
                <w:color w:val="FF0000"/>
                <w:szCs w:val="28"/>
              </w:rPr>
              <w:t>ˋ</w:t>
            </w:r>
            <w:r w:rsidRPr="000C28AD">
              <w:rPr>
                <w:rFonts w:ascii="Times New Roman" w:hAnsi="Times New Roman" w:cs="Times New Roman" w:hint="eastAsia"/>
                <w:szCs w:val="28"/>
              </w:rPr>
              <w:t xml:space="preserve"> </w:t>
            </w:r>
            <w:r>
              <w:rPr>
                <w:rFonts w:ascii="Times New Roman" w:hAnsi="Times New Roman" w:cs="Times New Roman" w:hint="eastAsia"/>
                <w:szCs w:val="28"/>
              </w:rPr>
              <w:t>soi</w:t>
            </w:r>
            <w:r w:rsidRPr="00166EED">
              <w:rPr>
                <w:rFonts w:ascii="標楷體" w:hAnsi="標楷體" w:cs="Times New Roman"/>
                <w:b/>
                <w:bCs/>
                <w:szCs w:val="28"/>
              </w:rPr>
              <w:t>ˇ</w:t>
            </w:r>
          </w:p>
        </w:tc>
      </w:tr>
      <w:tr w:rsidR="00CA137A" w:rsidTr="00CA1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28" w:type="dxa"/>
            <w:right w:w="28" w:type="dxa"/>
          </w:tblCellMar>
        </w:tblPrEx>
        <w:trPr>
          <w:trHeight w:val="625"/>
        </w:trPr>
        <w:tc>
          <w:tcPr>
            <w:tcW w:w="1059" w:type="dxa"/>
            <w:vMerge/>
            <w:tcBorders>
              <w:left w:val="outset" w:sz="6" w:space="0" w:color="111111"/>
              <w:right w:val="outset" w:sz="6" w:space="0" w:color="111111"/>
            </w:tcBorders>
          </w:tcPr>
          <w:p w:rsidR="00CA137A" w:rsidRDefault="00CA137A" w:rsidP="00F87072">
            <w:pPr>
              <w:ind w:leftChars="373" w:left="1044"/>
            </w:pPr>
          </w:p>
        </w:tc>
        <w:tc>
          <w:tcPr>
            <w:tcW w:w="667" w:type="dxa"/>
            <w:gridSpan w:val="2"/>
            <w:tcBorders>
              <w:left w:val="outset" w:sz="6" w:space="0" w:color="111111"/>
            </w:tcBorders>
            <w:vAlign w:val="center"/>
          </w:tcPr>
          <w:p w:rsidR="00CA137A" w:rsidRPr="000C28AD" w:rsidRDefault="00CA137A" w:rsidP="00F87072">
            <w:pPr>
              <w:jc w:val="center"/>
              <w:rPr>
                <w:rFonts w:ascii="Times New Roman" w:hAnsi="Times New Roman" w:cs="Times New Roman"/>
                <w:szCs w:val="28"/>
              </w:rPr>
            </w:pPr>
            <w:r>
              <w:rPr>
                <w:rFonts w:ascii="Times New Roman" w:hAnsi="Times New Roman" w:cs="Times New Roman" w:hint="eastAsia"/>
                <w:szCs w:val="28"/>
              </w:rPr>
              <w:t>目珠</w:t>
            </w:r>
          </w:p>
        </w:tc>
        <w:tc>
          <w:tcPr>
            <w:tcW w:w="1936" w:type="dxa"/>
            <w:vAlign w:val="center"/>
          </w:tcPr>
          <w:p w:rsidR="00CA137A" w:rsidRPr="000C28AD" w:rsidRDefault="00C92210" w:rsidP="00C92210">
            <w:pPr>
              <w:jc w:val="center"/>
              <w:rPr>
                <w:rFonts w:ascii="Times New Roman" w:hAnsi="Times New Roman" w:cs="Times New Roman"/>
                <w:szCs w:val="28"/>
              </w:rPr>
            </w:pPr>
            <w:r>
              <w:rPr>
                <w:rFonts w:ascii="Times New Roman" w:hAnsi="Times New Roman" w:cs="Times New Roman" w:hint="eastAsia"/>
                <w:szCs w:val="28"/>
              </w:rPr>
              <w:t>mug</w:t>
            </w:r>
            <w:r w:rsidR="00CA137A" w:rsidRPr="000C28AD">
              <w:rPr>
                <w:rFonts w:ascii="Times New Roman" w:hAnsi="Times New Roman" w:cs="Times New Roman" w:hint="eastAsia"/>
                <w:b/>
                <w:bCs/>
                <w:szCs w:val="28"/>
              </w:rPr>
              <w:t xml:space="preserve"> </w:t>
            </w:r>
            <w:r w:rsidRPr="00C92210">
              <w:rPr>
                <w:rFonts w:ascii="Times New Roman" w:hAnsi="Times New Roman" w:cs="Times New Roman" w:hint="eastAsia"/>
                <w:bCs/>
                <w:szCs w:val="28"/>
              </w:rPr>
              <w:t>zhu</w:t>
            </w:r>
            <w:r>
              <w:rPr>
                <w:rFonts w:ascii="Times New Roman" w:hAnsi="Times New Roman" w:cs="Times New Roman" w:hint="eastAsia"/>
                <w:szCs w:val="28"/>
              </w:rPr>
              <w:t>ˋ</w:t>
            </w:r>
          </w:p>
        </w:tc>
        <w:tc>
          <w:tcPr>
            <w:tcW w:w="5977" w:type="dxa"/>
            <w:vAlign w:val="center"/>
          </w:tcPr>
          <w:p w:rsidR="00CA137A" w:rsidRPr="000C28AD" w:rsidRDefault="008A6BB5" w:rsidP="00F87072">
            <w:pPr>
              <w:jc w:val="center"/>
              <w:rPr>
                <w:rFonts w:ascii="Times New Roman" w:hAnsi="Times New Roman" w:cs="Times New Roman"/>
                <w:szCs w:val="28"/>
              </w:rPr>
            </w:pPr>
            <w:r>
              <w:rPr>
                <w:rFonts w:ascii="Times New Roman" w:hAnsi="Times New Roman" w:cs="Times New Roman" w:hint="eastAsia"/>
                <w:szCs w:val="28"/>
              </w:rPr>
              <w:t>mug</w:t>
            </w:r>
            <w:r w:rsidRPr="00CA137A">
              <w:rPr>
                <w:rFonts w:ascii="Times New Roman" w:hAnsi="Times New Roman" w:cs="Times New Roman" w:hint="eastAsia"/>
                <w:color w:val="FF0000"/>
                <w:szCs w:val="28"/>
              </w:rPr>
              <w:t>ˋ</w:t>
            </w:r>
            <w:r w:rsidRPr="000C28AD">
              <w:rPr>
                <w:rFonts w:ascii="Times New Roman" w:hAnsi="Times New Roman" w:cs="Times New Roman" w:hint="eastAsia"/>
                <w:b/>
                <w:bCs/>
                <w:szCs w:val="28"/>
              </w:rPr>
              <w:t xml:space="preserve"> </w:t>
            </w:r>
            <w:r w:rsidRPr="00C92210">
              <w:rPr>
                <w:rFonts w:ascii="Times New Roman" w:hAnsi="Times New Roman" w:cs="Times New Roman" w:hint="eastAsia"/>
                <w:bCs/>
                <w:szCs w:val="28"/>
              </w:rPr>
              <w:t>zhu</w:t>
            </w:r>
            <w:r>
              <w:rPr>
                <w:rFonts w:ascii="Times New Roman" w:hAnsi="Times New Roman" w:cs="Times New Roman" w:hint="eastAsia"/>
                <w:szCs w:val="28"/>
              </w:rPr>
              <w:t>ˋ</w:t>
            </w:r>
          </w:p>
        </w:tc>
      </w:tr>
      <w:tr w:rsidR="00CA137A" w:rsidTr="00CA1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28" w:type="dxa"/>
            <w:right w:w="28" w:type="dxa"/>
          </w:tblCellMar>
        </w:tblPrEx>
        <w:trPr>
          <w:trHeight w:val="768"/>
        </w:trPr>
        <w:tc>
          <w:tcPr>
            <w:tcW w:w="1059" w:type="dxa"/>
            <w:vMerge/>
            <w:tcBorders>
              <w:left w:val="outset" w:sz="6" w:space="0" w:color="111111"/>
              <w:right w:val="outset" w:sz="6" w:space="0" w:color="111111"/>
            </w:tcBorders>
          </w:tcPr>
          <w:p w:rsidR="00CA137A" w:rsidRDefault="00CA137A" w:rsidP="00F87072">
            <w:pPr>
              <w:ind w:leftChars="373" w:left="1044"/>
            </w:pPr>
          </w:p>
        </w:tc>
        <w:tc>
          <w:tcPr>
            <w:tcW w:w="667" w:type="dxa"/>
            <w:gridSpan w:val="2"/>
            <w:tcBorders>
              <w:left w:val="outset" w:sz="6" w:space="0" w:color="111111"/>
            </w:tcBorders>
            <w:vAlign w:val="center"/>
          </w:tcPr>
          <w:p w:rsidR="00CA137A" w:rsidRPr="000C28AD" w:rsidRDefault="00CA137A" w:rsidP="00F87072">
            <w:pPr>
              <w:jc w:val="center"/>
              <w:rPr>
                <w:rFonts w:ascii="Times New Roman" w:hAnsi="Times New Roman" w:cs="Times New Roman"/>
                <w:szCs w:val="28"/>
              </w:rPr>
            </w:pPr>
            <w:r>
              <w:rPr>
                <w:rFonts w:ascii="Times New Roman" w:hAnsi="標楷體" w:cs="Times New Roman" w:hint="eastAsia"/>
                <w:szCs w:val="28"/>
              </w:rPr>
              <w:t>發覺</w:t>
            </w:r>
          </w:p>
        </w:tc>
        <w:tc>
          <w:tcPr>
            <w:tcW w:w="1936" w:type="dxa"/>
            <w:vAlign w:val="center"/>
          </w:tcPr>
          <w:p w:rsidR="00CA137A" w:rsidRPr="000C28AD" w:rsidRDefault="00C92210" w:rsidP="00C92210">
            <w:pPr>
              <w:ind w:firstLineChars="150" w:firstLine="420"/>
              <w:rPr>
                <w:rFonts w:ascii="Times New Roman" w:hAnsi="Times New Roman" w:cs="Times New Roman"/>
                <w:szCs w:val="28"/>
              </w:rPr>
            </w:pPr>
            <w:r>
              <w:rPr>
                <w:rFonts w:ascii="Times New Roman" w:hAnsi="Times New Roman" w:cs="Times New Roman" w:hint="eastAsia"/>
                <w:szCs w:val="28"/>
              </w:rPr>
              <w:t>fad</w:t>
            </w:r>
            <w:r w:rsidR="00CA137A" w:rsidRPr="000C28AD">
              <w:rPr>
                <w:rFonts w:ascii="Times New Roman" w:hAnsi="Times New Roman" w:cs="Times New Roman" w:hint="eastAsia"/>
                <w:b/>
                <w:bCs/>
                <w:szCs w:val="28"/>
              </w:rPr>
              <w:t xml:space="preserve"> </w:t>
            </w:r>
            <w:r w:rsidR="00CA137A" w:rsidRPr="000C28AD">
              <w:rPr>
                <w:rFonts w:ascii="Times New Roman" w:hAnsi="Times New Roman" w:cs="Times New Roman"/>
                <w:szCs w:val="28"/>
              </w:rPr>
              <w:t>gog</w:t>
            </w:r>
          </w:p>
        </w:tc>
        <w:tc>
          <w:tcPr>
            <w:tcW w:w="5977" w:type="dxa"/>
            <w:vAlign w:val="center"/>
          </w:tcPr>
          <w:p w:rsidR="00CA137A" w:rsidRPr="000C28AD" w:rsidRDefault="008A6BB5" w:rsidP="00F87072">
            <w:pPr>
              <w:jc w:val="center"/>
              <w:rPr>
                <w:rFonts w:ascii="Times New Roman" w:hAnsi="Times New Roman" w:cs="Times New Roman"/>
                <w:szCs w:val="28"/>
              </w:rPr>
            </w:pPr>
            <w:r>
              <w:rPr>
                <w:rFonts w:ascii="Times New Roman" w:hAnsi="Times New Roman" w:cs="Times New Roman" w:hint="eastAsia"/>
                <w:szCs w:val="28"/>
              </w:rPr>
              <w:t>fad</w:t>
            </w:r>
            <w:r w:rsidRPr="00CA137A">
              <w:rPr>
                <w:rFonts w:ascii="Times New Roman" w:hAnsi="Times New Roman" w:cs="Times New Roman" w:hint="eastAsia"/>
                <w:color w:val="FF0000"/>
                <w:szCs w:val="28"/>
              </w:rPr>
              <w:t>ˋ</w:t>
            </w:r>
            <w:r w:rsidRPr="000C28AD">
              <w:rPr>
                <w:rFonts w:ascii="Times New Roman" w:hAnsi="Times New Roman" w:cs="Times New Roman" w:hint="eastAsia"/>
                <w:b/>
                <w:bCs/>
                <w:szCs w:val="28"/>
              </w:rPr>
              <w:t xml:space="preserve"> </w:t>
            </w:r>
            <w:r w:rsidRPr="000C28AD">
              <w:rPr>
                <w:rFonts w:ascii="Times New Roman" w:hAnsi="Times New Roman" w:cs="Times New Roman"/>
                <w:szCs w:val="28"/>
              </w:rPr>
              <w:t>gog</w:t>
            </w:r>
          </w:p>
        </w:tc>
      </w:tr>
      <w:tr w:rsidR="00CA137A" w:rsidTr="00CA1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28" w:type="dxa"/>
            <w:right w:w="28" w:type="dxa"/>
          </w:tblCellMar>
        </w:tblPrEx>
        <w:trPr>
          <w:trHeight w:val="792"/>
        </w:trPr>
        <w:tc>
          <w:tcPr>
            <w:tcW w:w="1059" w:type="dxa"/>
            <w:vMerge/>
            <w:tcBorders>
              <w:left w:val="outset" w:sz="6" w:space="0" w:color="111111"/>
              <w:right w:val="outset" w:sz="6" w:space="0" w:color="111111"/>
            </w:tcBorders>
          </w:tcPr>
          <w:p w:rsidR="00CA137A" w:rsidRDefault="00CA137A" w:rsidP="00F87072">
            <w:pPr>
              <w:ind w:leftChars="373" w:left="1044"/>
            </w:pPr>
          </w:p>
        </w:tc>
        <w:tc>
          <w:tcPr>
            <w:tcW w:w="667" w:type="dxa"/>
            <w:gridSpan w:val="2"/>
            <w:tcBorders>
              <w:left w:val="outset" w:sz="6" w:space="0" w:color="111111"/>
            </w:tcBorders>
            <w:vAlign w:val="center"/>
          </w:tcPr>
          <w:p w:rsidR="00CA137A" w:rsidRPr="000C28AD" w:rsidRDefault="00CA137A" w:rsidP="00F87072">
            <w:pPr>
              <w:jc w:val="center"/>
              <w:rPr>
                <w:rFonts w:ascii="Times New Roman" w:hAnsi="Times New Roman" w:cs="Times New Roman"/>
                <w:szCs w:val="28"/>
              </w:rPr>
            </w:pPr>
            <w:r>
              <w:rPr>
                <w:rFonts w:ascii="Times New Roman" w:hAnsi="Times New Roman" w:cs="Times New Roman" w:hint="eastAsia"/>
                <w:szCs w:val="28"/>
              </w:rPr>
              <w:t>八字</w:t>
            </w:r>
          </w:p>
        </w:tc>
        <w:tc>
          <w:tcPr>
            <w:tcW w:w="1936" w:type="dxa"/>
            <w:vAlign w:val="center"/>
          </w:tcPr>
          <w:p w:rsidR="00CA137A" w:rsidRPr="000C28AD" w:rsidRDefault="00C92210" w:rsidP="00C92210">
            <w:pPr>
              <w:jc w:val="center"/>
              <w:rPr>
                <w:rFonts w:ascii="Times New Roman" w:hAnsi="Times New Roman" w:cs="Times New Roman"/>
                <w:szCs w:val="28"/>
              </w:rPr>
            </w:pPr>
            <w:r>
              <w:rPr>
                <w:rFonts w:ascii="Times New Roman" w:hAnsi="Times New Roman" w:cs="Times New Roman" w:hint="eastAsia"/>
                <w:szCs w:val="28"/>
              </w:rPr>
              <w:t>bad</w:t>
            </w:r>
            <w:r w:rsidR="00CA137A" w:rsidRPr="000C28AD">
              <w:rPr>
                <w:rFonts w:ascii="Times New Roman" w:hAnsi="Times New Roman" w:cs="Times New Roman" w:hint="eastAsia"/>
                <w:b/>
                <w:bCs/>
                <w:szCs w:val="28"/>
              </w:rPr>
              <w:t xml:space="preserve"> </w:t>
            </w:r>
            <w:r>
              <w:rPr>
                <w:rFonts w:ascii="Times New Roman" w:hAnsi="Times New Roman" w:cs="Times New Roman" w:hint="eastAsia"/>
                <w:szCs w:val="28"/>
              </w:rPr>
              <w:t>sii</w:t>
            </w:r>
            <w:r w:rsidRPr="008A6BB5">
              <w:rPr>
                <w:rFonts w:ascii="Times New Roman" w:hAnsi="Times New Roman" w:cs="Times New Roman" w:hint="eastAsia"/>
                <w:b/>
                <w:bCs/>
                <w:szCs w:val="28"/>
              </w:rPr>
              <w:t>＋</w:t>
            </w:r>
          </w:p>
        </w:tc>
        <w:tc>
          <w:tcPr>
            <w:tcW w:w="5977" w:type="dxa"/>
            <w:vAlign w:val="center"/>
          </w:tcPr>
          <w:p w:rsidR="00CA137A" w:rsidRPr="000C28AD" w:rsidRDefault="008A6BB5" w:rsidP="00F87072">
            <w:pPr>
              <w:jc w:val="center"/>
              <w:rPr>
                <w:rFonts w:ascii="Times New Roman" w:hAnsi="Times New Roman" w:cs="Times New Roman"/>
                <w:szCs w:val="28"/>
              </w:rPr>
            </w:pPr>
            <w:r>
              <w:rPr>
                <w:rFonts w:ascii="Times New Roman" w:hAnsi="Times New Roman" w:cs="Times New Roman" w:hint="eastAsia"/>
                <w:szCs w:val="28"/>
              </w:rPr>
              <w:t>bad</w:t>
            </w:r>
            <w:r w:rsidRPr="00CA137A">
              <w:rPr>
                <w:rFonts w:ascii="Times New Roman" w:hAnsi="Times New Roman" w:cs="Times New Roman" w:hint="eastAsia"/>
                <w:color w:val="FF0000"/>
                <w:szCs w:val="28"/>
              </w:rPr>
              <w:t>ˋ</w:t>
            </w:r>
            <w:r w:rsidRPr="000C28AD">
              <w:rPr>
                <w:rFonts w:ascii="Times New Roman" w:hAnsi="Times New Roman" w:cs="Times New Roman" w:hint="eastAsia"/>
                <w:b/>
                <w:bCs/>
                <w:szCs w:val="28"/>
              </w:rPr>
              <w:t xml:space="preserve"> </w:t>
            </w:r>
            <w:r>
              <w:rPr>
                <w:rFonts w:ascii="Times New Roman" w:hAnsi="Times New Roman" w:cs="Times New Roman" w:hint="eastAsia"/>
                <w:szCs w:val="28"/>
              </w:rPr>
              <w:t>sii</w:t>
            </w:r>
            <w:r w:rsidRPr="008A6BB5">
              <w:rPr>
                <w:rFonts w:ascii="Times New Roman" w:hAnsi="Times New Roman" w:cs="Times New Roman" w:hint="eastAsia"/>
                <w:b/>
                <w:bCs/>
                <w:szCs w:val="28"/>
              </w:rPr>
              <w:t>＋</w:t>
            </w:r>
          </w:p>
        </w:tc>
      </w:tr>
      <w:tr w:rsidR="00CA137A" w:rsidTr="00CA1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28" w:type="dxa"/>
            <w:right w:w="28" w:type="dxa"/>
          </w:tblCellMar>
        </w:tblPrEx>
        <w:trPr>
          <w:trHeight w:val="744"/>
        </w:trPr>
        <w:tc>
          <w:tcPr>
            <w:tcW w:w="1059" w:type="dxa"/>
            <w:vMerge/>
            <w:tcBorders>
              <w:left w:val="outset" w:sz="6" w:space="0" w:color="111111"/>
              <w:right w:val="outset" w:sz="6" w:space="0" w:color="111111"/>
            </w:tcBorders>
          </w:tcPr>
          <w:p w:rsidR="00CA137A" w:rsidRDefault="00CA137A" w:rsidP="00F87072">
            <w:pPr>
              <w:ind w:leftChars="373" w:left="1044"/>
            </w:pPr>
          </w:p>
        </w:tc>
        <w:tc>
          <w:tcPr>
            <w:tcW w:w="667" w:type="dxa"/>
            <w:gridSpan w:val="2"/>
            <w:tcBorders>
              <w:left w:val="outset" w:sz="6" w:space="0" w:color="111111"/>
            </w:tcBorders>
            <w:vAlign w:val="center"/>
          </w:tcPr>
          <w:p w:rsidR="00CA137A" w:rsidRPr="000C28AD" w:rsidRDefault="00CA137A" w:rsidP="00F87072">
            <w:pPr>
              <w:jc w:val="center"/>
              <w:rPr>
                <w:rFonts w:ascii="Times New Roman" w:hAnsi="Times New Roman" w:cs="Times New Roman"/>
                <w:szCs w:val="28"/>
              </w:rPr>
            </w:pPr>
            <w:r>
              <w:rPr>
                <w:rFonts w:ascii="Times New Roman" w:hAnsi="標楷體" w:cs="Times New Roman" w:hint="eastAsia"/>
                <w:szCs w:val="28"/>
              </w:rPr>
              <w:t>法律</w:t>
            </w:r>
          </w:p>
        </w:tc>
        <w:tc>
          <w:tcPr>
            <w:tcW w:w="1936" w:type="dxa"/>
            <w:vAlign w:val="center"/>
          </w:tcPr>
          <w:p w:rsidR="00CA137A" w:rsidRPr="000C28AD" w:rsidRDefault="00C92210" w:rsidP="008A6BB5">
            <w:pPr>
              <w:ind w:firstLineChars="150" w:firstLine="420"/>
              <w:rPr>
                <w:rFonts w:ascii="Times New Roman" w:hAnsi="Times New Roman" w:cs="Times New Roman"/>
                <w:szCs w:val="28"/>
              </w:rPr>
            </w:pPr>
            <w:r>
              <w:rPr>
                <w:rFonts w:ascii="Times New Roman" w:hAnsi="Times New Roman" w:cs="Times New Roman" w:hint="eastAsia"/>
                <w:szCs w:val="28"/>
              </w:rPr>
              <w:t>fad</w:t>
            </w:r>
            <w:r w:rsidR="00CA137A" w:rsidRPr="000C28AD">
              <w:rPr>
                <w:rFonts w:ascii="Times New Roman" w:hAnsi="Times New Roman" w:cs="Times New Roman" w:hint="eastAsia"/>
                <w:b/>
                <w:bCs/>
                <w:szCs w:val="28"/>
              </w:rPr>
              <w:t xml:space="preserve"> </w:t>
            </w:r>
            <w:r>
              <w:rPr>
                <w:rFonts w:ascii="Times New Roman" w:hAnsi="Times New Roman" w:cs="Times New Roman" w:hint="eastAsia"/>
                <w:bCs/>
                <w:szCs w:val="28"/>
              </w:rPr>
              <w:t>lud</w:t>
            </w:r>
            <w:r w:rsidR="008A6BB5">
              <w:rPr>
                <w:rFonts w:ascii="Times New Roman" w:hAnsi="Times New Roman" w:cs="Times New Roman" w:hint="eastAsia"/>
                <w:szCs w:val="28"/>
              </w:rPr>
              <w:t>ˋ</w:t>
            </w:r>
          </w:p>
        </w:tc>
        <w:tc>
          <w:tcPr>
            <w:tcW w:w="5977" w:type="dxa"/>
            <w:vAlign w:val="center"/>
          </w:tcPr>
          <w:p w:rsidR="00CA137A" w:rsidRPr="000C28AD" w:rsidRDefault="008A6BB5" w:rsidP="00F87072">
            <w:pPr>
              <w:jc w:val="center"/>
              <w:rPr>
                <w:rFonts w:ascii="Times New Roman" w:hAnsi="Times New Roman" w:cs="Times New Roman"/>
                <w:szCs w:val="28"/>
              </w:rPr>
            </w:pPr>
            <w:r>
              <w:rPr>
                <w:rFonts w:ascii="Times New Roman" w:hAnsi="Times New Roman" w:cs="Times New Roman" w:hint="eastAsia"/>
                <w:szCs w:val="28"/>
              </w:rPr>
              <w:t>fad</w:t>
            </w:r>
            <w:r w:rsidRPr="00CA137A">
              <w:rPr>
                <w:rFonts w:ascii="Times New Roman" w:hAnsi="Times New Roman" w:cs="Times New Roman" w:hint="eastAsia"/>
                <w:color w:val="FF0000"/>
                <w:szCs w:val="28"/>
              </w:rPr>
              <w:t>ˋ</w:t>
            </w:r>
            <w:r w:rsidRPr="000C28AD">
              <w:rPr>
                <w:rFonts w:ascii="Times New Roman" w:hAnsi="Times New Roman" w:cs="Times New Roman" w:hint="eastAsia"/>
                <w:b/>
                <w:bCs/>
                <w:szCs w:val="28"/>
              </w:rPr>
              <w:t xml:space="preserve"> </w:t>
            </w:r>
            <w:r>
              <w:rPr>
                <w:rFonts w:ascii="Times New Roman" w:hAnsi="Times New Roman" w:cs="Times New Roman" w:hint="eastAsia"/>
                <w:bCs/>
                <w:szCs w:val="28"/>
              </w:rPr>
              <w:t>lud</w:t>
            </w:r>
            <w:r>
              <w:rPr>
                <w:rFonts w:ascii="Times New Roman" w:hAnsi="Times New Roman" w:cs="Times New Roman" w:hint="eastAsia"/>
                <w:szCs w:val="28"/>
              </w:rPr>
              <w:t>ˋ</w:t>
            </w:r>
          </w:p>
        </w:tc>
      </w:tr>
    </w:tbl>
    <w:p w:rsidR="00D85A89" w:rsidRDefault="00D85A89" w:rsidP="000D0F55">
      <w:pPr>
        <w:ind w:leftChars="171" w:left="479"/>
      </w:pPr>
    </w:p>
    <w:p w:rsidR="00A70FAD" w:rsidRDefault="00A70FAD" w:rsidP="000D0F55">
      <w:pPr>
        <w:ind w:leftChars="171" w:left="479"/>
      </w:pPr>
    </w:p>
    <w:p w:rsidR="00A70FAD" w:rsidRDefault="00A70FAD" w:rsidP="000D0F55">
      <w:pPr>
        <w:ind w:leftChars="171" w:left="479"/>
      </w:pPr>
    </w:p>
    <w:p w:rsidR="00DD2D38" w:rsidRDefault="00DD2D38"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AF1104" w:rsidRDefault="00AF1104" w:rsidP="000D0F55">
      <w:pPr>
        <w:ind w:leftChars="171" w:left="479"/>
      </w:pPr>
    </w:p>
    <w:p w:rsidR="006622DC" w:rsidRDefault="006622DC" w:rsidP="000D0F55">
      <w:pPr>
        <w:ind w:leftChars="171" w:left="479"/>
      </w:pPr>
    </w:p>
    <w:p w:rsidR="006622DC" w:rsidRDefault="006622DC" w:rsidP="000D0F55">
      <w:pPr>
        <w:ind w:leftChars="171" w:left="479"/>
      </w:pPr>
    </w:p>
    <w:p w:rsidR="00A70FAD" w:rsidRDefault="00DD2D38" w:rsidP="00DD2D38">
      <w:pPr>
        <w:pStyle w:val="1"/>
        <w:rPr>
          <w:rFonts w:ascii="標楷體" w:hAnsi="標楷體"/>
          <w:szCs w:val="40"/>
        </w:rPr>
      </w:pPr>
      <w:bookmarkStart w:id="137" w:name="_Toc269242508"/>
      <w:bookmarkStart w:id="138" w:name="_Toc298000771"/>
      <w:bookmarkStart w:id="139" w:name="_Toc298148381"/>
      <w:bookmarkStart w:id="140" w:name="_Toc298273038"/>
      <w:bookmarkStart w:id="141" w:name="_Toc298273080"/>
      <w:bookmarkStart w:id="142" w:name="_Toc300756245"/>
      <w:r w:rsidRPr="00DD2D38">
        <w:rPr>
          <w:rFonts w:ascii="標楷體" w:hAnsi="標楷體" w:hint="eastAsia"/>
          <w:szCs w:val="40"/>
        </w:rPr>
        <w:lastRenderedPageBreak/>
        <w:t xml:space="preserve">第三章 </w:t>
      </w:r>
      <w:r w:rsidR="00A7608F">
        <w:rPr>
          <w:rFonts w:ascii="標楷體" w:hAnsi="標楷體" w:hint="eastAsia"/>
          <w:szCs w:val="40"/>
        </w:rPr>
        <w:t>詞典、</w:t>
      </w:r>
      <w:r w:rsidRPr="00DD2D38">
        <w:rPr>
          <w:rFonts w:ascii="標楷體" w:hAnsi="標楷體" w:hint="eastAsia"/>
          <w:szCs w:val="40"/>
        </w:rPr>
        <w:t>語音庫</w:t>
      </w:r>
      <w:bookmarkEnd w:id="137"/>
      <w:bookmarkEnd w:id="138"/>
      <w:bookmarkEnd w:id="139"/>
      <w:bookmarkEnd w:id="140"/>
      <w:bookmarkEnd w:id="141"/>
      <w:r w:rsidR="00A7608F">
        <w:rPr>
          <w:rFonts w:ascii="標楷體" w:hAnsi="標楷體" w:hint="eastAsia"/>
          <w:szCs w:val="40"/>
        </w:rPr>
        <w:t>與語音合成系統模組介紹</w:t>
      </w:r>
      <w:bookmarkEnd w:id="142"/>
    </w:p>
    <w:p w:rsidR="00DD2D38" w:rsidRPr="00DD2D38" w:rsidRDefault="00DD2D38" w:rsidP="00DD2D38"/>
    <w:p w:rsidR="00A7608F" w:rsidRDefault="00A7608F" w:rsidP="00A7608F">
      <w:pPr>
        <w:ind w:firstLine="480"/>
        <w:rPr>
          <w:rFonts w:ascii="標楷體" w:hAnsi="標楷體"/>
          <w:szCs w:val="28"/>
        </w:rPr>
      </w:pPr>
      <w:r>
        <w:rPr>
          <w:rFonts w:ascii="標楷體" w:hAnsi="標楷體" w:hint="eastAsia"/>
          <w:szCs w:val="28"/>
        </w:rPr>
        <w:t>本研究的主要目的</w:t>
      </w:r>
      <w:r w:rsidRPr="004E4F4E">
        <w:rPr>
          <w:rFonts w:ascii="標楷體" w:hAnsi="標楷體" w:hint="eastAsia"/>
          <w:szCs w:val="28"/>
        </w:rPr>
        <w:t>是，在網際網路(Internet)</w:t>
      </w:r>
      <w:r>
        <w:rPr>
          <w:rFonts w:ascii="標楷體" w:hAnsi="標楷體" w:hint="eastAsia"/>
          <w:szCs w:val="28"/>
        </w:rPr>
        <w:t>上建置一個客語語音合成系統。</w:t>
      </w:r>
      <w:r w:rsidRPr="004E4F4E">
        <w:rPr>
          <w:rFonts w:ascii="標楷體" w:hAnsi="標楷體" w:hint="eastAsia"/>
          <w:szCs w:val="28"/>
        </w:rPr>
        <w:t>使用者輸入正體</w:t>
      </w:r>
      <w:r>
        <w:rPr>
          <w:rFonts w:ascii="標楷體" w:hAnsi="標楷體" w:hint="eastAsia"/>
          <w:szCs w:val="28"/>
        </w:rPr>
        <w:t>中文文句後，經由文句分析模組處理可產生對應的客語文句</w:t>
      </w:r>
      <w:r w:rsidRPr="004E4F4E">
        <w:rPr>
          <w:rFonts w:ascii="標楷體" w:hAnsi="標楷體" w:hint="eastAsia"/>
          <w:szCs w:val="28"/>
        </w:rPr>
        <w:t>，</w:t>
      </w:r>
      <w:r>
        <w:rPr>
          <w:rFonts w:ascii="標楷體" w:hAnsi="標楷體" w:hint="eastAsia"/>
          <w:szCs w:val="28"/>
        </w:rPr>
        <w:t>然後再經過韻律訊息模組與語音合成之後，輸出具有自然且流暢之客語語音，</w:t>
      </w:r>
      <w:r w:rsidRPr="004E4F4E">
        <w:rPr>
          <w:rFonts w:ascii="標楷體" w:hAnsi="標楷體" w:hint="eastAsia"/>
          <w:szCs w:val="28"/>
        </w:rPr>
        <w:t>並</w:t>
      </w:r>
      <w:r>
        <w:rPr>
          <w:rFonts w:ascii="標楷體" w:hAnsi="標楷體" w:hint="eastAsia"/>
          <w:szCs w:val="28"/>
        </w:rPr>
        <w:t>標注客語拼音。此系統</w:t>
      </w:r>
      <w:r w:rsidRPr="004E4F4E">
        <w:rPr>
          <w:rFonts w:ascii="標楷體" w:hAnsi="標楷體" w:hint="eastAsia"/>
          <w:szCs w:val="28"/>
        </w:rPr>
        <w:t>可提供國人學習</w:t>
      </w:r>
      <w:r>
        <w:rPr>
          <w:rFonts w:ascii="標楷體" w:hAnsi="標楷體" w:hint="eastAsia"/>
          <w:szCs w:val="28"/>
        </w:rPr>
        <w:t>客語</w:t>
      </w:r>
      <w:r w:rsidRPr="004E4F4E">
        <w:rPr>
          <w:rFonts w:ascii="標楷體" w:hAnsi="標楷體" w:hint="eastAsia"/>
          <w:szCs w:val="28"/>
        </w:rPr>
        <w:t>之</w:t>
      </w:r>
      <w:r>
        <w:rPr>
          <w:rFonts w:ascii="標楷體" w:hAnsi="標楷體" w:hint="eastAsia"/>
          <w:szCs w:val="28"/>
        </w:rPr>
        <w:t>用</w:t>
      </w:r>
      <w:r w:rsidRPr="004E4F4E">
        <w:rPr>
          <w:rFonts w:ascii="標楷體" w:hAnsi="標楷體" w:hint="eastAsia"/>
          <w:szCs w:val="28"/>
        </w:rPr>
        <w:t>，作為線上學習(</w:t>
      </w:r>
      <w:r>
        <w:rPr>
          <w:rFonts w:ascii="標楷體" w:hAnsi="標楷體" w:hint="eastAsia"/>
          <w:szCs w:val="28"/>
        </w:rPr>
        <w:t xml:space="preserve"> Online e</w:t>
      </w:r>
      <w:r w:rsidRPr="004E4F4E">
        <w:rPr>
          <w:rFonts w:ascii="標楷體" w:hAnsi="標楷體" w:hint="eastAsia"/>
          <w:szCs w:val="28"/>
        </w:rPr>
        <w:t>-learning)</w:t>
      </w:r>
      <w:r>
        <w:rPr>
          <w:rFonts w:ascii="標楷體" w:hAnsi="標楷體" w:hint="eastAsia"/>
          <w:szCs w:val="28"/>
        </w:rPr>
        <w:t>的</w:t>
      </w:r>
      <w:r w:rsidRPr="004E4F4E">
        <w:rPr>
          <w:rFonts w:ascii="標楷體" w:hAnsi="標楷體" w:hint="eastAsia"/>
          <w:szCs w:val="28"/>
        </w:rPr>
        <w:t>平台。</w:t>
      </w:r>
    </w:p>
    <w:p w:rsidR="003D3CC0" w:rsidRDefault="003D3CC0" w:rsidP="003D3CC0">
      <w:pPr>
        <w:ind w:firstLine="480"/>
        <w:rPr>
          <w:rFonts w:ascii="標楷體" w:hAnsi="標楷體"/>
          <w:szCs w:val="28"/>
        </w:rPr>
      </w:pPr>
      <w:r w:rsidRPr="00C878B5">
        <w:rPr>
          <w:rFonts w:ascii="標楷體" w:hAnsi="標楷體" w:hint="eastAsia"/>
          <w:szCs w:val="28"/>
        </w:rPr>
        <w:t>在進行建置</w:t>
      </w:r>
      <w:r>
        <w:rPr>
          <w:rFonts w:ascii="標楷體" w:hAnsi="標楷體" w:hint="eastAsia"/>
          <w:szCs w:val="28"/>
        </w:rPr>
        <w:t>語音合成系統之前，要先進行許多前置準備工作，我們先建立詞典與錄製語音檔，這兩項工作同時分頭並行。系統使用的詞典有兩種，國語詞典與國客語對照詞典，分別用在系統中的不同模組。錄製語音檔需要準確無誤的發音，所以委託陳婷芳老師錄製四縣腔各種音檔，海陸腔則是委託詹益雲老師錄製。</w:t>
      </w:r>
      <w:r w:rsidR="00F376F8">
        <w:rPr>
          <w:rFonts w:ascii="標楷體" w:hAnsi="標楷體" w:hint="eastAsia"/>
          <w:szCs w:val="28"/>
        </w:rPr>
        <w:t>此章節</w:t>
      </w:r>
      <w:r>
        <w:rPr>
          <w:rFonts w:ascii="標楷體" w:hAnsi="標楷體" w:hint="eastAsia"/>
          <w:szCs w:val="28"/>
        </w:rPr>
        <w:t>介紹本系統中幾個重要模組。各模組的背景知識也會簡略描述，並舉例說明。</w:t>
      </w:r>
    </w:p>
    <w:p w:rsidR="00F376F8" w:rsidRDefault="00F376F8" w:rsidP="00F376F8">
      <w:pPr>
        <w:rPr>
          <w:rFonts w:ascii="標楷體" w:hAnsi="標楷體"/>
          <w:szCs w:val="28"/>
        </w:rPr>
      </w:pPr>
    </w:p>
    <w:p w:rsidR="00F376F8" w:rsidRPr="0075553A" w:rsidRDefault="00F376F8" w:rsidP="00F376F8">
      <w:pPr>
        <w:pStyle w:val="2"/>
      </w:pPr>
      <w:bookmarkStart w:id="143" w:name="_Toc267586673"/>
      <w:bookmarkStart w:id="144" w:name="_Toc269242509"/>
      <w:bookmarkStart w:id="145" w:name="_Toc298000772"/>
      <w:bookmarkStart w:id="146" w:name="_Toc298148382"/>
      <w:bookmarkStart w:id="147" w:name="_Toc298273039"/>
      <w:bookmarkStart w:id="148" w:name="_Toc298273081"/>
      <w:bookmarkStart w:id="149" w:name="_Toc300756246"/>
      <w:r w:rsidRPr="0075553A">
        <w:t>3.1</w:t>
      </w:r>
      <w:r w:rsidRPr="0075553A">
        <w:rPr>
          <w:rFonts w:hint="eastAsia"/>
        </w:rPr>
        <w:t xml:space="preserve"> 詞典</w:t>
      </w:r>
      <w:bookmarkEnd w:id="143"/>
      <w:bookmarkEnd w:id="144"/>
      <w:bookmarkEnd w:id="145"/>
      <w:bookmarkEnd w:id="146"/>
      <w:bookmarkEnd w:id="147"/>
      <w:bookmarkEnd w:id="148"/>
      <w:r w:rsidR="00CB37C0">
        <w:rPr>
          <w:rFonts w:hint="eastAsia"/>
        </w:rPr>
        <w:t>與語音庫</w:t>
      </w:r>
      <w:bookmarkEnd w:id="149"/>
    </w:p>
    <w:p w:rsidR="00F376F8" w:rsidRDefault="00F376F8" w:rsidP="00F376F8">
      <w:pPr>
        <w:rPr>
          <w:rFonts w:ascii="標楷體" w:hAnsi="標楷體"/>
          <w:szCs w:val="28"/>
        </w:rPr>
      </w:pPr>
      <w:r>
        <w:rPr>
          <w:rFonts w:ascii="標楷體" w:hAnsi="標楷體" w:hint="eastAsia"/>
          <w:szCs w:val="28"/>
        </w:rPr>
        <w:tab/>
      </w:r>
      <w:r w:rsidRPr="00E4420A">
        <w:rPr>
          <w:rFonts w:ascii="標楷體" w:hAnsi="標楷體" w:hint="eastAsia"/>
          <w:szCs w:val="28"/>
        </w:rPr>
        <w:t>本系統使用的</w:t>
      </w:r>
      <w:r>
        <w:rPr>
          <w:rFonts w:ascii="標楷體" w:hAnsi="標楷體" w:hint="eastAsia"/>
          <w:szCs w:val="28"/>
        </w:rPr>
        <w:t>詞典</w:t>
      </w:r>
      <w:r w:rsidRPr="00E4420A">
        <w:rPr>
          <w:rFonts w:ascii="標楷體" w:hAnsi="標楷體" w:hint="eastAsia"/>
          <w:szCs w:val="28"/>
        </w:rPr>
        <w:t>有二，分別是供中文斷詞使用的中文</w:t>
      </w:r>
      <w:r>
        <w:rPr>
          <w:rFonts w:ascii="標楷體" w:hAnsi="標楷體" w:hint="eastAsia"/>
          <w:szCs w:val="28"/>
        </w:rPr>
        <w:t>詞典</w:t>
      </w:r>
      <w:r w:rsidRPr="00E4420A">
        <w:rPr>
          <w:rFonts w:ascii="標楷體" w:hAnsi="標楷體" w:hint="eastAsia"/>
          <w:szCs w:val="28"/>
        </w:rPr>
        <w:t>，與把國語詞轉成對應的客語詞所</w:t>
      </w:r>
      <w:r>
        <w:rPr>
          <w:rFonts w:ascii="標楷體" w:hAnsi="標楷體" w:hint="eastAsia"/>
          <w:szCs w:val="28"/>
        </w:rPr>
        <w:t>使</w:t>
      </w:r>
      <w:r w:rsidRPr="00E4420A">
        <w:rPr>
          <w:rFonts w:ascii="標楷體" w:hAnsi="標楷體" w:hint="eastAsia"/>
          <w:szCs w:val="28"/>
        </w:rPr>
        <w:t>用的國客語對照詞典。</w:t>
      </w:r>
    </w:p>
    <w:p w:rsidR="00F376F8" w:rsidRPr="00E4420A" w:rsidRDefault="00F376F8" w:rsidP="00F376F8">
      <w:pPr>
        <w:rPr>
          <w:rFonts w:ascii="標楷體" w:hAnsi="標楷體"/>
          <w:szCs w:val="28"/>
        </w:rPr>
      </w:pPr>
    </w:p>
    <w:p w:rsidR="00F376F8" w:rsidRPr="0075553A" w:rsidRDefault="00F376F8" w:rsidP="00F376F8">
      <w:pPr>
        <w:pStyle w:val="3"/>
        <w:jc w:val="center"/>
        <w:rPr>
          <w:rFonts w:ascii="標楷體" w:eastAsia="標楷體" w:hAnsi="標楷體"/>
          <w:sz w:val="32"/>
          <w:szCs w:val="32"/>
        </w:rPr>
      </w:pPr>
      <w:bookmarkStart w:id="150" w:name="_Toc267586674"/>
      <w:bookmarkStart w:id="151" w:name="_Toc269242510"/>
      <w:bookmarkStart w:id="152" w:name="_Toc298000773"/>
      <w:bookmarkStart w:id="153" w:name="_Toc298148383"/>
      <w:bookmarkStart w:id="154" w:name="_Toc298273040"/>
      <w:bookmarkStart w:id="155" w:name="_Toc298273082"/>
      <w:bookmarkStart w:id="156" w:name="_Toc300756247"/>
      <w:r w:rsidRPr="0075553A">
        <w:rPr>
          <w:rFonts w:ascii="標楷體" w:eastAsia="標楷體" w:hAnsi="標楷體" w:cs="Times New Roman"/>
          <w:sz w:val="32"/>
          <w:szCs w:val="32"/>
        </w:rPr>
        <w:lastRenderedPageBreak/>
        <w:t>3.1.1</w:t>
      </w:r>
      <w:r w:rsidRPr="0075553A">
        <w:rPr>
          <w:rFonts w:ascii="標楷體" w:eastAsia="標楷體" w:hAnsi="標楷體" w:hint="eastAsia"/>
          <w:sz w:val="32"/>
          <w:szCs w:val="32"/>
        </w:rPr>
        <w:t xml:space="preserve"> 中文詞典</w:t>
      </w:r>
      <w:bookmarkEnd w:id="150"/>
      <w:bookmarkEnd w:id="151"/>
      <w:bookmarkEnd w:id="152"/>
      <w:bookmarkEnd w:id="153"/>
      <w:bookmarkEnd w:id="154"/>
      <w:bookmarkEnd w:id="155"/>
      <w:bookmarkEnd w:id="156"/>
    </w:p>
    <w:p w:rsidR="00F376F8" w:rsidRDefault="00F376F8" w:rsidP="00F376F8">
      <w:pPr>
        <w:rPr>
          <w:rFonts w:ascii="Times New Roman" w:hAnsi="Times New Roman" w:cs="Times New Roman"/>
          <w:szCs w:val="28"/>
        </w:rPr>
      </w:pPr>
      <w:r>
        <w:rPr>
          <w:rFonts w:ascii="標楷體" w:hAnsi="標楷體" w:hint="eastAsia"/>
          <w:sz w:val="32"/>
          <w:szCs w:val="32"/>
        </w:rPr>
        <w:tab/>
      </w:r>
      <w:r w:rsidRPr="00E4420A">
        <w:rPr>
          <w:rFonts w:ascii="Times New Roman" w:hAnsi="Times New Roman" w:cs="Times New Roman" w:hint="eastAsia"/>
          <w:szCs w:val="28"/>
        </w:rPr>
        <w:t>在許多的斷詞方法中，</w:t>
      </w:r>
      <w:r>
        <w:rPr>
          <w:rFonts w:ascii="Times New Roman" w:hAnsi="Times New Roman" w:cs="Times New Roman" w:hint="eastAsia"/>
          <w:szCs w:val="28"/>
        </w:rPr>
        <w:t>常需</w:t>
      </w:r>
      <w:r w:rsidRPr="00E4420A">
        <w:rPr>
          <w:rFonts w:ascii="Times New Roman" w:hAnsi="Times New Roman" w:cs="Times New Roman" w:hint="eastAsia"/>
          <w:szCs w:val="28"/>
        </w:rPr>
        <w:t>要查</w:t>
      </w:r>
      <w:r>
        <w:rPr>
          <w:rFonts w:ascii="Times New Roman" w:hAnsi="Times New Roman" w:cs="Times New Roman" w:hint="eastAsia"/>
          <w:szCs w:val="28"/>
        </w:rPr>
        <w:t>詞典</w:t>
      </w:r>
      <w:r w:rsidRPr="00E4420A">
        <w:rPr>
          <w:rFonts w:ascii="Times New Roman" w:hAnsi="Times New Roman" w:cs="Times New Roman" w:hint="eastAsia"/>
          <w:szCs w:val="28"/>
        </w:rPr>
        <w:t>，才能初步辨識</w:t>
      </w:r>
      <w:r>
        <w:rPr>
          <w:rFonts w:ascii="Times New Roman" w:hAnsi="Times New Roman" w:cs="Times New Roman" w:hint="eastAsia"/>
          <w:szCs w:val="28"/>
        </w:rPr>
        <w:t>出句子中存在哪些可能的詞。其中若又是以詞庫式斷詞為主的斷詞方法</w:t>
      </w:r>
      <w:r w:rsidRPr="00E4420A">
        <w:rPr>
          <w:rFonts w:ascii="Times New Roman" w:hAnsi="Times New Roman" w:cs="Times New Roman" w:hint="eastAsia"/>
          <w:szCs w:val="28"/>
        </w:rPr>
        <w:t>，對於斷詞結果的效能</w:t>
      </w:r>
      <w:r>
        <w:rPr>
          <w:rFonts w:ascii="Times New Roman" w:hAnsi="Times New Roman" w:cs="Times New Roman" w:hint="eastAsia"/>
          <w:szCs w:val="28"/>
        </w:rPr>
        <w:t>而言</w:t>
      </w:r>
      <w:r w:rsidRPr="00E4420A">
        <w:rPr>
          <w:rFonts w:ascii="Times New Roman" w:hAnsi="Times New Roman" w:cs="Times New Roman" w:hint="eastAsia"/>
          <w:szCs w:val="28"/>
        </w:rPr>
        <w:t>，</w:t>
      </w:r>
      <w:r>
        <w:rPr>
          <w:rFonts w:ascii="Times New Roman" w:hAnsi="Times New Roman" w:cs="Times New Roman" w:hint="eastAsia"/>
          <w:szCs w:val="28"/>
        </w:rPr>
        <w:t>詞典內容具有非常決定性的影響力。</w:t>
      </w:r>
    </w:p>
    <w:p w:rsidR="00F376F8" w:rsidRDefault="00F376F8" w:rsidP="00F376F8">
      <w:pPr>
        <w:widowControl/>
        <w:spacing w:line="480" w:lineRule="auto"/>
        <w:rPr>
          <w:rFonts w:ascii="Times New Roman" w:hAnsi="Times New Roman" w:cs="Times New Roman"/>
          <w:szCs w:val="28"/>
        </w:rPr>
      </w:pPr>
      <w:r>
        <w:rPr>
          <w:rFonts w:ascii="Times New Roman" w:hAnsi="Times New Roman" w:cs="Times New Roman" w:hint="eastAsia"/>
          <w:szCs w:val="28"/>
        </w:rPr>
        <w:tab/>
      </w:r>
      <w:r>
        <w:rPr>
          <w:rFonts w:ascii="Times New Roman" w:hAnsi="Times New Roman" w:cs="Times New Roman" w:hint="eastAsia"/>
          <w:szCs w:val="28"/>
        </w:rPr>
        <w:t>本研究目前使用的中文詞典，共有</w:t>
      </w:r>
      <w:r>
        <w:rPr>
          <w:rFonts w:ascii="Times New Roman" w:hAnsi="Times New Roman" w:cs="Times New Roman" w:hint="eastAsia"/>
          <w:szCs w:val="28"/>
        </w:rPr>
        <w:t>236509</w:t>
      </w:r>
      <w:r>
        <w:rPr>
          <w:rFonts w:ascii="Times New Roman" w:hAnsi="Times New Roman" w:cs="Times New Roman" w:hint="eastAsia"/>
          <w:szCs w:val="28"/>
        </w:rPr>
        <w:t>個詞。其來源是有二：</w:t>
      </w:r>
      <w:r w:rsidRPr="00E4420A">
        <w:rPr>
          <w:rFonts w:ascii="Times New Roman" w:hAnsi="Times New Roman" w:cs="Times New Roman" w:hint="eastAsia"/>
          <w:szCs w:val="28"/>
        </w:rPr>
        <w:t>(1)13</w:t>
      </w:r>
      <w:r>
        <w:rPr>
          <w:rFonts w:ascii="Times New Roman" w:hAnsi="Times New Roman" w:cs="Times New Roman" w:hint="eastAsia"/>
          <w:szCs w:val="28"/>
        </w:rPr>
        <w:t>萬目詞詞典</w:t>
      </w:r>
      <w:r w:rsidRPr="00E4420A">
        <w:rPr>
          <w:rFonts w:ascii="Times New Roman" w:hAnsi="Times New Roman" w:cs="Times New Roman" w:hint="eastAsia"/>
          <w:szCs w:val="28"/>
        </w:rPr>
        <w:t>，其詞典是以中研院的八萬目詞</w:t>
      </w:r>
      <w:r>
        <w:rPr>
          <w:rFonts w:ascii="Times New Roman" w:hAnsi="Times New Roman" w:cs="Times New Roman" w:hint="eastAsia"/>
          <w:szCs w:val="28"/>
        </w:rPr>
        <w:t>(ASCED)</w:t>
      </w:r>
      <w:r w:rsidRPr="00E4420A">
        <w:rPr>
          <w:rFonts w:ascii="Times New Roman" w:hAnsi="Times New Roman" w:cs="Times New Roman" w:hint="eastAsia"/>
          <w:szCs w:val="28"/>
        </w:rPr>
        <w:t>為基礎，另外再從中研院平衡語料庫</w:t>
      </w:r>
      <w:r>
        <w:rPr>
          <w:rFonts w:ascii="Times New Roman" w:hAnsi="Times New Roman" w:cs="Times New Roman" w:hint="eastAsia"/>
          <w:szCs w:val="28"/>
        </w:rPr>
        <w:t>(ASBC, 3.0)</w:t>
      </w:r>
      <w:r w:rsidRPr="00E4420A">
        <w:rPr>
          <w:rFonts w:ascii="Times New Roman" w:hAnsi="Times New Roman" w:cs="Times New Roman" w:hint="eastAsia"/>
          <w:szCs w:val="28"/>
        </w:rPr>
        <w:t>抽取未在八萬目詞內的詞，一共約</w:t>
      </w:r>
      <w:r w:rsidRPr="00E4420A">
        <w:rPr>
          <w:rFonts w:ascii="Times New Roman" w:hAnsi="Times New Roman" w:cs="Times New Roman" w:hint="eastAsia"/>
          <w:szCs w:val="28"/>
        </w:rPr>
        <w:t>13</w:t>
      </w:r>
      <w:r w:rsidRPr="00E4420A">
        <w:rPr>
          <w:rFonts w:ascii="Times New Roman" w:hAnsi="Times New Roman" w:cs="Times New Roman" w:hint="eastAsia"/>
          <w:szCs w:val="28"/>
        </w:rPr>
        <w:t>萬詞的</w:t>
      </w:r>
      <w:r>
        <w:rPr>
          <w:rFonts w:ascii="Times New Roman" w:hAnsi="Times New Roman" w:cs="Times New Roman" w:hint="eastAsia"/>
          <w:szCs w:val="28"/>
        </w:rPr>
        <w:t>詞典，新詞典也以此為基礎</w:t>
      </w:r>
      <w:r w:rsidRPr="00E4420A">
        <w:rPr>
          <w:rFonts w:ascii="Times New Roman" w:hAnsi="Times New Roman" w:cs="Times New Roman" w:hint="eastAsia"/>
          <w:szCs w:val="28"/>
        </w:rPr>
        <w:t>。</w:t>
      </w:r>
    </w:p>
    <w:p w:rsidR="00F376F8" w:rsidRDefault="00F376F8" w:rsidP="00F376F8">
      <w:pPr>
        <w:widowControl/>
        <w:spacing w:line="480" w:lineRule="auto"/>
        <w:rPr>
          <w:rFonts w:ascii="Times New Roman" w:hAnsi="Times New Roman" w:cs="Times New Roman"/>
          <w:szCs w:val="28"/>
        </w:rPr>
      </w:pPr>
      <w:r w:rsidRPr="00E4420A">
        <w:rPr>
          <w:rFonts w:ascii="Times New Roman" w:hAnsi="Times New Roman" w:cs="Times New Roman" w:hint="eastAsia"/>
          <w:szCs w:val="28"/>
        </w:rPr>
        <w:t>(2)Chinese GigaWord</w:t>
      </w:r>
      <w:r w:rsidRPr="00E4420A">
        <w:rPr>
          <w:rFonts w:ascii="Times New Roman" w:hAnsi="Times New Roman" w:cs="Times New Roman" w:hint="eastAsia"/>
          <w:szCs w:val="28"/>
        </w:rPr>
        <w:t>語料庫</w:t>
      </w:r>
      <w:r>
        <w:rPr>
          <w:rFonts w:ascii="Times New Roman" w:hAnsi="Times New Roman" w:cs="Times New Roman" w:hint="eastAsia"/>
          <w:szCs w:val="28"/>
        </w:rPr>
        <w:t>，把這個語料庫中的文章斷詞後，挑出不在</w:t>
      </w:r>
      <w:r>
        <w:rPr>
          <w:rFonts w:ascii="Times New Roman" w:hAnsi="Times New Roman" w:cs="Times New Roman" w:hint="eastAsia"/>
          <w:szCs w:val="28"/>
        </w:rPr>
        <w:t>13</w:t>
      </w:r>
      <w:r>
        <w:rPr>
          <w:rFonts w:ascii="Times New Roman" w:hAnsi="Times New Roman" w:cs="Times New Roman" w:hint="eastAsia"/>
          <w:szCs w:val="28"/>
        </w:rPr>
        <w:t>萬詞典中的詞，並且計算詞頻，若高於一門檻值，才將其加至新詞典中</w:t>
      </w:r>
      <w:r>
        <w:rPr>
          <w:rFonts w:ascii="Times New Roman" w:hAnsi="Times New Roman" w:cs="Times New Roman" w:hint="eastAsia"/>
          <w:szCs w:val="28"/>
        </w:rPr>
        <w:t>[19]</w:t>
      </w:r>
      <w:r>
        <w:rPr>
          <w:rFonts w:ascii="Times New Roman" w:hAnsi="Times New Roman" w:cs="Times New Roman" w:hint="eastAsia"/>
          <w:szCs w:val="28"/>
        </w:rPr>
        <w:t>。最後得到一部超過</w:t>
      </w:r>
      <w:r>
        <w:rPr>
          <w:rFonts w:ascii="Times New Roman" w:hAnsi="Times New Roman" w:cs="Times New Roman" w:hint="eastAsia"/>
          <w:szCs w:val="28"/>
        </w:rPr>
        <w:t>23</w:t>
      </w:r>
      <w:r>
        <w:rPr>
          <w:rFonts w:ascii="Times New Roman" w:hAnsi="Times New Roman" w:cs="Times New Roman" w:hint="eastAsia"/>
          <w:szCs w:val="28"/>
        </w:rPr>
        <w:t>萬詞的詞典。詞典內每一詞目有中文詞、讀音、詞性、和詞頻。</w:t>
      </w:r>
    </w:p>
    <w:p w:rsidR="00F376F8" w:rsidRDefault="00F376F8" w:rsidP="00F376F8">
      <w:pPr>
        <w:widowControl/>
        <w:ind w:firstLine="480"/>
        <w:rPr>
          <w:rFonts w:ascii="Times New Roman" w:hAnsi="Times New Roman" w:cs="Times New Roman"/>
          <w:szCs w:val="28"/>
        </w:rPr>
      </w:pPr>
      <w:r>
        <w:rPr>
          <w:rFonts w:ascii="Times New Roman" w:hAnsi="Times New Roman" w:cs="Times New Roman" w:hint="eastAsia"/>
          <w:szCs w:val="28"/>
        </w:rPr>
        <w:t>本研究所採用之</w:t>
      </w:r>
      <w:r w:rsidRPr="006E0E86">
        <w:rPr>
          <w:rFonts w:ascii="Times New Roman" w:hAnsi="Times New Roman" w:cs="Times New Roman" w:hint="eastAsia"/>
          <w:szCs w:val="28"/>
        </w:rPr>
        <w:t>詞性標記集合有</w:t>
      </w:r>
      <w:r w:rsidRPr="006E0E86">
        <w:rPr>
          <w:rFonts w:ascii="Times New Roman" w:hAnsi="Times New Roman" w:cs="Times New Roman" w:hint="eastAsia"/>
          <w:szCs w:val="28"/>
        </w:rPr>
        <w:t>43</w:t>
      </w:r>
      <w:r w:rsidRPr="006E0E86">
        <w:rPr>
          <w:rFonts w:ascii="Times New Roman" w:hAnsi="Times New Roman" w:cs="Times New Roman" w:hint="eastAsia"/>
          <w:szCs w:val="28"/>
        </w:rPr>
        <w:t>種基本標記，再加上</w:t>
      </w:r>
      <w:r w:rsidRPr="006E0E86">
        <w:rPr>
          <w:rFonts w:ascii="Times New Roman" w:hAnsi="Times New Roman" w:cs="Times New Roman" w:hint="eastAsia"/>
          <w:szCs w:val="28"/>
        </w:rPr>
        <w:t>3</w:t>
      </w:r>
      <w:r w:rsidRPr="006E0E86">
        <w:rPr>
          <w:rFonts w:ascii="Times New Roman" w:hAnsi="Times New Roman" w:cs="Times New Roman" w:hint="eastAsia"/>
          <w:szCs w:val="28"/>
        </w:rPr>
        <w:t>種特殊標記，共計</w:t>
      </w:r>
      <w:r w:rsidRPr="006E0E86">
        <w:rPr>
          <w:rFonts w:ascii="Times New Roman" w:hAnsi="Times New Roman" w:cs="Times New Roman" w:hint="eastAsia"/>
          <w:szCs w:val="28"/>
        </w:rPr>
        <w:t>46</w:t>
      </w:r>
      <w:r w:rsidRPr="006E0E86">
        <w:rPr>
          <w:rFonts w:ascii="Times New Roman" w:hAnsi="Times New Roman" w:cs="Times New Roman" w:hint="eastAsia"/>
          <w:szCs w:val="28"/>
        </w:rPr>
        <w:t>種</w:t>
      </w:r>
      <w:r>
        <w:rPr>
          <w:rFonts w:ascii="Times New Roman" w:hAnsi="Times New Roman" w:cs="Times New Roman" w:hint="eastAsia"/>
          <w:szCs w:val="28"/>
        </w:rPr>
        <w:t>詞類標記，如</w:t>
      </w:r>
      <w:r w:rsidR="00E113DE">
        <w:rPr>
          <w:rFonts w:ascii="Times New Roman" w:hAnsi="Times New Roman" w:cs="Times New Roman"/>
          <w:szCs w:val="28"/>
        </w:rPr>
        <w:fldChar w:fldCharType="begin"/>
      </w:r>
      <w:r>
        <w:rPr>
          <w:rFonts w:ascii="Times New Roman" w:hAnsi="Times New Roman" w:cs="Times New Roman"/>
          <w:szCs w:val="28"/>
        </w:rPr>
        <w:instrText xml:space="preserve"> </w:instrText>
      </w:r>
      <w:r>
        <w:rPr>
          <w:rFonts w:ascii="Times New Roman" w:hAnsi="Times New Roman" w:cs="Times New Roman" w:hint="eastAsia"/>
          <w:szCs w:val="28"/>
        </w:rPr>
        <w:instrText>REF _Ref267598353 \h</w:instrText>
      </w:r>
      <w:r>
        <w:rPr>
          <w:rFonts w:ascii="Times New Roman" w:hAnsi="Times New Roman" w:cs="Times New Roman"/>
          <w:szCs w:val="28"/>
        </w:rPr>
        <w:instrText xml:space="preserve"> </w:instrText>
      </w:r>
      <w:r w:rsidR="00E113DE">
        <w:rPr>
          <w:rFonts w:ascii="Times New Roman" w:hAnsi="Times New Roman" w:cs="Times New Roman"/>
          <w:szCs w:val="28"/>
        </w:rPr>
      </w:r>
      <w:r w:rsidR="00E113DE">
        <w:rPr>
          <w:rFonts w:ascii="Times New Roman" w:hAnsi="Times New Roman" w:cs="Times New Roman"/>
          <w:szCs w:val="28"/>
        </w:rPr>
        <w:fldChar w:fldCharType="separate"/>
      </w:r>
      <w:r w:rsidR="007200D7" w:rsidRPr="00882059">
        <w:rPr>
          <w:rFonts w:ascii="標楷體" w:hAnsi="標楷體" w:hint="eastAsia"/>
        </w:rPr>
        <w:t>表</w:t>
      </w:r>
      <w:r w:rsidR="00E113DE">
        <w:rPr>
          <w:rFonts w:ascii="Times New Roman" w:hAnsi="Times New Roman" w:cs="Times New Roman"/>
          <w:szCs w:val="28"/>
        </w:rPr>
        <w:fldChar w:fldCharType="end"/>
      </w:r>
      <w:r>
        <w:rPr>
          <w:rFonts w:ascii="Times New Roman" w:hAnsi="Times New Roman" w:cs="Times New Roman" w:hint="eastAsia"/>
          <w:szCs w:val="28"/>
        </w:rPr>
        <w:t>七。</w:t>
      </w: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Default="00F376F8" w:rsidP="00F376F8">
      <w:pPr>
        <w:widowControl/>
        <w:ind w:firstLine="480"/>
        <w:rPr>
          <w:rFonts w:ascii="Times New Roman" w:hAnsi="Times New Roman" w:cs="Times New Roman"/>
          <w:szCs w:val="28"/>
        </w:rPr>
      </w:pPr>
    </w:p>
    <w:p w:rsidR="00F376F8" w:rsidRPr="00F7606E" w:rsidRDefault="00F376F8" w:rsidP="00F376F8">
      <w:pPr>
        <w:pStyle w:val="af6"/>
        <w:rPr>
          <w:position w:val="6"/>
        </w:rPr>
      </w:pPr>
      <w:bookmarkStart w:id="157" w:name="_Ref267598353"/>
      <w:bookmarkStart w:id="158" w:name="_Toc267604701"/>
      <w:bookmarkStart w:id="159" w:name="_Toc269243502"/>
      <w:bookmarkStart w:id="160" w:name="_Toc298001681"/>
      <w:bookmarkStart w:id="161" w:name="_Toc298119217"/>
      <w:bookmarkStart w:id="162" w:name="_Toc298273190"/>
      <w:bookmarkStart w:id="163" w:name="_Toc298273226"/>
      <w:bookmarkStart w:id="164" w:name="_Toc298273269"/>
      <w:bookmarkStart w:id="165" w:name="_Toc299632285"/>
      <w:r w:rsidRPr="00882059">
        <w:rPr>
          <w:rFonts w:ascii="標楷體" w:hAnsi="標楷體" w:hint="eastAsia"/>
        </w:rPr>
        <w:lastRenderedPageBreak/>
        <w:t>表</w:t>
      </w:r>
      <w:bookmarkEnd w:id="157"/>
      <w:r>
        <w:rPr>
          <w:rFonts w:ascii="標楷體" w:hAnsi="標楷體" w:hint="eastAsia"/>
        </w:rPr>
        <w:t>七</w:t>
      </w:r>
      <w:r w:rsidRPr="006E0E86">
        <w:rPr>
          <w:rFonts w:hint="eastAsia"/>
        </w:rPr>
        <w:t>：中研院</w:t>
      </w:r>
      <w:r w:rsidRPr="006E0E86">
        <w:rPr>
          <w:rFonts w:hint="eastAsia"/>
        </w:rPr>
        <w:t>46</w:t>
      </w:r>
      <w:r w:rsidRPr="006E0E86">
        <w:rPr>
          <w:rFonts w:hint="eastAsia"/>
        </w:rPr>
        <w:t>種</w:t>
      </w:r>
      <w:r>
        <w:rPr>
          <w:rFonts w:hint="eastAsia"/>
        </w:rPr>
        <w:t>簡化</w:t>
      </w:r>
      <w:r w:rsidRPr="006E0E86">
        <w:rPr>
          <w:rFonts w:hint="eastAsia"/>
        </w:rPr>
        <w:t>詞性標籤列表</w:t>
      </w:r>
      <w:bookmarkEnd w:id="158"/>
      <w:bookmarkEnd w:id="159"/>
      <w:bookmarkEnd w:id="160"/>
      <w:bookmarkEnd w:id="161"/>
      <w:bookmarkEnd w:id="162"/>
      <w:bookmarkEnd w:id="163"/>
      <w:bookmarkEnd w:id="164"/>
      <w:bookmarkEnd w:id="165"/>
    </w:p>
    <w:tbl>
      <w:tblPr>
        <w:tblStyle w:val="ab"/>
        <w:tblW w:w="4877" w:type="pct"/>
        <w:tblInd w:w="108" w:type="dxa"/>
        <w:tblLook w:val="04A0"/>
      </w:tblPr>
      <w:tblGrid>
        <w:gridCol w:w="1524"/>
        <w:gridCol w:w="2632"/>
        <w:gridCol w:w="1524"/>
        <w:gridCol w:w="2632"/>
      </w:tblGrid>
      <w:tr w:rsidR="00F376F8" w:rsidRPr="00F7606E" w:rsidTr="00CF2584">
        <w:trPr>
          <w:trHeight w:hRule="exact" w:val="397"/>
        </w:trPr>
        <w:tc>
          <w:tcPr>
            <w:tcW w:w="917" w:type="pct"/>
            <w:tcBorders>
              <w:bottom w:val="double" w:sz="4" w:space="0" w:color="auto"/>
            </w:tcBorders>
            <w:shd w:val="clear" w:color="auto" w:fill="auto"/>
          </w:tcPr>
          <w:p w:rsidR="00F376F8" w:rsidRPr="00F7606E" w:rsidRDefault="00F376F8" w:rsidP="00CF2584">
            <w:pPr>
              <w:widowControl/>
              <w:spacing w:line="360" w:lineRule="exact"/>
              <w:jc w:val="center"/>
              <w:rPr>
                <w:rFonts w:ascii="Times New Roman" w:hAnsi="Times New Roman" w:cs="Times New Roman"/>
                <w:b/>
                <w:position w:val="6"/>
                <w:szCs w:val="24"/>
              </w:rPr>
            </w:pPr>
            <w:r w:rsidRPr="00F7606E">
              <w:rPr>
                <w:rFonts w:ascii="Times New Roman" w:hAnsi="Times New Roman" w:cs="Times New Roman" w:hint="eastAsia"/>
                <w:b/>
                <w:position w:val="6"/>
                <w:szCs w:val="24"/>
              </w:rPr>
              <w:t>詞性標籤</w:t>
            </w:r>
          </w:p>
        </w:tc>
        <w:tc>
          <w:tcPr>
            <w:tcW w:w="1583" w:type="pct"/>
            <w:tcBorders>
              <w:bottom w:val="double" w:sz="4" w:space="0" w:color="auto"/>
            </w:tcBorders>
            <w:shd w:val="clear" w:color="auto" w:fill="auto"/>
          </w:tcPr>
          <w:p w:rsidR="00F376F8" w:rsidRPr="00F7606E" w:rsidRDefault="00F376F8" w:rsidP="00CF2584">
            <w:pPr>
              <w:widowControl/>
              <w:spacing w:line="360" w:lineRule="exact"/>
              <w:jc w:val="center"/>
              <w:rPr>
                <w:rFonts w:ascii="Times New Roman" w:hAnsi="Times New Roman" w:cs="Times New Roman"/>
                <w:b/>
                <w:position w:val="6"/>
                <w:szCs w:val="24"/>
              </w:rPr>
            </w:pPr>
            <w:r w:rsidRPr="00F7606E">
              <w:rPr>
                <w:rFonts w:ascii="Times New Roman" w:hAnsi="Times New Roman" w:cs="Times New Roman" w:hint="eastAsia"/>
                <w:b/>
                <w:position w:val="6"/>
                <w:szCs w:val="24"/>
              </w:rPr>
              <w:t>詞性意義</w:t>
            </w:r>
          </w:p>
        </w:tc>
        <w:tc>
          <w:tcPr>
            <w:tcW w:w="917" w:type="pct"/>
            <w:tcBorders>
              <w:bottom w:val="double" w:sz="4" w:space="0" w:color="auto"/>
            </w:tcBorders>
            <w:shd w:val="clear" w:color="auto" w:fill="auto"/>
          </w:tcPr>
          <w:p w:rsidR="00F376F8" w:rsidRPr="00F7606E" w:rsidRDefault="00F376F8" w:rsidP="00CF2584">
            <w:pPr>
              <w:widowControl/>
              <w:spacing w:line="360" w:lineRule="exact"/>
              <w:jc w:val="center"/>
              <w:rPr>
                <w:rFonts w:ascii="Times New Roman" w:hAnsi="Times New Roman" w:cs="Times New Roman"/>
                <w:b/>
                <w:position w:val="6"/>
                <w:szCs w:val="24"/>
              </w:rPr>
            </w:pPr>
            <w:r w:rsidRPr="00F7606E">
              <w:rPr>
                <w:rFonts w:ascii="Times New Roman" w:hAnsi="Times New Roman" w:cs="Times New Roman" w:hint="eastAsia"/>
                <w:b/>
                <w:position w:val="6"/>
                <w:szCs w:val="24"/>
              </w:rPr>
              <w:t>詞性標籤</w:t>
            </w:r>
          </w:p>
        </w:tc>
        <w:tc>
          <w:tcPr>
            <w:tcW w:w="1583" w:type="pct"/>
            <w:tcBorders>
              <w:bottom w:val="double" w:sz="4" w:space="0" w:color="auto"/>
            </w:tcBorders>
            <w:shd w:val="clear" w:color="auto" w:fill="auto"/>
          </w:tcPr>
          <w:p w:rsidR="00F376F8" w:rsidRPr="00F7606E" w:rsidRDefault="00F376F8" w:rsidP="00CF2584">
            <w:pPr>
              <w:widowControl/>
              <w:spacing w:line="360" w:lineRule="exact"/>
              <w:jc w:val="center"/>
              <w:rPr>
                <w:rFonts w:ascii="Times New Roman" w:hAnsi="Times New Roman" w:cs="Times New Roman"/>
                <w:b/>
                <w:position w:val="6"/>
                <w:szCs w:val="24"/>
              </w:rPr>
            </w:pPr>
            <w:r w:rsidRPr="00F7606E">
              <w:rPr>
                <w:rFonts w:ascii="Times New Roman" w:hAnsi="Times New Roman" w:cs="Times New Roman" w:hint="eastAsia"/>
                <w:b/>
                <w:position w:val="6"/>
                <w:szCs w:val="24"/>
              </w:rPr>
              <w:t>詞性意義</w:t>
            </w:r>
          </w:p>
        </w:tc>
      </w:tr>
      <w:tr w:rsidR="00F376F8" w:rsidRPr="00EE24C9" w:rsidTr="00CF2584">
        <w:trPr>
          <w:trHeight w:hRule="exact" w:val="397"/>
        </w:trPr>
        <w:tc>
          <w:tcPr>
            <w:tcW w:w="917" w:type="pct"/>
            <w:tcBorders>
              <w:top w:val="double" w:sz="4" w:space="0" w:color="auto"/>
            </w:tcBorders>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A</w:t>
            </w:r>
          </w:p>
        </w:tc>
        <w:tc>
          <w:tcPr>
            <w:tcW w:w="1583" w:type="pct"/>
            <w:tcBorders>
              <w:top w:val="double" w:sz="4" w:space="0" w:color="auto"/>
            </w:tcBorders>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非謂形容詞</w:t>
            </w:r>
          </w:p>
        </w:tc>
        <w:tc>
          <w:tcPr>
            <w:tcW w:w="917" w:type="pct"/>
            <w:tcBorders>
              <w:top w:val="double" w:sz="4" w:space="0" w:color="auto"/>
            </w:tcBorders>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Neu</w:t>
            </w:r>
          </w:p>
        </w:tc>
        <w:tc>
          <w:tcPr>
            <w:tcW w:w="1583" w:type="pct"/>
            <w:tcBorders>
              <w:top w:val="double" w:sz="4" w:space="0" w:color="auto"/>
            </w:tcBorders>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數量定詞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Caa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對等連接詞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Nf</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量詞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Cab</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連接詞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Ng</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後置詞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Cba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連接詞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Nh</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代名詞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Cbb</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關聯連接詞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P</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介詞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副詞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SHI</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是</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數量副詞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T</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語助詞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DE</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的、之、得、地</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動作不及物動詞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Dfa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動詞前程度副詞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VAC</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動作使動動詞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Dfb</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動詞後程度副詞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VB</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動作類及物動詞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Di</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時態標記</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VC</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動作及物動詞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Dk</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句副詞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VCL</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動作接地方賓語動詞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FW</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外文標記</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VD</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雙賓動詞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I</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感嘆詞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VE</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動作句賓動詞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普通名詞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VF</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動作謂賓動詞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Nb</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專有名詞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VG</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分類動詞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Nc</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地方詞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VH</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狀態不及物動詞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Ncd</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位置詞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VHC</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狀態使動動詞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Nd</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時間詞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VI</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狀態類及物動詞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Nep</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指代定詞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VJ</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狀態及物動詞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Neqa</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數量定詞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VK</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狀態句賓動詞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Neqb</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後置數量定詞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VL</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狀態謂賓動詞</w:t>
            </w:r>
          </w:p>
        </w:tc>
      </w:tr>
      <w:tr w:rsidR="00F376F8" w:rsidRPr="00EE24C9" w:rsidTr="00CF2584">
        <w:trPr>
          <w:trHeight w:hRule="exact" w:val="397"/>
        </w:trPr>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Nes</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特指定詞</w:t>
            </w:r>
          </w:p>
        </w:tc>
        <w:tc>
          <w:tcPr>
            <w:tcW w:w="917"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V_2</w:t>
            </w:r>
          </w:p>
        </w:tc>
        <w:tc>
          <w:tcPr>
            <w:tcW w:w="1583" w:type="pct"/>
          </w:tcPr>
          <w:p w:rsidR="00F376F8" w:rsidRPr="00EE24C9" w:rsidRDefault="00F376F8" w:rsidP="00CF2584">
            <w:pPr>
              <w:widowControl/>
              <w:jc w:val="center"/>
              <w:rPr>
                <w:rFonts w:ascii="Times New Roman" w:hAnsi="Times New Roman" w:cs="Times New Roman"/>
                <w:sz w:val="24"/>
                <w:szCs w:val="24"/>
              </w:rPr>
            </w:pPr>
            <w:r w:rsidRPr="00EE24C9">
              <w:rPr>
                <w:rFonts w:ascii="Times New Roman" w:hAnsi="Times New Roman" w:cs="Times New Roman" w:hint="eastAsia"/>
                <w:sz w:val="24"/>
                <w:szCs w:val="24"/>
              </w:rPr>
              <w:t>有</w:t>
            </w:r>
          </w:p>
        </w:tc>
      </w:tr>
    </w:tbl>
    <w:p w:rsidR="00F376F8" w:rsidRDefault="00F376F8" w:rsidP="00F376F8">
      <w:bookmarkStart w:id="166" w:name="_Toc267586675"/>
      <w:bookmarkStart w:id="167" w:name="_Toc269242511"/>
      <w:bookmarkStart w:id="168" w:name="_Toc298000774"/>
      <w:bookmarkStart w:id="169" w:name="_Toc298148384"/>
      <w:bookmarkStart w:id="170" w:name="_Toc298273041"/>
      <w:bookmarkStart w:id="171" w:name="_Toc298273083"/>
    </w:p>
    <w:p w:rsidR="00F376F8" w:rsidRDefault="00F376F8" w:rsidP="00F376F8"/>
    <w:p w:rsidR="00F376F8" w:rsidRPr="0075553A" w:rsidRDefault="00F376F8" w:rsidP="00F376F8">
      <w:pPr>
        <w:pStyle w:val="3"/>
        <w:jc w:val="center"/>
        <w:rPr>
          <w:rFonts w:ascii="標楷體" w:eastAsia="標楷體" w:hAnsi="標楷體"/>
          <w:sz w:val="32"/>
          <w:szCs w:val="32"/>
        </w:rPr>
      </w:pPr>
      <w:bookmarkStart w:id="172" w:name="_Toc300756248"/>
      <w:r w:rsidRPr="0075553A">
        <w:rPr>
          <w:rFonts w:ascii="標楷體" w:eastAsia="標楷體" w:hAnsi="標楷體" w:hint="eastAsia"/>
          <w:sz w:val="32"/>
          <w:szCs w:val="32"/>
        </w:rPr>
        <w:t>3.1.2 國客語對照詞典</w:t>
      </w:r>
      <w:bookmarkEnd w:id="166"/>
      <w:bookmarkEnd w:id="167"/>
      <w:bookmarkEnd w:id="168"/>
      <w:bookmarkEnd w:id="169"/>
      <w:bookmarkEnd w:id="170"/>
      <w:bookmarkEnd w:id="171"/>
      <w:bookmarkEnd w:id="172"/>
    </w:p>
    <w:p w:rsidR="00F376F8" w:rsidRPr="00E70DEF" w:rsidRDefault="00F376F8" w:rsidP="00F376F8">
      <w:pPr>
        <w:ind w:firstLine="480"/>
      </w:pPr>
      <w:bookmarkStart w:id="173" w:name="_Toc298273191"/>
      <w:bookmarkStart w:id="174" w:name="_Toc298273227"/>
      <w:r>
        <w:rPr>
          <w:rFonts w:hint="eastAsia"/>
        </w:rPr>
        <w:t xml:space="preserve"> </w:t>
      </w:r>
      <w:r>
        <w:rPr>
          <w:rFonts w:hint="eastAsia"/>
        </w:rPr>
        <w:t>國客語對照詞典</w:t>
      </w:r>
      <w:r w:rsidRPr="00E03D2C">
        <w:rPr>
          <w:rFonts w:hint="eastAsia"/>
        </w:rPr>
        <w:t>目前約有</w:t>
      </w:r>
      <w:r>
        <w:t>3</w:t>
      </w:r>
      <w:r w:rsidRPr="00E03D2C">
        <w:rPr>
          <w:rFonts w:hint="eastAsia"/>
        </w:rPr>
        <w:t>萬詞目，主要來源含行政院客委會、台北市客委會等單位，並有一部份自建。</w:t>
      </w:r>
      <w:r>
        <w:rPr>
          <w:rFonts w:hint="eastAsia"/>
        </w:rPr>
        <w:t>包括客委會所編輯發行的「客</w:t>
      </w:r>
      <w:r>
        <w:rPr>
          <w:rFonts w:hint="eastAsia"/>
        </w:rPr>
        <w:lastRenderedPageBreak/>
        <w:t>語能力認證</w:t>
      </w:r>
      <w:r>
        <w:rPr>
          <w:rFonts w:hint="eastAsia"/>
        </w:rPr>
        <w:t xml:space="preserve"> </w:t>
      </w:r>
      <w:r>
        <w:rPr>
          <w:rFonts w:hint="eastAsia"/>
        </w:rPr>
        <w:t>基本詞彙」初級與中高級的詞彙</w:t>
      </w:r>
      <w:r w:rsidRPr="002E18AB">
        <w:rPr>
          <w:rFonts w:ascii="標楷體" w:hAnsi="標楷體" w:hint="eastAsia"/>
        </w:rPr>
        <w:t>[3][4][5]</w:t>
      </w:r>
      <w:r>
        <w:rPr>
          <w:rFonts w:hint="eastAsia"/>
        </w:rPr>
        <w:t>，與幾位學者專</w:t>
      </w:r>
      <w:r w:rsidRPr="002E18AB">
        <w:rPr>
          <w:rFonts w:ascii="標楷體" w:hAnsi="標楷體" w:hint="eastAsia"/>
        </w:rPr>
        <w:t>家所提供的資料。每一詞目含有四縣腔與海陸腔資訊，及其拼音與例句，我們使用這些資訊來實作四縣腔與海陸腔</w:t>
      </w:r>
      <w:r>
        <w:rPr>
          <w:rFonts w:ascii="標楷體" w:hAnsi="標楷體" w:hint="eastAsia"/>
          <w:szCs w:val="28"/>
        </w:rPr>
        <w:t>語音合成系統</w:t>
      </w:r>
      <w:r w:rsidRPr="002E18AB">
        <w:rPr>
          <w:rFonts w:ascii="標楷體" w:hAnsi="標楷體" w:hint="eastAsia"/>
        </w:rPr>
        <w:t>。本系統所使用之客語拼音與聲調表示，是依據教育部09年修正之版本。若同一客語詞有多種拼音，則分別存成多筆資料。目前共29596個詞彙，其客語詞</w:t>
      </w:r>
      <w:r>
        <w:rPr>
          <w:rFonts w:ascii="標楷體" w:hAnsi="標楷體" w:hint="eastAsia"/>
        </w:rPr>
        <w:t>的</w:t>
      </w:r>
      <w:r w:rsidRPr="002E18AB">
        <w:rPr>
          <w:rFonts w:ascii="標楷體" w:hAnsi="標楷體" w:hint="eastAsia"/>
        </w:rPr>
        <w:t>詞長(詞中的字數)統計如</w:t>
      </w:r>
      <w:fldSimple w:instr=" REF _Ref267598373 \h  \* MERGEFORMAT ">
        <w:r w:rsidR="007200D7" w:rsidRPr="007200D7">
          <w:rPr>
            <w:rFonts w:ascii="標楷體" w:hAnsi="標楷體" w:hint="eastAsia"/>
          </w:rPr>
          <w:t>表</w:t>
        </w:r>
      </w:fldSimple>
      <w:r w:rsidRPr="002E18AB">
        <w:rPr>
          <w:rFonts w:ascii="標楷體" w:hAnsi="標楷體" w:hint="eastAsia"/>
        </w:rPr>
        <w:t>八，</w:t>
      </w:r>
      <w:r w:rsidRPr="00A95923">
        <w:rPr>
          <w:rFonts w:ascii="標楷體" w:hAnsi="標楷體" w:hint="eastAsia"/>
        </w:rPr>
        <w:t>詞典內容範例則如</w:t>
      </w:r>
      <w:fldSimple w:instr=" REF _Ref267598385 \h  \* MERGEFORMAT ">
        <w:r w:rsidR="007200D7" w:rsidRPr="00882059">
          <w:rPr>
            <w:rFonts w:hint="eastAsia"/>
          </w:rPr>
          <w:t>表</w:t>
        </w:r>
      </w:fldSimple>
      <w:r w:rsidRPr="00A95923">
        <w:rPr>
          <w:rFonts w:ascii="標楷體" w:hAnsi="標楷體" w:hint="eastAsia"/>
        </w:rPr>
        <w:t>九。</w:t>
      </w:r>
      <w:bookmarkEnd w:id="173"/>
      <w:bookmarkEnd w:id="174"/>
    </w:p>
    <w:p w:rsidR="00F376F8" w:rsidRPr="00A95923" w:rsidRDefault="00F376F8" w:rsidP="00F376F8">
      <w:pPr>
        <w:ind w:firstLine="480"/>
        <w:rPr>
          <w:rFonts w:ascii="標楷體" w:hAnsi="標楷體"/>
        </w:rPr>
      </w:pPr>
    </w:p>
    <w:p w:rsidR="00F376F8" w:rsidRPr="00697BDA" w:rsidRDefault="00F376F8" w:rsidP="00F376F8">
      <w:pPr>
        <w:pStyle w:val="af6"/>
      </w:pPr>
      <w:bookmarkStart w:id="175" w:name="_Ref267598373"/>
      <w:bookmarkStart w:id="176" w:name="_Toc267604702"/>
      <w:bookmarkStart w:id="177" w:name="_Toc269243503"/>
      <w:bookmarkStart w:id="178" w:name="_Toc298001682"/>
      <w:bookmarkStart w:id="179" w:name="_Toc298119218"/>
      <w:bookmarkStart w:id="180" w:name="_Toc298273192"/>
      <w:bookmarkStart w:id="181" w:name="_Toc298273228"/>
      <w:bookmarkStart w:id="182" w:name="_Toc298273270"/>
      <w:bookmarkStart w:id="183" w:name="_Toc299632286"/>
      <w:r w:rsidRPr="00882059">
        <w:rPr>
          <w:rFonts w:hint="eastAsia"/>
        </w:rPr>
        <w:t>表</w:t>
      </w:r>
      <w:bookmarkEnd w:id="175"/>
      <w:r>
        <w:rPr>
          <w:rFonts w:hint="eastAsia"/>
        </w:rPr>
        <w:t>八：國客語對照詞典的客語詞長</w:t>
      </w:r>
      <w:r w:rsidRPr="00F35D16">
        <w:rPr>
          <w:rFonts w:ascii="標楷體" w:hAnsi="標楷體" w:hint="eastAsia"/>
        </w:rPr>
        <w:t>(詞中的字數)</w:t>
      </w:r>
      <w:r>
        <w:rPr>
          <w:rFonts w:hint="eastAsia"/>
        </w:rPr>
        <w:t>統計</w:t>
      </w:r>
      <w:bookmarkEnd w:id="176"/>
      <w:bookmarkEnd w:id="177"/>
      <w:bookmarkEnd w:id="178"/>
      <w:bookmarkEnd w:id="179"/>
      <w:bookmarkEnd w:id="180"/>
      <w:bookmarkEnd w:id="181"/>
      <w:bookmarkEnd w:id="182"/>
      <w:bookmarkEnd w:id="183"/>
    </w:p>
    <w:tbl>
      <w:tblPr>
        <w:tblStyle w:val="ab"/>
        <w:tblW w:w="3327" w:type="pct"/>
        <w:jc w:val="center"/>
        <w:tblLook w:val="04A0"/>
      </w:tblPr>
      <w:tblGrid>
        <w:gridCol w:w="2835"/>
        <w:gridCol w:w="2836"/>
      </w:tblGrid>
      <w:tr w:rsidR="00F376F8" w:rsidTr="00CF2584">
        <w:trPr>
          <w:jc w:val="center"/>
        </w:trPr>
        <w:tc>
          <w:tcPr>
            <w:tcW w:w="2500" w:type="pct"/>
            <w:vAlign w:val="center"/>
          </w:tcPr>
          <w:p w:rsidR="00F376F8" w:rsidRPr="006E0E86" w:rsidRDefault="00F376F8" w:rsidP="00CF2584">
            <w:pPr>
              <w:autoSpaceDE w:val="0"/>
              <w:autoSpaceDN w:val="0"/>
              <w:adjustRightInd w:val="0"/>
              <w:jc w:val="center"/>
              <w:rPr>
                <w:rFonts w:ascii="標楷體" w:hAnsi="標楷體"/>
                <w:b/>
                <w:szCs w:val="28"/>
              </w:rPr>
            </w:pPr>
            <w:r w:rsidRPr="006E0E86">
              <w:rPr>
                <w:rFonts w:ascii="標楷體" w:hAnsi="標楷體" w:hint="eastAsia"/>
                <w:b/>
                <w:szCs w:val="28"/>
              </w:rPr>
              <w:t>字詞</w:t>
            </w:r>
          </w:p>
        </w:tc>
        <w:tc>
          <w:tcPr>
            <w:tcW w:w="2500" w:type="pct"/>
            <w:vAlign w:val="center"/>
          </w:tcPr>
          <w:p w:rsidR="00F376F8" w:rsidRPr="006E0E86" w:rsidRDefault="00F376F8" w:rsidP="00CF2584">
            <w:pPr>
              <w:autoSpaceDE w:val="0"/>
              <w:autoSpaceDN w:val="0"/>
              <w:adjustRightInd w:val="0"/>
              <w:jc w:val="center"/>
              <w:rPr>
                <w:rFonts w:ascii="標楷體" w:hAnsi="標楷體"/>
                <w:b/>
                <w:szCs w:val="28"/>
              </w:rPr>
            </w:pPr>
            <w:r w:rsidRPr="006E0E86">
              <w:rPr>
                <w:rFonts w:ascii="標楷體" w:hAnsi="標楷體" w:hint="eastAsia"/>
                <w:b/>
                <w:szCs w:val="28"/>
              </w:rPr>
              <w:t>個數</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一字詞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926</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二字詞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18060</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三字詞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6154</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四字詞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3949</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五字詞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277</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六字詞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80</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七字詞</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66</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八字詞及以上</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84</w:t>
            </w:r>
          </w:p>
        </w:tc>
      </w:tr>
      <w:tr w:rsidR="00F376F8" w:rsidTr="00CF2584">
        <w:trPr>
          <w:jc w:val="center"/>
        </w:trPr>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總計</w:t>
            </w:r>
          </w:p>
        </w:tc>
        <w:tc>
          <w:tcPr>
            <w:tcW w:w="2500" w:type="pct"/>
            <w:vAlign w:val="center"/>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29596</w:t>
            </w:r>
          </w:p>
        </w:tc>
      </w:tr>
    </w:tbl>
    <w:p w:rsidR="00F376F8" w:rsidRDefault="00F376F8" w:rsidP="00F376F8">
      <w:pPr>
        <w:pStyle w:val="af6"/>
      </w:pPr>
      <w:bookmarkStart w:id="184" w:name="_Ref267598385"/>
      <w:bookmarkStart w:id="185" w:name="_Toc267604703"/>
      <w:bookmarkStart w:id="186" w:name="_Toc269243504"/>
      <w:bookmarkStart w:id="187" w:name="_Toc298001683"/>
      <w:bookmarkStart w:id="188" w:name="_Toc298119219"/>
      <w:bookmarkStart w:id="189" w:name="_Toc298273193"/>
      <w:bookmarkStart w:id="190" w:name="_Toc298273229"/>
      <w:bookmarkStart w:id="191" w:name="_Toc298273271"/>
      <w:bookmarkStart w:id="192" w:name="_Toc299632287"/>
      <w:r w:rsidRPr="00882059">
        <w:rPr>
          <w:rFonts w:hint="eastAsia"/>
        </w:rPr>
        <w:lastRenderedPageBreak/>
        <w:t>表</w:t>
      </w:r>
      <w:bookmarkEnd w:id="184"/>
      <w:r>
        <w:rPr>
          <w:rFonts w:hint="eastAsia"/>
        </w:rPr>
        <w:t>九：詞典內容範例</w:t>
      </w:r>
      <w:bookmarkEnd w:id="185"/>
      <w:bookmarkEnd w:id="186"/>
      <w:bookmarkEnd w:id="187"/>
      <w:bookmarkEnd w:id="188"/>
      <w:bookmarkEnd w:id="189"/>
      <w:bookmarkEnd w:id="190"/>
      <w:bookmarkEnd w:id="191"/>
      <w:bookmarkEnd w:id="192"/>
    </w:p>
    <w:tbl>
      <w:tblPr>
        <w:tblStyle w:val="ab"/>
        <w:tblW w:w="0" w:type="auto"/>
        <w:tblLook w:val="04A0"/>
      </w:tblPr>
      <w:tblGrid>
        <w:gridCol w:w="4181"/>
        <w:gridCol w:w="4181"/>
      </w:tblGrid>
      <w:tr w:rsidR="00F376F8" w:rsidTr="00CF2584">
        <w:tc>
          <w:tcPr>
            <w:tcW w:w="4181" w:type="dxa"/>
          </w:tcPr>
          <w:p w:rsidR="00F376F8" w:rsidRPr="00E13F01" w:rsidRDefault="00F376F8" w:rsidP="00CF2584">
            <w:pPr>
              <w:autoSpaceDE w:val="0"/>
              <w:autoSpaceDN w:val="0"/>
              <w:adjustRightInd w:val="0"/>
              <w:jc w:val="center"/>
              <w:rPr>
                <w:rFonts w:ascii="標楷體" w:hAnsi="標楷體"/>
                <w:b/>
                <w:szCs w:val="28"/>
              </w:rPr>
            </w:pPr>
            <w:r w:rsidRPr="00E13F01">
              <w:rPr>
                <w:rFonts w:ascii="標楷體" w:hAnsi="標楷體" w:hint="eastAsia"/>
                <w:b/>
                <w:szCs w:val="28"/>
              </w:rPr>
              <w:t>欄位</w:t>
            </w:r>
          </w:p>
        </w:tc>
        <w:tc>
          <w:tcPr>
            <w:tcW w:w="4181" w:type="dxa"/>
          </w:tcPr>
          <w:p w:rsidR="00F376F8" w:rsidRPr="00E13F01" w:rsidRDefault="00F376F8" w:rsidP="00CF2584">
            <w:pPr>
              <w:autoSpaceDE w:val="0"/>
              <w:autoSpaceDN w:val="0"/>
              <w:adjustRightInd w:val="0"/>
              <w:jc w:val="center"/>
              <w:rPr>
                <w:rFonts w:ascii="標楷體" w:hAnsi="標楷體"/>
                <w:b/>
                <w:szCs w:val="28"/>
              </w:rPr>
            </w:pPr>
            <w:r w:rsidRPr="00E13F01">
              <w:rPr>
                <w:rFonts w:ascii="標楷體" w:hAnsi="標楷體" w:hint="eastAsia"/>
                <w:b/>
                <w:szCs w:val="28"/>
              </w:rPr>
              <w:t>內容</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國語詞</w:t>
            </w:r>
          </w:p>
        </w:tc>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年輕人</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四縣客語詞</w:t>
            </w:r>
          </w:p>
        </w:tc>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後生人</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四縣客語拼音</w:t>
            </w:r>
          </w:p>
        </w:tc>
        <w:tc>
          <w:tcPr>
            <w:tcW w:w="4181" w:type="dxa"/>
          </w:tcPr>
          <w:p w:rsidR="00F376F8" w:rsidRDefault="00F376F8" w:rsidP="00CF2584">
            <w:pPr>
              <w:autoSpaceDE w:val="0"/>
              <w:autoSpaceDN w:val="0"/>
              <w:adjustRightInd w:val="0"/>
              <w:jc w:val="center"/>
              <w:rPr>
                <w:rFonts w:ascii="標楷體" w:hAnsi="標楷體"/>
                <w:szCs w:val="28"/>
              </w:rPr>
            </w:pPr>
            <w:r w:rsidRPr="00A31715">
              <w:rPr>
                <w:rFonts w:ascii="標楷體" w:hAnsi="標楷體" w:hint="eastAsia"/>
                <w:szCs w:val="28"/>
              </w:rPr>
              <w:t>heu sangˊ nginˇ</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海陸客語詞</w:t>
            </w:r>
          </w:p>
        </w:tc>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後生人</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海陸客語拼音</w:t>
            </w:r>
          </w:p>
        </w:tc>
        <w:tc>
          <w:tcPr>
            <w:tcW w:w="4181" w:type="dxa"/>
          </w:tcPr>
          <w:p w:rsidR="00F376F8" w:rsidRDefault="00F376F8" w:rsidP="00CF2584">
            <w:pPr>
              <w:autoSpaceDE w:val="0"/>
              <w:autoSpaceDN w:val="0"/>
              <w:adjustRightInd w:val="0"/>
              <w:jc w:val="center"/>
              <w:rPr>
                <w:rFonts w:ascii="標楷體" w:hAnsi="標楷體"/>
                <w:szCs w:val="28"/>
              </w:rPr>
            </w:pPr>
            <w:r>
              <w:rPr>
                <w:rFonts w:ascii="細明體" w:eastAsia="細明體" w:hAnsi="細明體" w:cs="細明體" w:hint="eastAsia"/>
              </w:rPr>
              <w:t>heu├</w:t>
            </w:r>
            <w:r>
              <w:rPr>
                <w:rFonts w:ascii="標楷體" w:hAnsi="標楷體" w:hint="eastAsia"/>
                <w:szCs w:val="28"/>
              </w:rPr>
              <w:t xml:space="preserve"> sangˋ ngin</w:t>
            </w:r>
            <w:r>
              <w:t xml:space="preserve"> </w:t>
            </w:r>
            <w:r>
              <w:rPr>
                <w:rFonts w:ascii="標楷體" w:hAnsi="標楷體" w:hint="eastAsia"/>
                <w:szCs w:val="28"/>
              </w:rPr>
              <w:t xml:space="preserve"> </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英語詞</w:t>
            </w:r>
          </w:p>
        </w:tc>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youth</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國語例句</w:t>
            </w:r>
          </w:p>
        </w:tc>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年輕人要多打拼。</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四縣客語例句</w:t>
            </w:r>
          </w:p>
        </w:tc>
        <w:tc>
          <w:tcPr>
            <w:tcW w:w="4181" w:type="dxa"/>
          </w:tcPr>
          <w:p w:rsidR="00F376F8" w:rsidRDefault="00F376F8" w:rsidP="00CF2584">
            <w:pPr>
              <w:autoSpaceDE w:val="0"/>
              <w:autoSpaceDN w:val="0"/>
              <w:adjustRightInd w:val="0"/>
              <w:jc w:val="center"/>
              <w:rPr>
                <w:rFonts w:ascii="標楷體" w:hAnsi="標楷體"/>
                <w:szCs w:val="28"/>
              </w:rPr>
            </w:pPr>
            <w:r w:rsidRPr="00A31715">
              <w:rPr>
                <w:rFonts w:ascii="標楷體" w:hAnsi="標楷體" w:hint="eastAsia"/>
                <w:szCs w:val="28"/>
              </w:rPr>
              <w:t>後生人愛煞猛打拼做頭路</w:t>
            </w:r>
            <w:r w:rsidRPr="003D2A0F">
              <w:rPr>
                <w:rFonts w:ascii="標楷體" w:hAnsi="標楷體" w:hint="eastAsia"/>
                <w:szCs w:val="28"/>
              </w:rPr>
              <w:t>。</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海陸客語例句</w:t>
            </w:r>
          </w:p>
        </w:tc>
        <w:tc>
          <w:tcPr>
            <w:tcW w:w="4181" w:type="dxa"/>
          </w:tcPr>
          <w:p w:rsidR="00F376F8" w:rsidRDefault="00F376F8" w:rsidP="00CF2584">
            <w:pPr>
              <w:autoSpaceDE w:val="0"/>
              <w:autoSpaceDN w:val="0"/>
              <w:adjustRightInd w:val="0"/>
              <w:jc w:val="center"/>
              <w:rPr>
                <w:rFonts w:ascii="標楷體" w:hAnsi="標楷體"/>
                <w:szCs w:val="28"/>
              </w:rPr>
            </w:pPr>
            <w:r w:rsidRPr="00A31715">
              <w:rPr>
                <w:rFonts w:ascii="標楷體" w:hAnsi="標楷體" w:hint="eastAsia"/>
                <w:szCs w:val="28"/>
              </w:rPr>
              <w:t>後生人愛煞猛打拼做頭路</w:t>
            </w:r>
            <w:r w:rsidRPr="003D2A0F">
              <w:rPr>
                <w:rFonts w:ascii="標楷體" w:hAnsi="標楷體" w:hint="eastAsia"/>
                <w:szCs w:val="28"/>
              </w:rPr>
              <w:t>。</w:t>
            </w:r>
          </w:p>
        </w:tc>
      </w:tr>
      <w:tr w:rsidR="00F376F8" w:rsidTr="00CF2584">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資料來源</w:t>
            </w:r>
          </w:p>
        </w:tc>
        <w:tc>
          <w:tcPr>
            <w:tcW w:w="4181" w:type="dxa"/>
          </w:tcPr>
          <w:p w:rsidR="00F376F8" w:rsidRDefault="00F376F8" w:rsidP="00CF2584">
            <w:pPr>
              <w:autoSpaceDE w:val="0"/>
              <w:autoSpaceDN w:val="0"/>
              <w:adjustRightInd w:val="0"/>
              <w:jc w:val="center"/>
              <w:rPr>
                <w:rFonts w:ascii="標楷體" w:hAnsi="標楷體"/>
                <w:szCs w:val="28"/>
              </w:rPr>
            </w:pPr>
            <w:r>
              <w:rPr>
                <w:rFonts w:ascii="標楷體" w:hAnsi="標楷體" w:hint="eastAsia"/>
                <w:szCs w:val="28"/>
              </w:rPr>
              <w:t>客委會</w:t>
            </w:r>
          </w:p>
        </w:tc>
      </w:tr>
    </w:tbl>
    <w:p w:rsidR="00F376F8" w:rsidRDefault="00F376F8" w:rsidP="00F376F8">
      <w:pPr>
        <w:autoSpaceDE w:val="0"/>
        <w:autoSpaceDN w:val="0"/>
        <w:adjustRightInd w:val="0"/>
        <w:rPr>
          <w:rFonts w:ascii="標楷體" w:hAnsi="標楷體"/>
          <w:szCs w:val="28"/>
        </w:rPr>
      </w:pPr>
    </w:p>
    <w:p w:rsidR="00F376F8" w:rsidRPr="00CB37C0" w:rsidRDefault="00CB37C0" w:rsidP="00CB37C0">
      <w:pPr>
        <w:pStyle w:val="3"/>
        <w:jc w:val="center"/>
        <w:rPr>
          <w:rFonts w:ascii="標楷體" w:eastAsia="標楷體" w:hAnsi="標楷體"/>
          <w:sz w:val="32"/>
          <w:szCs w:val="32"/>
        </w:rPr>
      </w:pPr>
      <w:bookmarkStart w:id="193" w:name="_Toc267586676"/>
      <w:bookmarkStart w:id="194" w:name="_Toc267736430"/>
      <w:bookmarkStart w:id="195" w:name="_Toc298000775"/>
      <w:bookmarkStart w:id="196" w:name="_Toc298148385"/>
      <w:bookmarkStart w:id="197" w:name="_Toc298273042"/>
      <w:bookmarkStart w:id="198" w:name="_Toc298273084"/>
      <w:bookmarkStart w:id="199" w:name="_Toc300756249"/>
      <w:r w:rsidRPr="00CB37C0">
        <w:rPr>
          <w:rFonts w:ascii="標楷體" w:eastAsia="標楷體" w:hAnsi="標楷體"/>
          <w:sz w:val="32"/>
          <w:szCs w:val="32"/>
        </w:rPr>
        <w:t>3.</w:t>
      </w:r>
      <w:r w:rsidRPr="00CB37C0">
        <w:rPr>
          <w:rFonts w:ascii="標楷體" w:eastAsia="標楷體" w:hAnsi="標楷體" w:hint="eastAsia"/>
          <w:sz w:val="32"/>
          <w:szCs w:val="32"/>
        </w:rPr>
        <w:t>1.3</w:t>
      </w:r>
      <w:r w:rsidR="00F376F8" w:rsidRPr="00CB37C0">
        <w:rPr>
          <w:rFonts w:ascii="標楷體" w:eastAsia="標楷體" w:hAnsi="標楷體"/>
          <w:sz w:val="32"/>
          <w:szCs w:val="32"/>
        </w:rPr>
        <w:t xml:space="preserve"> </w:t>
      </w:r>
      <w:r w:rsidR="00F376F8" w:rsidRPr="00CB37C0">
        <w:rPr>
          <w:rFonts w:ascii="標楷體" w:eastAsia="標楷體" w:hAnsi="標楷體" w:hint="eastAsia"/>
          <w:sz w:val="32"/>
          <w:szCs w:val="32"/>
        </w:rPr>
        <w:t>語音庫</w:t>
      </w:r>
      <w:bookmarkEnd w:id="193"/>
      <w:bookmarkEnd w:id="194"/>
      <w:bookmarkEnd w:id="195"/>
      <w:bookmarkEnd w:id="196"/>
      <w:bookmarkEnd w:id="197"/>
      <w:bookmarkEnd w:id="198"/>
      <w:bookmarkEnd w:id="199"/>
    </w:p>
    <w:p w:rsidR="00F376F8" w:rsidRDefault="00F376F8" w:rsidP="00F376F8">
      <w:pPr>
        <w:autoSpaceDE w:val="0"/>
        <w:autoSpaceDN w:val="0"/>
        <w:adjustRightInd w:val="0"/>
        <w:ind w:right="18"/>
        <w:rPr>
          <w:rFonts w:ascii="標楷體" w:hAnsi="標楷體"/>
          <w:szCs w:val="28"/>
        </w:rPr>
      </w:pPr>
      <w:r>
        <w:rPr>
          <w:rFonts w:ascii="標楷體" w:hAnsi="標楷體" w:hint="eastAsia"/>
          <w:szCs w:val="28"/>
        </w:rPr>
        <w:tab/>
        <w:t>我們委託熟悉客語四縣腔的陳婷芳老師</w:t>
      </w:r>
      <w:r>
        <w:rPr>
          <w:rFonts w:ascii="微軟正黑體" w:eastAsia="微軟正黑體" w:cs="微軟正黑體"/>
          <w:color w:val="000000"/>
          <w:kern w:val="0"/>
          <w:sz w:val="20"/>
          <w:szCs w:val="20"/>
        </w:rPr>
        <w:t>(</w:t>
      </w:r>
      <w:r w:rsidRPr="00B22371">
        <w:rPr>
          <w:rFonts w:ascii="標楷體" w:hAnsi="標楷體" w:cs="微軟正黑體" w:hint="eastAsia"/>
          <w:color w:val="000000"/>
          <w:kern w:val="0"/>
          <w:szCs w:val="28"/>
        </w:rPr>
        <w:t>台中市北屯區陳平國小老師</w:t>
      </w:r>
      <w:r w:rsidRPr="00B22371">
        <w:rPr>
          <w:rFonts w:ascii="標楷體" w:hAnsi="標楷體" w:cs="微軟正黑體"/>
          <w:color w:val="000000"/>
          <w:kern w:val="0"/>
          <w:szCs w:val="28"/>
        </w:rPr>
        <w:t>)</w:t>
      </w:r>
      <w:r w:rsidRPr="006922B0">
        <w:rPr>
          <w:rFonts w:ascii="標楷體" w:hAnsi="標楷體" w:hint="eastAsia"/>
          <w:szCs w:val="28"/>
        </w:rPr>
        <w:t>錄製客語</w:t>
      </w:r>
      <w:r>
        <w:rPr>
          <w:rFonts w:ascii="標楷體" w:hAnsi="標楷體" w:hint="eastAsia"/>
          <w:szCs w:val="28"/>
        </w:rPr>
        <w:t>四縣腔基本之合成單元，以客語單音節之語音為單位，含四縣腔之六種聲調</w:t>
      </w:r>
      <w:r w:rsidRPr="006922B0">
        <w:rPr>
          <w:rFonts w:ascii="標楷體" w:hAnsi="標楷體" w:hint="eastAsia"/>
          <w:szCs w:val="28"/>
        </w:rPr>
        <w:t>，</w:t>
      </w:r>
      <w:r>
        <w:rPr>
          <w:rFonts w:ascii="標楷體" w:hAnsi="標楷體" w:hint="eastAsia"/>
          <w:szCs w:val="28"/>
        </w:rPr>
        <w:t>即</w:t>
      </w:r>
      <w:r w:rsidRPr="006E4602">
        <w:rPr>
          <w:rFonts w:ascii="標楷體" w:hAnsi="標楷體" w:hint="eastAsia"/>
          <w:color w:val="000000" w:themeColor="text1"/>
          <w:szCs w:val="28"/>
        </w:rPr>
        <w:t>高、低、升、降四種聲調，加上高、低二種入聲音，共有</w:t>
      </w:r>
      <w:r w:rsidRPr="006E4602">
        <w:rPr>
          <w:rFonts w:ascii="標楷體" w:hAnsi="標楷體"/>
          <w:color w:val="000000" w:themeColor="text1"/>
          <w:szCs w:val="28"/>
        </w:rPr>
        <w:t>2</w:t>
      </w:r>
      <w:r w:rsidRPr="006E4602">
        <w:rPr>
          <w:rFonts w:ascii="標楷體" w:hAnsi="標楷體" w:hint="eastAsia"/>
          <w:color w:val="000000" w:themeColor="text1"/>
          <w:szCs w:val="28"/>
        </w:rPr>
        <w:t>427個基本合成</w:t>
      </w:r>
      <w:r>
        <w:rPr>
          <w:rFonts w:ascii="標楷體" w:hAnsi="標楷體" w:hint="eastAsia"/>
          <w:szCs w:val="28"/>
        </w:rPr>
        <w:t>單元，每個音檔以客語拼音開頭，接上</w:t>
      </w:r>
      <w:r>
        <w:rPr>
          <w:rFonts w:ascii="標楷體" w:hAnsi="標楷體" w:hint="eastAsia"/>
          <w:szCs w:val="28"/>
        </w:rPr>
        <w:lastRenderedPageBreak/>
        <w:t>阿拉伯數字聲</w:t>
      </w:r>
      <w:r w:rsidRPr="00FC42A7">
        <w:rPr>
          <w:rFonts w:ascii="標楷體" w:hAnsi="標楷體" w:hint="eastAsia"/>
          <w:szCs w:val="28"/>
        </w:rPr>
        <w:t>調</w:t>
      </w:r>
      <w:r>
        <w:rPr>
          <w:rFonts w:ascii="標楷體" w:hAnsi="標楷體" w:hint="eastAsia"/>
          <w:szCs w:val="28"/>
        </w:rPr>
        <w:t>做為檔名</w:t>
      </w:r>
      <w:r w:rsidRPr="00FC42A7">
        <w:rPr>
          <w:rFonts w:ascii="標楷體" w:hAnsi="標楷體" w:hint="eastAsia"/>
          <w:szCs w:val="28"/>
        </w:rPr>
        <w:t>。</w:t>
      </w:r>
      <w:r>
        <w:rPr>
          <w:rFonts w:ascii="標楷體" w:hAnsi="標楷體" w:hint="eastAsia"/>
          <w:szCs w:val="28"/>
        </w:rPr>
        <w:t>此外，也錄製客委會發行的「客語能力認證基本詞彙」的詞</w:t>
      </w:r>
      <w:r w:rsidRPr="006922B0">
        <w:rPr>
          <w:rFonts w:ascii="標楷體" w:hAnsi="標楷體" w:hint="eastAsia"/>
          <w:szCs w:val="28"/>
        </w:rPr>
        <w:t>語音</w:t>
      </w:r>
      <w:r>
        <w:rPr>
          <w:rFonts w:ascii="標楷體" w:hAnsi="標楷體" w:hint="eastAsia"/>
          <w:szCs w:val="28"/>
        </w:rPr>
        <w:t>檔</w:t>
      </w:r>
      <w:r w:rsidRPr="006922B0">
        <w:rPr>
          <w:rFonts w:ascii="標楷體" w:hAnsi="標楷體" w:hint="eastAsia"/>
          <w:szCs w:val="28"/>
        </w:rPr>
        <w:t>共</w:t>
      </w:r>
      <w:r w:rsidRPr="006922B0">
        <w:rPr>
          <w:rFonts w:ascii="標楷體" w:hAnsi="標楷體"/>
          <w:szCs w:val="28"/>
        </w:rPr>
        <w:t>2234</w:t>
      </w:r>
      <w:r w:rsidRPr="006922B0">
        <w:rPr>
          <w:rFonts w:ascii="標楷體" w:hAnsi="標楷體" w:hint="eastAsia"/>
          <w:szCs w:val="28"/>
        </w:rPr>
        <w:t>個，以及不同時長之靜音檔。</w:t>
      </w:r>
      <w:r>
        <w:rPr>
          <w:rFonts w:ascii="標楷體" w:hAnsi="標楷體" w:hint="eastAsia"/>
          <w:szCs w:val="28"/>
        </w:rPr>
        <w:t>這些合成單元音檔錄製格式為：</w:t>
      </w:r>
      <w:r w:rsidRPr="004F7259">
        <w:rPr>
          <w:rFonts w:ascii="標楷體" w:hAnsi="標楷體" w:hint="eastAsia"/>
          <w:szCs w:val="28"/>
        </w:rPr>
        <w:t>44.1</w:t>
      </w:r>
      <w:r w:rsidRPr="006713D9">
        <w:rPr>
          <w:rFonts w:ascii="Times New Roman" w:hAnsi="Times New Roman" w:cs="Times New Roman"/>
          <w:szCs w:val="28"/>
        </w:rPr>
        <w:t>kHz</w:t>
      </w:r>
      <w:r w:rsidRPr="004F7259">
        <w:rPr>
          <w:rFonts w:ascii="標楷體" w:hAnsi="標楷體" w:hint="eastAsia"/>
          <w:szCs w:val="28"/>
        </w:rPr>
        <w:t xml:space="preserve">、16 </w:t>
      </w:r>
      <w:r w:rsidRPr="006713D9">
        <w:rPr>
          <w:rFonts w:ascii="Times New Roman" w:hAnsi="Times New Roman" w:cs="Times New Roman"/>
          <w:szCs w:val="28"/>
        </w:rPr>
        <w:t>bits</w:t>
      </w:r>
      <w:r w:rsidRPr="004F7259">
        <w:rPr>
          <w:rFonts w:ascii="標楷體" w:hAnsi="標楷體" w:hint="eastAsia"/>
          <w:szCs w:val="28"/>
        </w:rPr>
        <w:t>，儲存成</w:t>
      </w:r>
      <w:r w:rsidRPr="006713D9">
        <w:rPr>
          <w:rFonts w:ascii="Times New Roman" w:hAnsi="Times New Roman" w:cs="Times New Roman"/>
          <w:szCs w:val="28"/>
        </w:rPr>
        <w:t>Windows PCM</w:t>
      </w:r>
      <w:r w:rsidRPr="004F7259">
        <w:rPr>
          <w:rFonts w:ascii="標楷體" w:hAnsi="標楷體" w:hint="eastAsia"/>
          <w:szCs w:val="28"/>
        </w:rPr>
        <w:t>格式(</w:t>
      </w:r>
      <w:r w:rsidRPr="006713D9">
        <w:rPr>
          <w:rFonts w:ascii="Times New Roman" w:hAnsi="Times New Roman" w:cs="Times New Roman"/>
          <w:szCs w:val="28"/>
        </w:rPr>
        <w:t>wav</w:t>
      </w:r>
      <w:r w:rsidRPr="004F7259">
        <w:rPr>
          <w:rFonts w:ascii="標楷體" w:hAnsi="標楷體" w:hint="eastAsia"/>
          <w:szCs w:val="28"/>
        </w:rPr>
        <w:t>檔)。</w:t>
      </w:r>
    </w:p>
    <w:p w:rsidR="00F376F8" w:rsidRDefault="00F376F8" w:rsidP="00F376F8">
      <w:pPr>
        <w:autoSpaceDE w:val="0"/>
        <w:autoSpaceDN w:val="0"/>
        <w:adjustRightInd w:val="0"/>
        <w:ind w:right="18"/>
        <w:rPr>
          <w:rFonts w:ascii="標楷體" w:hAnsi="標楷體"/>
          <w:szCs w:val="28"/>
        </w:rPr>
      </w:pPr>
      <w:r>
        <w:rPr>
          <w:rFonts w:ascii="標楷體" w:hAnsi="標楷體" w:hint="eastAsia"/>
          <w:szCs w:val="28"/>
        </w:rPr>
        <w:t xml:space="preserve"> </w:t>
      </w:r>
      <w:r>
        <w:rPr>
          <w:rFonts w:ascii="標楷體" w:hAnsi="標楷體" w:hint="eastAsia"/>
          <w:szCs w:val="28"/>
        </w:rPr>
        <w:tab/>
        <w:t>海陸部分則是委託從新竹縣芎林鄉五龍國小退休的詹益雲老師錄製，以客語單音節之語音為單位，含海陸腔之七</w:t>
      </w:r>
      <w:r w:rsidRPr="006922B0">
        <w:rPr>
          <w:rFonts w:ascii="標楷體" w:hAnsi="標楷體" w:hint="eastAsia"/>
          <w:szCs w:val="28"/>
        </w:rPr>
        <w:t>種聲調變化，</w:t>
      </w:r>
      <w:r>
        <w:rPr>
          <w:rFonts w:ascii="標楷體" w:hAnsi="標楷體" w:hint="eastAsia"/>
          <w:szCs w:val="28"/>
        </w:rPr>
        <w:t>即</w:t>
      </w:r>
      <w:r w:rsidRPr="006E4602">
        <w:rPr>
          <w:rFonts w:ascii="標楷體" w:hAnsi="標楷體" w:hint="eastAsia"/>
          <w:color w:val="000000" w:themeColor="text1"/>
          <w:szCs w:val="28"/>
        </w:rPr>
        <w:t>高、低、升、降</w:t>
      </w:r>
      <w:r>
        <w:rPr>
          <w:rFonts w:ascii="標楷體" w:hAnsi="標楷體" w:hint="eastAsia"/>
          <w:color w:val="000000" w:themeColor="text1"/>
          <w:szCs w:val="28"/>
        </w:rPr>
        <w:t>、中五</w:t>
      </w:r>
      <w:r w:rsidRPr="006E4602">
        <w:rPr>
          <w:rFonts w:ascii="標楷體" w:hAnsi="標楷體" w:hint="eastAsia"/>
          <w:color w:val="000000" w:themeColor="text1"/>
          <w:szCs w:val="28"/>
        </w:rPr>
        <w:t>種聲調，加上高、低二種入聲音，共有</w:t>
      </w:r>
      <w:r>
        <w:rPr>
          <w:rFonts w:ascii="標楷體" w:hAnsi="標楷體" w:hint="eastAsia"/>
          <w:color w:val="000000" w:themeColor="text1"/>
          <w:szCs w:val="28"/>
        </w:rPr>
        <w:t>3005</w:t>
      </w:r>
      <w:r w:rsidRPr="006E4602">
        <w:rPr>
          <w:rFonts w:ascii="標楷體" w:hAnsi="標楷體" w:hint="eastAsia"/>
          <w:color w:val="000000" w:themeColor="text1"/>
          <w:szCs w:val="28"/>
        </w:rPr>
        <w:t>個基本合成</w:t>
      </w:r>
      <w:r>
        <w:rPr>
          <w:rFonts w:ascii="標楷體" w:hAnsi="標楷體" w:hint="eastAsia"/>
          <w:szCs w:val="28"/>
        </w:rPr>
        <w:t>單元。同樣也錄製客委會發行的「客語能力認證基本詞彙」的詞</w:t>
      </w:r>
      <w:r w:rsidRPr="006922B0">
        <w:rPr>
          <w:rFonts w:ascii="標楷體" w:hAnsi="標楷體" w:hint="eastAsia"/>
          <w:szCs w:val="28"/>
        </w:rPr>
        <w:t>語音</w:t>
      </w:r>
      <w:r>
        <w:rPr>
          <w:rFonts w:ascii="標楷體" w:hAnsi="標楷體" w:hint="eastAsia"/>
          <w:szCs w:val="28"/>
        </w:rPr>
        <w:t>檔</w:t>
      </w:r>
      <w:r w:rsidRPr="006922B0">
        <w:rPr>
          <w:rFonts w:ascii="標楷體" w:hAnsi="標楷體" w:hint="eastAsia"/>
          <w:szCs w:val="28"/>
        </w:rPr>
        <w:t>共</w:t>
      </w:r>
      <w:r>
        <w:rPr>
          <w:rFonts w:ascii="標楷體" w:hAnsi="標楷體" w:hint="eastAsia"/>
          <w:szCs w:val="28"/>
        </w:rPr>
        <w:t>1829個。這些合成單元音檔錄製格式與上述四縣腔皆一致</w:t>
      </w:r>
    </w:p>
    <w:p w:rsidR="00F376F8" w:rsidRPr="00F17040" w:rsidRDefault="00F376F8" w:rsidP="00F376F8">
      <w:pPr>
        <w:autoSpaceDE w:val="0"/>
        <w:autoSpaceDN w:val="0"/>
        <w:adjustRightInd w:val="0"/>
        <w:ind w:right="18"/>
        <w:rPr>
          <w:rFonts w:ascii="標楷體" w:hAnsi="標楷體"/>
          <w:color w:val="FF0000"/>
          <w:szCs w:val="28"/>
        </w:rPr>
      </w:pPr>
      <w:r>
        <w:rPr>
          <w:rFonts w:ascii="標楷體" w:hAnsi="標楷體" w:hint="eastAsia"/>
          <w:szCs w:val="28"/>
        </w:rPr>
        <w:t>。</w:t>
      </w:r>
      <w:r w:rsidRPr="00F17040">
        <w:rPr>
          <w:rFonts w:ascii="標楷體" w:hAnsi="標楷體" w:hint="eastAsia"/>
          <w:color w:val="FF0000"/>
          <w:szCs w:val="28"/>
        </w:rPr>
        <w:t xml:space="preserve"> </w:t>
      </w:r>
      <w:r w:rsidRPr="008F4F76">
        <w:rPr>
          <w:rFonts w:ascii="標楷體" w:hAnsi="標楷體" w:hint="eastAsia"/>
          <w:szCs w:val="28"/>
        </w:rPr>
        <w:t>本研究目前只錄製四縣腔與海陸腔的語音檔，以後的相關研究有可能加入其他次方言腔調。</w:t>
      </w:r>
    </w:p>
    <w:p w:rsidR="00A7608F" w:rsidRPr="00F376F8" w:rsidRDefault="00A7608F" w:rsidP="00A7608F">
      <w:pPr>
        <w:ind w:firstLine="480"/>
        <w:rPr>
          <w:rFonts w:ascii="標楷體" w:hAnsi="標楷體"/>
          <w:szCs w:val="28"/>
        </w:rPr>
      </w:pPr>
    </w:p>
    <w:p w:rsidR="00A7608F" w:rsidRPr="0075553A" w:rsidRDefault="003D3CC0" w:rsidP="00A7608F">
      <w:pPr>
        <w:pStyle w:val="2"/>
      </w:pPr>
      <w:bookmarkStart w:id="200" w:name="_Toc267586678"/>
      <w:bookmarkStart w:id="201" w:name="_Toc267736432"/>
      <w:bookmarkStart w:id="202" w:name="_Toc298000777"/>
      <w:bookmarkStart w:id="203" w:name="_Toc298148387"/>
      <w:bookmarkStart w:id="204" w:name="_Toc298273044"/>
      <w:bookmarkStart w:id="205" w:name="_Toc298273086"/>
      <w:bookmarkStart w:id="206" w:name="_Toc300756250"/>
      <w:r>
        <w:rPr>
          <w:rFonts w:hint="eastAsia"/>
        </w:rPr>
        <w:t>3</w:t>
      </w:r>
      <w:r w:rsidR="00CB37C0">
        <w:t>.</w:t>
      </w:r>
      <w:r w:rsidR="00CB37C0">
        <w:rPr>
          <w:rFonts w:hint="eastAsia"/>
        </w:rPr>
        <w:t>2</w:t>
      </w:r>
      <w:r w:rsidRPr="0075553A">
        <w:rPr>
          <w:rFonts w:hint="eastAsia"/>
        </w:rPr>
        <w:t>文句分析模組</w:t>
      </w:r>
      <w:bookmarkEnd w:id="200"/>
      <w:bookmarkEnd w:id="201"/>
      <w:bookmarkEnd w:id="202"/>
      <w:bookmarkEnd w:id="203"/>
      <w:bookmarkEnd w:id="204"/>
      <w:bookmarkEnd w:id="205"/>
      <w:bookmarkEnd w:id="206"/>
    </w:p>
    <w:p w:rsidR="00A7608F" w:rsidRDefault="00A7608F" w:rsidP="00A7608F">
      <w:pPr>
        <w:rPr>
          <w:rFonts w:ascii="標楷體" w:hAnsi="標楷體"/>
          <w:szCs w:val="28"/>
        </w:rPr>
      </w:pPr>
      <w:r>
        <w:rPr>
          <w:rFonts w:ascii="標楷體" w:hAnsi="標楷體" w:hint="eastAsia"/>
          <w:szCs w:val="28"/>
        </w:rPr>
        <w:tab/>
        <w:t>本模組接受中文文句輸入，先經過中文斷詞，斷出數個中文詞，再至國客語對照詞典中，找出各中文詞對應的客語詞，並且輸出客語詞與客語讀音。本節的重點在介紹此模組使用的中文斷詞器。</w:t>
      </w:r>
    </w:p>
    <w:p w:rsidR="00A7608F" w:rsidRDefault="00A7608F" w:rsidP="00A7608F">
      <w:pPr>
        <w:jc w:val="both"/>
        <w:rPr>
          <w:rFonts w:ascii="標楷體" w:hAnsi="標楷體"/>
          <w:szCs w:val="28"/>
        </w:rPr>
      </w:pPr>
      <w:r>
        <w:rPr>
          <w:rFonts w:ascii="標楷體" w:hAnsi="標楷體" w:hint="eastAsia"/>
          <w:szCs w:val="28"/>
        </w:rPr>
        <w:tab/>
        <w:t>常見的基本斷詞法有連續字串比對法、語法分析法……等</w:t>
      </w:r>
      <w:r w:rsidRPr="008F4F76">
        <w:rPr>
          <w:rFonts w:ascii="標楷體" w:hAnsi="標楷體" w:hint="eastAsia"/>
          <w:szCs w:val="28"/>
        </w:rPr>
        <w:t>[35][36]</w:t>
      </w:r>
      <w:r>
        <w:rPr>
          <w:rFonts w:ascii="標楷體" w:hAnsi="標楷體" w:hint="eastAsia"/>
          <w:szCs w:val="28"/>
        </w:rPr>
        <w:t>。連續字串比對法是將文句拆成小段至詞典中查找，列出所有可能的詞，並將當下找到最長的詞輸出，又稱「長詞組成優先」。</w:t>
      </w:r>
      <w:r>
        <w:rPr>
          <w:rFonts w:ascii="標楷體" w:hAnsi="標楷體" w:hint="eastAsia"/>
          <w:szCs w:val="28"/>
        </w:rPr>
        <w:lastRenderedPageBreak/>
        <w:t>語法分析法是利用語言學為基礎，加上經驗法則，分析句子的型態做斷詞處理。</w:t>
      </w:r>
    </w:p>
    <w:p w:rsidR="00A7608F" w:rsidRDefault="00A7608F" w:rsidP="00A7608F">
      <w:pPr>
        <w:widowControl/>
        <w:spacing w:line="480" w:lineRule="auto"/>
        <w:rPr>
          <w:rFonts w:ascii="Times New Roman" w:hAnsi="Times New Roman" w:cs="Times New Roman"/>
          <w:szCs w:val="28"/>
        </w:rPr>
      </w:pPr>
      <w:r>
        <w:rPr>
          <w:rFonts w:ascii="標楷體" w:hAnsi="標楷體" w:hint="eastAsia"/>
          <w:szCs w:val="28"/>
        </w:rPr>
        <w:tab/>
        <w:t>本系統使用的斷詞法為「</w:t>
      </w:r>
      <w:r w:rsidRPr="001D5DAA">
        <w:rPr>
          <w:rFonts w:ascii="標楷體" w:hAnsi="標楷體" w:hint="eastAsia"/>
          <w:szCs w:val="28"/>
        </w:rPr>
        <w:t>少詞組成優先搭配詞的</w:t>
      </w:r>
      <w:r w:rsidRPr="00533144">
        <w:rPr>
          <w:rFonts w:ascii="Times New Roman" w:hAnsi="Times New Roman" w:cs="Times New Roman"/>
          <w:szCs w:val="28"/>
        </w:rPr>
        <w:t>Unigram</w:t>
      </w:r>
      <w:r w:rsidRPr="001D5DAA">
        <w:rPr>
          <w:rFonts w:ascii="標楷體" w:hAnsi="標楷體" w:hint="eastAsia"/>
          <w:szCs w:val="28"/>
        </w:rPr>
        <w:t>機率斷詞</w:t>
      </w:r>
      <w:r>
        <w:rPr>
          <w:rFonts w:ascii="標楷體" w:hAnsi="標楷體" w:hint="eastAsia"/>
          <w:szCs w:val="28"/>
        </w:rPr>
        <w:t>」[19]，「少詞組成優先」指的是句子斷詞後，詞數越少越好，與常見的「長詞組成優先」有類似的效果。例如：「臺灣人口眾多」，經過少詞組成優先斷詞後的結果可以為：「臺灣/人口/眾多」與「臺灣人/口/眾多」兩種，它們都斷成三個詞。但是我們必需選出比較好的一種，這時就用到</w:t>
      </w:r>
      <w:r w:rsidRPr="00533144">
        <w:rPr>
          <w:rFonts w:ascii="Times New Roman" w:hAnsi="Times New Roman" w:cs="Times New Roman"/>
          <w:szCs w:val="28"/>
        </w:rPr>
        <w:t>Unigram</w:t>
      </w:r>
      <w:r>
        <w:rPr>
          <w:rFonts w:ascii="標楷體" w:hAnsi="標楷體" w:hint="eastAsia"/>
          <w:szCs w:val="28"/>
        </w:rPr>
        <w:t>機率斷詞，我們分別算出這些詞的機率，以機率大小來決定輸出的詞串</w:t>
      </w:r>
      <w:r w:rsidRPr="00D81188">
        <w:rPr>
          <w:rFonts w:ascii="Times New Roman" w:hAnsi="Times New Roman" w:cs="Times New Roman"/>
          <w:position w:val="-12"/>
          <w:sz w:val="26"/>
          <w:szCs w:val="26"/>
        </w:rPr>
        <w:object w:dxaOrig="1880" w:dyaOrig="499">
          <v:shape id="_x0000_i1033" type="#_x0000_t75" style="width:94pt;height:24.65pt" o:ole="">
            <v:imagedata r:id="rId19" o:title=""/>
          </v:shape>
          <o:OLEObject Type="Embed" ProgID="Equation.3" ShapeID="_x0000_i1033" DrawAspect="Content" ObjectID="_1383760195" r:id="rId20"/>
        </w:object>
      </w:r>
      <w:r>
        <w:rPr>
          <w:rFonts w:ascii="標楷體" w:hAnsi="標楷體" w:hint="eastAsia"/>
          <w:szCs w:val="28"/>
        </w:rPr>
        <w:t>，使得</w:t>
      </w:r>
      <w:r w:rsidRPr="00533144">
        <w:rPr>
          <w:rFonts w:ascii="Times New Roman" w:hAnsi="Times New Roman" w:cs="Times New Roman" w:hint="eastAsia"/>
          <w:szCs w:val="28"/>
        </w:rPr>
        <w:t>其機率值</w:t>
      </w:r>
      <w:r w:rsidRPr="00463557">
        <w:rPr>
          <w:rFonts w:ascii="Times New Roman" w:hAnsi="Times New Roman" w:cs="Times New Roman"/>
          <w:b/>
          <w:position w:val="-28"/>
          <w:sz w:val="32"/>
          <w:szCs w:val="32"/>
        </w:rPr>
        <w:object w:dxaOrig="999" w:dyaOrig="680">
          <v:shape id="_x0000_i1034" type="#_x0000_t75" style="width:50pt;height:34pt" o:ole="">
            <v:imagedata r:id="rId21" o:title=""/>
          </v:shape>
          <o:OLEObject Type="Embed" ProgID="Equation.3" ShapeID="_x0000_i1034" DrawAspect="Content" ObjectID="_1383760196" r:id="rId22"/>
        </w:object>
      </w:r>
      <w:r w:rsidRPr="00533144">
        <w:rPr>
          <w:rFonts w:ascii="Times New Roman" w:hAnsi="Times New Roman" w:cs="Times New Roman" w:hint="eastAsia"/>
          <w:szCs w:val="28"/>
        </w:rPr>
        <w:t>最大。</w:t>
      </w:r>
    </w:p>
    <w:p w:rsidR="00A7608F" w:rsidRDefault="00A7608F" w:rsidP="00A7608F">
      <w:pPr>
        <w:ind w:firstLine="480"/>
        <w:rPr>
          <w:rFonts w:ascii="標楷體" w:hAnsi="標楷體"/>
          <w:szCs w:val="28"/>
        </w:rPr>
      </w:pPr>
      <w:r>
        <w:rPr>
          <w:rFonts w:ascii="Times New Roman" w:hAnsi="Times New Roman" w:cs="Times New Roman" w:hint="eastAsia"/>
          <w:szCs w:val="28"/>
        </w:rPr>
        <w:tab/>
      </w:r>
      <w:r>
        <w:rPr>
          <w:rFonts w:ascii="標楷體" w:hAnsi="標楷體" w:hint="eastAsia"/>
          <w:szCs w:val="28"/>
        </w:rPr>
        <w:t>再以另一個實際的例子來說明這個方法。現在有個短句「一般電信業者」，先查詞典找出所有可能的詞(candidate)，然後列出句子中可能的詞與彼此間的前後關係，如</w:t>
      </w:r>
      <w:r w:rsidR="00E113DE">
        <w:rPr>
          <w:rFonts w:ascii="標楷體" w:hAnsi="標楷體"/>
          <w:szCs w:val="28"/>
        </w:rPr>
        <w:fldChar w:fldCharType="begin"/>
      </w:r>
      <w:r>
        <w:rPr>
          <w:rFonts w:ascii="標楷體" w:hAnsi="標楷體"/>
          <w:szCs w:val="28"/>
        </w:rPr>
        <w:instrText xml:space="preserve"> </w:instrText>
      </w:r>
      <w:r>
        <w:rPr>
          <w:rFonts w:ascii="標楷體" w:hAnsi="標楷體" w:hint="eastAsia"/>
          <w:szCs w:val="28"/>
        </w:rPr>
        <w:instrText>REF _Ref267587656 \h</w:instrText>
      </w:r>
      <w:r>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r w:rsidR="007200D7">
        <w:rPr>
          <w:rFonts w:hint="eastAsia"/>
        </w:rPr>
        <w:t>圖</w:t>
      </w:r>
      <w:r w:rsidR="007200D7">
        <w:rPr>
          <w:noProof/>
        </w:rPr>
        <w:t>四</w:t>
      </w:r>
      <w:r w:rsidR="00E113DE">
        <w:rPr>
          <w:rFonts w:ascii="標楷體" w:hAnsi="標楷體"/>
          <w:szCs w:val="28"/>
        </w:rPr>
        <w:fldChar w:fldCharType="end"/>
      </w:r>
      <w:r>
        <w:rPr>
          <w:rFonts w:ascii="標楷體" w:hAnsi="標楷體" w:hint="eastAsia"/>
          <w:szCs w:val="28"/>
        </w:rPr>
        <w:t>。</w:t>
      </w:r>
      <w:r w:rsidRPr="002D24EB">
        <w:rPr>
          <w:rFonts w:ascii="標楷體" w:hAnsi="標楷體" w:hint="eastAsia"/>
          <w:szCs w:val="28"/>
        </w:rPr>
        <w:t>首先我們先由前往後掃描一次，並將從起點至目前節點的最少詞數給記錄下來。接著從結尾節點T</w:t>
      </w:r>
      <w:r>
        <w:rPr>
          <w:rFonts w:ascii="標楷體" w:hAnsi="標楷體" w:hint="eastAsia"/>
          <w:szCs w:val="28"/>
        </w:rPr>
        <w:t>由後往前掃描，每次往回找尋累積詞數最少的節</w:t>
      </w:r>
      <w:r w:rsidRPr="002D24EB">
        <w:rPr>
          <w:rFonts w:ascii="標楷體" w:hAnsi="標楷體" w:hint="eastAsia"/>
          <w:szCs w:val="28"/>
        </w:rPr>
        <w:t>點，如此一來本應該可以找到一條擁有最少詞數的斷詞結果。但是以這個例子來說，卻有可能同時出現多種同樣詞數的結果，像「</w:t>
      </w:r>
      <w:r>
        <w:rPr>
          <w:rFonts w:ascii="標楷體" w:hAnsi="標楷體" w:hint="eastAsia"/>
          <w:szCs w:val="28"/>
        </w:rPr>
        <w:t>一般</w:t>
      </w:r>
      <w:r w:rsidRPr="002D24EB">
        <w:rPr>
          <w:rFonts w:ascii="標楷體" w:hAnsi="標楷體" w:hint="eastAsia"/>
          <w:szCs w:val="28"/>
        </w:rPr>
        <w:t>/</w:t>
      </w:r>
      <w:r>
        <w:rPr>
          <w:rFonts w:ascii="標楷體" w:hAnsi="標楷體" w:hint="eastAsia"/>
          <w:szCs w:val="28"/>
        </w:rPr>
        <w:t>電信業</w:t>
      </w:r>
      <w:r w:rsidRPr="002D24EB">
        <w:rPr>
          <w:rFonts w:ascii="標楷體" w:hAnsi="標楷體" w:hint="eastAsia"/>
          <w:szCs w:val="28"/>
        </w:rPr>
        <w:t>/</w:t>
      </w:r>
      <w:r>
        <w:rPr>
          <w:rFonts w:ascii="標楷體" w:hAnsi="標楷體" w:hint="eastAsia"/>
          <w:szCs w:val="28"/>
        </w:rPr>
        <w:t>者</w:t>
      </w:r>
      <w:r w:rsidRPr="002D24EB">
        <w:rPr>
          <w:rFonts w:ascii="標楷體" w:hAnsi="標楷體" w:hint="eastAsia"/>
          <w:szCs w:val="28"/>
        </w:rPr>
        <w:t>」及「</w:t>
      </w:r>
      <w:r>
        <w:rPr>
          <w:rFonts w:ascii="標楷體" w:hAnsi="標楷體" w:hint="eastAsia"/>
          <w:szCs w:val="28"/>
        </w:rPr>
        <w:t>一般</w:t>
      </w:r>
      <w:r w:rsidRPr="002D24EB">
        <w:rPr>
          <w:rFonts w:ascii="標楷體" w:hAnsi="標楷體" w:hint="eastAsia"/>
          <w:szCs w:val="28"/>
        </w:rPr>
        <w:t>/</w:t>
      </w:r>
      <w:r>
        <w:rPr>
          <w:rFonts w:ascii="標楷體" w:hAnsi="標楷體" w:hint="eastAsia"/>
          <w:szCs w:val="28"/>
        </w:rPr>
        <w:t>電信</w:t>
      </w:r>
      <w:r w:rsidRPr="002D24EB">
        <w:rPr>
          <w:rFonts w:ascii="標楷體" w:hAnsi="標楷體" w:hint="eastAsia"/>
          <w:szCs w:val="28"/>
        </w:rPr>
        <w:t>/</w:t>
      </w:r>
      <w:r>
        <w:rPr>
          <w:rFonts w:ascii="標楷體" w:hAnsi="標楷體" w:hint="eastAsia"/>
          <w:szCs w:val="28"/>
        </w:rPr>
        <w:t>業者</w:t>
      </w:r>
      <w:r w:rsidRPr="002D24EB">
        <w:rPr>
          <w:rFonts w:ascii="標楷體" w:hAnsi="標楷體" w:hint="eastAsia"/>
          <w:szCs w:val="28"/>
        </w:rPr>
        <w:t>」同樣詞數都為3。因此我們藉由比較這兩種情況unigram機率的大小，以此決定最終的斷詞結果。</w:t>
      </w:r>
    </w:p>
    <w:p w:rsidR="00A7608F" w:rsidRPr="002D24EB" w:rsidRDefault="00E113DE" w:rsidP="00A7608F">
      <w:pPr>
        <w:widowControl/>
        <w:spacing w:line="480" w:lineRule="auto"/>
        <w:rPr>
          <w:rFonts w:ascii="Times New Roman" w:hAnsi="Times New Roman" w:cs="Times New Roman"/>
          <w:sz w:val="26"/>
          <w:szCs w:val="26"/>
        </w:rPr>
      </w:pPr>
      <w:r w:rsidRPr="00E113DE">
        <w:rPr>
          <w:b/>
          <w:color w:val="000000"/>
          <w:szCs w:val="28"/>
        </w:rPr>
      </w:r>
      <w:r w:rsidRPr="00E113DE">
        <w:rPr>
          <w:b/>
          <w:color w:val="000000"/>
          <w:szCs w:val="28"/>
        </w:rPr>
        <w:pict>
          <v:group id="_x0000_s2827" editas="canvas" style="width:415.3pt;height:230.35pt;mso-position-horizontal-relative:char;mso-position-vertical-relative:line" coordorigin="1800,9094" coordsize="8306,4607">
            <o:lock v:ext="edit" aspectratio="t"/>
            <v:shape id="_x0000_s2828" type="#_x0000_t75" style="position:absolute;left:1800;top:9094;width:8306;height:4607" o:preferrelative="f" stroked="t" strokecolor="black [3213]">
              <v:fill o:detectmouseclick="t"/>
              <v:path o:extrusionok="t" o:connecttype="none"/>
              <o:lock v:ext="edit" text="t"/>
            </v:shape>
            <v:group id="_x0000_s2829" style="position:absolute;left:1906;top:9433;width:8049;height:4140" coordorigin="1906,9433" coordsize="8049,4140">
              <v:oval id="_x0000_s2830" style="position:absolute;left:1906;top:12022;width:569;height:512">
                <v:shadow opacity=".5" offset="-6pt,-6pt"/>
                <v:textbox style="mso-next-textbox:#_x0000_s2830">
                  <w:txbxContent>
                    <w:p w:rsidR="002A522A" w:rsidRDefault="002A522A" w:rsidP="00A7608F">
                      <w:pPr>
                        <w:adjustRightInd w:val="0"/>
                        <w:snapToGrid w:val="0"/>
                      </w:pPr>
                      <w:r>
                        <w:t>S</w:t>
                      </w:r>
                    </w:p>
                  </w:txbxContent>
                </v:textbox>
              </v:oval>
              <v:oval id="_x0000_s2831" style="position:absolute;left:5208;top:10697;width:671;height:596">
                <v:shadow opacity=".5" offset="-6pt,-6pt"/>
                <v:textbox style="mso-next-textbox:#_x0000_s2831">
                  <w:txbxContent>
                    <w:p w:rsidR="002A522A" w:rsidRPr="008A13D1" w:rsidRDefault="002A522A" w:rsidP="00A7608F">
                      <w:pPr>
                        <w:adjustRightInd w:val="0"/>
                        <w:snapToGrid w:val="0"/>
                        <w:rPr>
                          <w:sz w:val="26"/>
                          <w:szCs w:val="26"/>
                        </w:rPr>
                      </w:pPr>
                      <w:r w:rsidRPr="008A13D1">
                        <w:rPr>
                          <w:rFonts w:hint="eastAsia"/>
                          <w:sz w:val="26"/>
                          <w:szCs w:val="26"/>
                        </w:rPr>
                        <w:t>電</w:t>
                      </w:r>
                    </w:p>
                  </w:txbxContent>
                </v:textbox>
              </v:oval>
              <v:oval id="_x0000_s2832" style="position:absolute;left:6351;top:10675;width:585;height:618">
                <v:shadow opacity=".5" offset="-6pt,-6pt"/>
                <v:textbox style="mso-next-textbox:#_x0000_s2832">
                  <w:txbxContent>
                    <w:p w:rsidR="002A522A" w:rsidRPr="008A13D1" w:rsidRDefault="002A522A" w:rsidP="00A7608F">
                      <w:pPr>
                        <w:adjustRightInd w:val="0"/>
                        <w:snapToGrid w:val="0"/>
                        <w:rPr>
                          <w:sz w:val="26"/>
                          <w:szCs w:val="26"/>
                        </w:rPr>
                      </w:pPr>
                      <w:r w:rsidRPr="008A13D1">
                        <w:rPr>
                          <w:rFonts w:hint="eastAsia"/>
                          <w:sz w:val="26"/>
                          <w:szCs w:val="26"/>
                        </w:rPr>
                        <w:t>信</w:t>
                      </w:r>
                    </w:p>
                  </w:txbxContent>
                </v:textbox>
              </v:oval>
              <v:oval id="_x0000_s2833" style="position:absolute;left:7519;top:10697;width:700;height:596">
                <v:shadow opacity=".5" offset="-6pt,-6pt"/>
                <v:textbox style="mso-next-textbox:#_x0000_s2833">
                  <w:txbxContent>
                    <w:p w:rsidR="002A522A" w:rsidRPr="008A13D1" w:rsidRDefault="002A522A" w:rsidP="00A7608F">
                      <w:pPr>
                        <w:adjustRightInd w:val="0"/>
                        <w:snapToGrid w:val="0"/>
                        <w:jc w:val="center"/>
                        <w:rPr>
                          <w:sz w:val="26"/>
                          <w:szCs w:val="26"/>
                        </w:rPr>
                      </w:pPr>
                      <w:r w:rsidRPr="008A13D1">
                        <w:rPr>
                          <w:rFonts w:hint="eastAsia"/>
                          <w:sz w:val="26"/>
                          <w:szCs w:val="26"/>
                        </w:rPr>
                        <w:t>業</w:t>
                      </w:r>
                    </w:p>
                  </w:txbxContent>
                </v:textbox>
              </v:oval>
              <v:oval id="_x0000_s2834" style="position:absolute;left:8738;top:10675;width:731;height:618">
                <v:shadow opacity=".5" offset="-6pt,-6pt"/>
                <v:textbox style="mso-next-textbox:#_x0000_s2834">
                  <w:txbxContent>
                    <w:p w:rsidR="002A522A" w:rsidRPr="008A13D1" w:rsidRDefault="002A522A" w:rsidP="00A7608F">
                      <w:pPr>
                        <w:adjustRightInd w:val="0"/>
                        <w:snapToGrid w:val="0"/>
                        <w:jc w:val="center"/>
                        <w:rPr>
                          <w:sz w:val="26"/>
                          <w:szCs w:val="26"/>
                        </w:rPr>
                      </w:pPr>
                      <w:r w:rsidRPr="008A13D1">
                        <w:rPr>
                          <w:rFonts w:hint="eastAsia"/>
                          <w:sz w:val="26"/>
                          <w:szCs w:val="26"/>
                        </w:rPr>
                        <w:t>者</w:t>
                      </w:r>
                    </w:p>
                  </w:txbxContent>
                </v:textbox>
              </v:oval>
              <v:oval id="_x0000_s2835" style="position:absolute;left:5542;top:12928;width:1157;height:645" strokeweight="1.5pt">
                <v:shadow opacity=".5" offset="-6pt,-6pt"/>
                <v:textbox style="mso-next-textbox:#_x0000_s2835">
                  <w:txbxContent>
                    <w:p w:rsidR="002A522A" w:rsidRDefault="002A522A" w:rsidP="00A7608F">
                      <w:pPr>
                        <w:adjustRightInd w:val="0"/>
                        <w:snapToGrid w:val="0"/>
                      </w:pPr>
                      <w:r>
                        <w:rPr>
                          <w:rFonts w:hint="eastAsia"/>
                        </w:rPr>
                        <w:t>電信</w:t>
                      </w:r>
                    </w:p>
                  </w:txbxContent>
                </v:textbox>
              </v:oval>
              <v:oval id="_x0000_s2836" style="position:absolute;left:7808;top:11783;width:1089;height:1204" strokeweight="1.5pt">
                <v:shadow opacity=".5" offset="-6pt,-6pt"/>
                <v:textbox style="mso-next-textbox:#_x0000_s2836;mso-fit-shape-to-text:t">
                  <w:txbxContent>
                    <w:p w:rsidR="002A522A" w:rsidRDefault="002A522A" w:rsidP="00A7608F">
                      <w:pPr>
                        <w:adjustRightInd w:val="0"/>
                        <w:snapToGrid w:val="0"/>
                      </w:pPr>
                      <w:r>
                        <w:rPr>
                          <w:rFonts w:hint="eastAsia"/>
                        </w:rPr>
                        <w:t>業者</w:t>
                      </w:r>
                    </w:p>
                  </w:txbxContent>
                </v:textbox>
              </v:oval>
              <v:oval id="_x0000_s2837" style="position:absolute;left:5294;top:9659;width:1405;height:651">
                <v:shadow opacity=".5" offset="-6pt,-6pt"/>
                <v:textbox style="mso-next-textbox:#_x0000_s2837">
                  <w:txbxContent>
                    <w:p w:rsidR="002A522A" w:rsidRPr="00A54BE6" w:rsidRDefault="002A522A" w:rsidP="00A7608F">
                      <w:pPr>
                        <w:adjustRightInd w:val="0"/>
                        <w:snapToGrid w:val="0"/>
                        <w:rPr>
                          <w:sz w:val="24"/>
                        </w:rPr>
                      </w:pPr>
                      <w:r w:rsidRPr="00A54BE6">
                        <w:rPr>
                          <w:rFonts w:hint="eastAsia"/>
                          <w:sz w:val="24"/>
                        </w:rPr>
                        <w:t>電信業</w:t>
                      </w:r>
                    </w:p>
                  </w:txbxContent>
                </v:textbox>
              </v:oval>
              <v:oval id="_x0000_s2838" style="position:absolute;left:2695;top:10675;width:585;height:512">
                <v:shadow opacity=".5" offset="-6pt,-6pt"/>
                <v:textbox style="mso-next-textbox:#_x0000_s2838">
                  <w:txbxContent>
                    <w:p w:rsidR="002A522A" w:rsidRDefault="002A522A" w:rsidP="00A7608F">
                      <w:pPr>
                        <w:adjustRightInd w:val="0"/>
                        <w:snapToGrid w:val="0"/>
                      </w:pPr>
                      <w:r>
                        <w:rPr>
                          <w:rFonts w:hint="eastAsia"/>
                        </w:rPr>
                        <w:t>一</w:t>
                      </w:r>
                    </w:p>
                  </w:txbxContent>
                </v:textbox>
              </v:oval>
              <v:oval id="_x0000_s2839" style="position:absolute;left:3804;top:10675;width:660;height:618">
                <v:shadow opacity=".5" offset="-6pt,-6pt"/>
                <v:textbox style="mso-next-textbox:#_x0000_s2839">
                  <w:txbxContent>
                    <w:p w:rsidR="002A522A" w:rsidRPr="008A13D1" w:rsidRDefault="002A522A" w:rsidP="00A7608F">
                      <w:pPr>
                        <w:adjustRightInd w:val="0"/>
                        <w:snapToGrid w:val="0"/>
                        <w:rPr>
                          <w:sz w:val="26"/>
                          <w:szCs w:val="26"/>
                        </w:rPr>
                      </w:pPr>
                      <w:r w:rsidRPr="008A13D1">
                        <w:rPr>
                          <w:rFonts w:hint="eastAsia"/>
                          <w:sz w:val="26"/>
                          <w:szCs w:val="26"/>
                        </w:rPr>
                        <w:t>般</w:t>
                      </w:r>
                    </w:p>
                  </w:txbxContent>
                </v:textbox>
              </v:oval>
              <v:oval id="_x0000_s2840" style="position:absolute;left:2861;top:12295;width:1090;height:1204" strokeweight="1.5pt">
                <v:shadow opacity=".5" offset="-6pt,-6pt"/>
                <v:textbox style="mso-next-textbox:#_x0000_s2840;mso-fit-shape-to-text:t">
                  <w:txbxContent>
                    <w:p w:rsidR="002A522A" w:rsidRDefault="002A522A" w:rsidP="00A7608F">
                      <w:pPr>
                        <w:adjustRightInd w:val="0"/>
                        <w:snapToGrid w:val="0"/>
                      </w:pPr>
                      <w:r>
                        <w:rPr>
                          <w:rFonts w:hint="eastAsia"/>
                        </w:rPr>
                        <w:t>一般</w:t>
                      </w:r>
                    </w:p>
                  </w:txbxContent>
                </v:textbox>
              </v:oval>
              <v:oval id="_x0000_s2841" style="position:absolute;left:9386;top:11730;width:569;height:512">
                <v:shadow opacity=".5" offset="-6pt,-6pt"/>
                <v:textbox style="mso-next-textbox:#_x0000_s2841">
                  <w:txbxContent>
                    <w:p w:rsidR="002A522A" w:rsidRDefault="002A522A" w:rsidP="00A7608F">
                      <w:pPr>
                        <w:adjustRightInd w:val="0"/>
                        <w:snapToGrid w:val="0"/>
                      </w:pPr>
                      <w:r>
                        <w:rPr>
                          <w:rFonts w:hint="eastAsia"/>
                        </w:rPr>
                        <w:t>T</w:t>
                      </w:r>
                    </w:p>
                  </w:txbxContent>
                </v:textbox>
              </v:oval>
              <v:shape id="_x0000_s2842" type="#_x0000_t32" style="position:absolute;left:2392;top:11112;width:389;height:985;flip:y" o:connectortype="straight">
                <v:stroke endarrow="block"/>
              </v:shape>
              <v:shape id="_x0000_s2843" type="#_x0000_t32" style="position:absolute;left:3280;top:10931;width:524;height:53" o:connectortype="straight">
                <v:stroke endarrow="block"/>
              </v:shape>
              <v:shape id="_x0000_s2844" type="#_x0000_t32" style="position:absolute;left:4464;top:10984;width:744;height:11" o:connectortype="straight">
                <v:stroke endarrow="block"/>
              </v:shape>
              <v:shape id="_x0000_s2845" type="#_x0000_t32" style="position:absolute;left:5879;top:10984;width:472;height:11;flip:y" o:connectortype="straight">
                <v:stroke endarrow="block"/>
              </v:shape>
              <v:shape id="_x0000_s2846" type="#_x0000_t32" style="position:absolute;left:6936;top:10992;width:583;height:3" o:connectortype="straight">
                <v:stroke endarrow="block"/>
              </v:shape>
              <v:shape id="_x0000_s2847" type="#_x0000_t32" style="position:absolute;left:8219;top:10984;width:519;height:11;flip:y" o:connectortype="straight">
                <v:stroke endarrow="block"/>
              </v:shape>
              <v:shape id="_x0000_s2848" type="#_x0000_t32" style="position:absolute;left:2475;top:12278;width:371;height:619" o:connectortype="straight" strokeweight="1pt">
                <v:stroke endarrow="block"/>
              </v:shape>
              <v:shape id="_x0000_s2849" type="#_x0000_t32" style="position:absolute;left:3966;top:12897;width:1561;height:354" o:connectortype="straight" strokeweight="1pt">
                <v:stroke endarrow="block"/>
              </v:shape>
              <v:shape id="_x0000_s2850" type="#_x0000_t32" style="position:absolute;left:8912;top:11986;width:474;height:399;flip:y" o:connectortype="straight" strokeweight="1pt">
                <v:stroke endarrow="block"/>
              </v:shape>
              <v:shape id="_x0000_s2851" type="#_x0000_t32" style="position:absolute;left:9362;top:11203;width:107;height:602" o:connectortype="straight">
                <v:stroke endarrow="block"/>
              </v:shape>
              <v:shape id="_x0000_s2852" type="#_x0000_t32" style="position:absolute;left:6850;top:11203;width:1117;height:741" o:connectortype="straight">
                <v:stroke endarrow="block"/>
              </v:shape>
              <v:shape id="_x0000_s2853" type="#_x0000_t32" style="position:absolute;left:3966;top:11206;width:1340;height:1691;flip:y" o:connectortype="straight">
                <v:stroke endarrow="block"/>
              </v:shape>
              <v:shapetype id="_x0000_t37" coordsize="21600,21600" o:spt="37" o:oned="t" path="m,c10800,,21600,10800,21600,21600e" filled="f">
                <v:path arrowok="t" fillok="f" o:connecttype="none"/>
                <o:lock v:ext="edit" shapetype="t"/>
              </v:shapetype>
              <v:shape id="_x0000_s2854" type="#_x0000_t37" style="position:absolute;left:6714;top:12826;width:1253;height:425;flip:y" o:connectortype="curved" adj="-116016,286289,-116016" strokeweight="1pt">
                <v:stroke endarrow="block"/>
              </v:shape>
              <v:shape id="_x0000_s2855" type="#_x0000_t32" style="position:absolute;left:4367;top:11203;width:1344;height:1804" o:connectortype="straight">
                <v:stroke endarrow="block"/>
              </v:shape>
              <v:shape id="_x0000_s2856" type="#_x0000_t32" style="position:absolute;left:6530;top:11206;width:1092;height:1801;flip:y" o:connectortype="straight" adj="10794,-249687,-74982">
                <v:stroke endarrow="block"/>
              </v:shape>
              <v:shape id="_x0000_s2857" type="#_x0000_t37" style="position:absolute;left:6699;top:9985;width:2146;height:780" o:connectortype="curved" adj="-67588,-65548,-67588">
                <v:stroke endarrow="block"/>
              </v:shape>
              <v:shape id="_x0000_s2858" type="#_x0000_t202" style="position:absolute;left:2620;top:10310;width:412;height:387" stroked="f">
                <v:fill opacity="0"/>
                <v:textbox style="mso-next-textbox:#_x0000_s2858">
                  <w:txbxContent>
                    <w:p w:rsidR="002A522A" w:rsidRPr="00A415F0" w:rsidRDefault="002A522A" w:rsidP="00A7608F">
                      <w:pPr>
                        <w:adjustRightInd w:val="0"/>
                        <w:snapToGrid w:val="0"/>
                        <w:rPr>
                          <w:color w:val="FF0000"/>
                        </w:rPr>
                      </w:pPr>
                      <w:r w:rsidRPr="00A415F0">
                        <w:rPr>
                          <w:rFonts w:hint="eastAsia"/>
                          <w:color w:val="FF0000"/>
                        </w:rPr>
                        <w:t>1</w:t>
                      </w:r>
                    </w:p>
                  </w:txbxContent>
                </v:textbox>
              </v:shape>
              <v:shape id="_x0000_s2859" type="#_x0000_t202" style="position:absolute;left:4966;top:9433;width:448;height:482" stroked="f">
                <v:fill opacity="0"/>
                <v:textbox style="mso-next-textbox:#_x0000_s2859">
                  <w:txbxContent>
                    <w:p w:rsidR="002A522A" w:rsidRPr="00A415F0" w:rsidRDefault="002A522A" w:rsidP="00A7608F">
                      <w:pPr>
                        <w:adjustRightInd w:val="0"/>
                        <w:snapToGrid w:val="0"/>
                        <w:rPr>
                          <w:color w:val="FF0000"/>
                        </w:rPr>
                      </w:pPr>
                      <w:r>
                        <w:rPr>
                          <w:rFonts w:hint="eastAsia"/>
                          <w:color w:val="FF0000"/>
                        </w:rPr>
                        <w:t>2</w:t>
                      </w:r>
                    </w:p>
                  </w:txbxContent>
                </v:textbox>
              </v:shape>
              <v:shape id="_x0000_s2860" type="#_x0000_t202" style="position:absolute;left:3610;top:10153;width:436;height:522" stroked="f">
                <v:fill opacity="0"/>
                <v:textbox style="mso-next-textbox:#_x0000_s2860">
                  <w:txbxContent>
                    <w:p w:rsidR="002A522A" w:rsidRPr="00A415F0" w:rsidRDefault="002A522A" w:rsidP="00A7608F">
                      <w:pPr>
                        <w:adjustRightInd w:val="0"/>
                        <w:snapToGrid w:val="0"/>
                        <w:rPr>
                          <w:color w:val="FF0000"/>
                        </w:rPr>
                      </w:pPr>
                      <w:r>
                        <w:rPr>
                          <w:rFonts w:hint="eastAsia"/>
                          <w:color w:val="FF0000"/>
                        </w:rPr>
                        <w:t>2</w:t>
                      </w:r>
                    </w:p>
                  </w:txbxContent>
                </v:textbox>
              </v:shape>
              <v:shape id="_x0000_s2861" type="#_x0000_t202" style="position:absolute;left:2909;top:11959;width:371;height:437" stroked="f">
                <v:fill opacity="0"/>
                <v:textbox style="mso-next-textbox:#_x0000_s2861">
                  <w:txbxContent>
                    <w:p w:rsidR="002A522A" w:rsidRPr="00A415F0" w:rsidRDefault="002A522A" w:rsidP="00A7608F">
                      <w:pPr>
                        <w:adjustRightInd w:val="0"/>
                        <w:snapToGrid w:val="0"/>
                        <w:rPr>
                          <w:color w:val="FF0000"/>
                        </w:rPr>
                      </w:pPr>
                      <w:r w:rsidRPr="00A415F0">
                        <w:rPr>
                          <w:rFonts w:hint="eastAsia"/>
                          <w:color w:val="FF0000"/>
                        </w:rPr>
                        <w:t>1</w:t>
                      </w:r>
                    </w:p>
                  </w:txbxContent>
                </v:textbox>
              </v:shape>
              <v:shape id="_x0000_s2862" type="#_x0000_t202" style="position:absolute;left:5046;top:10351;width:368;height:399" stroked="f">
                <v:fill opacity="0"/>
                <v:textbox style="mso-next-textbox:#_x0000_s2862">
                  <w:txbxContent>
                    <w:p w:rsidR="002A522A" w:rsidRPr="00A415F0" w:rsidRDefault="002A522A" w:rsidP="00A7608F">
                      <w:pPr>
                        <w:adjustRightInd w:val="0"/>
                        <w:snapToGrid w:val="0"/>
                        <w:rPr>
                          <w:color w:val="FF0000"/>
                        </w:rPr>
                      </w:pPr>
                      <w:r>
                        <w:rPr>
                          <w:rFonts w:hint="eastAsia"/>
                          <w:color w:val="FF0000"/>
                        </w:rPr>
                        <w:t>2</w:t>
                      </w:r>
                    </w:p>
                  </w:txbxContent>
                </v:textbox>
              </v:shape>
              <v:shape id="_x0000_s2863" type="#_x0000_t202" style="position:absolute;left:5489;top:11514;width:289;height:327" stroked="f">
                <v:fill opacity="0"/>
                <v:textbox style="mso-next-textbox:#_x0000_s2863">
                  <w:txbxContent>
                    <w:p w:rsidR="002A522A" w:rsidRPr="00411427" w:rsidRDefault="002A522A" w:rsidP="00A7608F"/>
                  </w:txbxContent>
                </v:textbox>
              </v:shape>
              <v:shape id="_x0000_s2864" type="#_x0000_t202" style="position:absolute;left:5588;top:12446;width:396;height:482" stroked="f">
                <v:fill opacity="0"/>
                <v:textbox style="mso-next-textbox:#_x0000_s2864">
                  <w:txbxContent>
                    <w:p w:rsidR="002A522A" w:rsidRPr="00A415F0" w:rsidRDefault="002A522A" w:rsidP="00A7608F">
                      <w:pPr>
                        <w:adjustRightInd w:val="0"/>
                        <w:snapToGrid w:val="0"/>
                        <w:rPr>
                          <w:color w:val="FF0000"/>
                        </w:rPr>
                      </w:pPr>
                      <w:r>
                        <w:rPr>
                          <w:rFonts w:hint="eastAsia"/>
                          <w:color w:val="FF0000"/>
                        </w:rPr>
                        <w:t>2</w:t>
                      </w:r>
                    </w:p>
                  </w:txbxContent>
                </v:textbox>
              </v:shape>
              <v:shape id="_x0000_s2865" type="#_x0000_t202" style="position:absolute;left:6116;top:10351;width:356;height:396" stroked="f">
                <v:fill opacity="0"/>
                <v:textbox style="mso-next-textbox:#_x0000_s2865">
                  <w:txbxContent>
                    <w:p w:rsidR="002A522A" w:rsidRPr="00A415F0" w:rsidRDefault="002A522A" w:rsidP="00A7608F">
                      <w:pPr>
                        <w:adjustRightInd w:val="0"/>
                        <w:snapToGrid w:val="0"/>
                        <w:rPr>
                          <w:color w:val="FF0000"/>
                        </w:rPr>
                      </w:pPr>
                      <w:r>
                        <w:rPr>
                          <w:rFonts w:hint="eastAsia"/>
                          <w:color w:val="FF0000"/>
                        </w:rPr>
                        <w:t>3</w:t>
                      </w:r>
                    </w:p>
                  </w:txbxContent>
                </v:textbox>
              </v:shape>
              <v:shape id="_x0000_s2866" type="#_x0000_t202" style="position:absolute;left:7356;top:10351;width:452;height:396" stroked="f">
                <v:fill opacity="0"/>
                <v:textbox style="mso-next-textbox:#_x0000_s2866">
                  <w:txbxContent>
                    <w:p w:rsidR="002A522A" w:rsidRPr="00A415F0" w:rsidRDefault="002A522A" w:rsidP="00A7608F">
                      <w:pPr>
                        <w:adjustRightInd w:val="0"/>
                        <w:snapToGrid w:val="0"/>
                        <w:rPr>
                          <w:color w:val="FF0000"/>
                        </w:rPr>
                      </w:pPr>
                      <w:r>
                        <w:rPr>
                          <w:rFonts w:hint="eastAsia"/>
                          <w:color w:val="FF0000"/>
                        </w:rPr>
                        <w:t>3</w:t>
                      </w:r>
                    </w:p>
                  </w:txbxContent>
                </v:textbox>
              </v:shape>
              <v:shape id="_x0000_s2867" type="#_x0000_t202" style="position:absolute;left:8754;top:10310;width:483;height:437" stroked="f">
                <v:fill opacity="0"/>
                <v:textbox style="mso-next-textbox:#_x0000_s2867">
                  <w:txbxContent>
                    <w:p w:rsidR="002A522A" w:rsidRPr="00A415F0" w:rsidRDefault="002A522A" w:rsidP="00A7608F">
                      <w:pPr>
                        <w:adjustRightInd w:val="0"/>
                        <w:snapToGrid w:val="0"/>
                        <w:rPr>
                          <w:color w:val="FF0000"/>
                        </w:rPr>
                      </w:pPr>
                      <w:r>
                        <w:rPr>
                          <w:rFonts w:hint="eastAsia"/>
                          <w:color w:val="FF0000"/>
                        </w:rPr>
                        <w:t>3</w:t>
                      </w:r>
                    </w:p>
                  </w:txbxContent>
                </v:textbox>
              </v:shape>
              <v:shape id="_x0000_s2868" type="#_x0000_t202" style="position:absolute;left:7398;top:12520;width:410;height:408" stroked="f">
                <v:fill opacity="0"/>
                <v:textbox style="mso-next-textbox:#_x0000_s2868">
                  <w:txbxContent>
                    <w:p w:rsidR="002A522A" w:rsidRPr="00A415F0" w:rsidRDefault="002A522A" w:rsidP="00A7608F">
                      <w:pPr>
                        <w:adjustRightInd w:val="0"/>
                        <w:snapToGrid w:val="0"/>
                        <w:rPr>
                          <w:color w:val="FF0000"/>
                        </w:rPr>
                      </w:pPr>
                      <w:r>
                        <w:rPr>
                          <w:rFonts w:hint="eastAsia"/>
                          <w:color w:val="FF0000"/>
                        </w:rPr>
                        <w:t>3</w:t>
                      </w:r>
                    </w:p>
                  </w:txbxContent>
                </v:textbox>
              </v:shape>
              <v:shape id="_x0000_s2869" type="#_x0000_t32" style="position:absolute;left:3966;top:9985;width:1328;height:2912;flip:y" o:connectortype="straight">
                <v:stroke endarrow="block"/>
              </v:shape>
            </v:group>
            <v:shape id="_x0000_s2870" type="#_x0000_t32" style="position:absolute;left:4367;top:9985;width:927;height:780;flip:y" o:connectortype="straight">
              <v:stroke endarrow="block"/>
            </v:shape>
            <w10:wrap type="none"/>
            <w10:anchorlock/>
          </v:group>
        </w:pict>
      </w:r>
    </w:p>
    <w:p w:rsidR="00A7608F" w:rsidRDefault="00A7608F" w:rsidP="00A7608F">
      <w:pPr>
        <w:pStyle w:val="af7"/>
      </w:pPr>
      <w:bookmarkStart w:id="207" w:name="_Ref267587656"/>
      <w:bookmarkStart w:id="208" w:name="_Toc267648708"/>
      <w:bookmarkStart w:id="209" w:name="_Toc298002263"/>
      <w:bookmarkStart w:id="210" w:name="_Toc298273302"/>
      <w:bookmarkStart w:id="211" w:name="_Toc299632315"/>
      <w:r>
        <w:rPr>
          <w:rFonts w:hint="eastAsia"/>
        </w:rPr>
        <w:t>圖</w:t>
      </w:r>
      <w:fldSimple w:instr=" SEQ 圖 \* CHINESENUM3 ">
        <w:r w:rsidR="007200D7">
          <w:rPr>
            <w:noProof/>
          </w:rPr>
          <w:t>四</w:t>
        </w:r>
      </w:fldSimple>
      <w:bookmarkEnd w:id="207"/>
      <w:r>
        <w:rPr>
          <w:rFonts w:ascii="Times New Roman" w:hAnsi="Times New Roman" w:cs="Times New Roman" w:hint="eastAsia"/>
        </w:rPr>
        <w:t>：句子中可能詞之間的前後關係圖</w:t>
      </w:r>
      <w:bookmarkEnd w:id="208"/>
      <w:r>
        <w:rPr>
          <w:rFonts w:ascii="Times New Roman" w:hAnsi="Times New Roman" w:cs="Times New Roman" w:hint="eastAsia"/>
        </w:rPr>
        <w:t>，</w:t>
      </w:r>
      <w:r w:rsidRPr="0083512B">
        <w:rPr>
          <w:rFonts w:hint="eastAsia"/>
        </w:rPr>
        <w:t>圖中數字為起點至該節點的最少詞數</w:t>
      </w:r>
      <w:bookmarkEnd w:id="209"/>
      <w:bookmarkEnd w:id="210"/>
      <w:bookmarkEnd w:id="211"/>
    </w:p>
    <w:p w:rsidR="00A7608F" w:rsidRPr="0083512B" w:rsidRDefault="00A7608F" w:rsidP="00A7608F">
      <w:pPr>
        <w:widowControl/>
        <w:spacing w:line="480" w:lineRule="auto"/>
        <w:jc w:val="center"/>
        <w:rPr>
          <w:rFonts w:ascii="標楷體" w:hAnsi="標楷體"/>
          <w:sz w:val="26"/>
          <w:szCs w:val="26"/>
        </w:rPr>
      </w:pPr>
    </w:p>
    <w:p w:rsidR="00A7608F" w:rsidRDefault="00A7608F" w:rsidP="00A7608F">
      <w:pPr>
        <w:widowControl/>
        <w:spacing w:line="480" w:lineRule="auto"/>
        <w:ind w:firstLine="480"/>
        <w:jc w:val="both"/>
        <w:rPr>
          <w:rFonts w:ascii="Times New Roman" w:hAnsi="Times New Roman" w:cs="Times New Roman"/>
          <w:sz w:val="26"/>
          <w:szCs w:val="26"/>
        </w:rPr>
      </w:pPr>
      <w:r>
        <w:rPr>
          <w:rFonts w:ascii="標楷體" w:hAnsi="標楷體" w:hint="eastAsia"/>
          <w:szCs w:val="28"/>
        </w:rPr>
        <w:t>決定斷詞結果之後，斷詞器會對斷出的詞標註詞性。假設斷詞後得到</w:t>
      </w:r>
      <w:r w:rsidRPr="00310558">
        <w:rPr>
          <w:rFonts w:ascii="標楷體" w:hAnsi="標楷體" w:hint="eastAsia"/>
          <w:szCs w:val="28"/>
        </w:rPr>
        <w:t>一個詞串序列</w:t>
      </w:r>
      <w:r w:rsidRPr="00DE65BF">
        <w:rPr>
          <w:rFonts w:ascii="Times New Roman" w:hAnsi="Times New Roman" w:cs="Times New Roman"/>
          <w:position w:val="-12"/>
          <w:szCs w:val="28"/>
        </w:rPr>
        <w:object w:dxaOrig="1900" w:dyaOrig="499">
          <v:shape id="_x0000_i1035" type="#_x0000_t75" style="width:94.65pt;height:24.65pt" o:ole="">
            <v:imagedata r:id="rId23" o:title=""/>
          </v:shape>
          <o:OLEObject Type="Embed" ProgID="Equation.3" ShapeID="_x0000_i1035" DrawAspect="Content" ObjectID="_1383760197" r:id="rId24"/>
        </w:object>
      </w:r>
      <w:r w:rsidRPr="00310558">
        <w:rPr>
          <w:rFonts w:ascii="標楷體" w:hAnsi="標楷體" w:hint="eastAsia"/>
          <w:szCs w:val="28"/>
        </w:rPr>
        <w:t xml:space="preserve"> ，其詞串序列對應的詞性序列為</w:t>
      </w:r>
      <w:r w:rsidRPr="00DE65BF">
        <w:rPr>
          <w:rFonts w:ascii="Times New Roman" w:hAnsi="Times New Roman" w:cs="Times New Roman"/>
          <w:position w:val="-12"/>
          <w:szCs w:val="28"/>
        </w:rPr>
        <w:object w:dxaOrig="2640" w:dyaOrig="499">
          <v:shape id="_x0000_i1036" type="#_x0000_t75" style="width:132pt;height:24.65pt" o:ole="">
            <v:imagedata r:id="rId25" o:title=""/>
          </v:shape>
          <o:OLEObject Type="Embed" ProgID="Equation.3" ShapeID="_x0000_i1036" DrawAspect="Content" ObjectID="_1383760198" r:id="rId26"/>
        </w:object>
      </w:r>
      <w:r w:rsidRPr="00310558">
        <w:rPr>
          <w:rFonts w:ascii="標楷體" w:hAnsi="標楷體" w:hint="eastAsia"/>
          <w:szCs w:val="28"/>
        </w:rPr>
        <w:t xml:space="preserve"> ，而我們使用</w:t>
      </w:r>
      <w:r w:rsidRPr="00DE65BF">
        <w:rPr>
          <w:rFonts w:ascii="Times New Roman" w:hAnsi="Times New Roman" w:cs="Times New Roman"/>
          <w:szCs w:val="28"/>
        </w:rPr>
        <w:t>trigram</w:t>
      </w:r>
      <w:r w:rsidRPr="00310558">
        <w:rPr>
          <w:rFonts w:ascii="標楷體" w:hAnsi="標楷體" w:hint="eastAsia"/>
          <w:szCs w:val="28"/>
        </w:rPr>
        <w:t xml:space="preserve"> 語言模型</w:t>
      </w:r>
      <w:r w:rsidRPr="00600908">
        <w:rPr>
          <w:rFonts w:ascii="Times New Roman" w:hAnsi="Times New Roman" w:cs="Times New Roman"/>
          <w:szCs w:val="28"/>
        </w:rPr>
        <w:t>(language models)</w:t>
      </w:r>
      <w:r w:rsidRPr="00310558">
        <w:rPr>
          <w:rFonts w:ascii="標楷體" w:hAnsi="標楷體" w:hint="eastAsia"/>
          <w:szCs w:val="28"/>
        </w:rPr>
        <w:t>來找出最佳的詞性序列，也就是找一條擁有最大</w:t>
      </w:r>
      <w:r w:rsidRPr="00DE65BF">
        <w:rPr>
          <w:rFonts w:ascii="Times New Roman" w:hAnsi="Times New Roman" w:cs="Times New Roman"/>
          <w:szCs w:val="28"/>
        </w:rPr>
        <w:t>trigram</w:t>
      </w:r>
      <w:r>
        <w:rPr>
          <w:rFonts w:ascii="標楷體" w:hAnsi="標楷體" w:hint="eastAsia"/>
          <w:szCs w:val="28"/>
        </w:rPr>
        <w:t>機率的詞性序列，</w:t>
      </w:r>
      <w:r w:rsidRPr="00DE65BF">
        <w:rPr>
          <w:rFonts w:ascii="Times New Roman" w:hAnsi="Times New Roman" w:cs="Times New Roman" w:hint="eastAsia"/>
          <w:szCs w:val="28"/>
        </w:rPr>
        <w:t>即</w:t>
      </w:r>
      <w:r>
        <w:rPr>
          <w:rFonts w:ascii="Times New Roman" w:hAnsi="Times New Roman" w:cs="Times New Roman" w:hint="eastAsia"/>
          <w:sz w:val="26"/>
          <w:szCs w:val="26"/>
        </w:rPr>
        <w:t xml:space="preserve"> </w:t>
      </w:r>
    </w:p>
    <w:p w:rsidR="00A7608F" w:rsidRPr="00A8024C" w:rsidRDefault="00A7608F" w:rsidP="00A7608F">
      <w:pPr>
        <w:widowControl/>
        <w:spacing w:line="480" w:lineRule="auto"/>
        <w:ind w:firstLine="480"/>
        <w:rPr>
          <w:rFonts w:ascii="Times New Roman" w:hAnsi="Times New Roman" w:cs="Times New Roman"/>
          <w:sz w:val="26"/>
          <w:szCs w:val="26"/>
        </w:rPr>
      </w:pPr>
      <w:r w:rsidRPr="00BF66F5">
        <w:rPr>
          <w:position w:val="-48"/>
        </w:rPr>
        <w:object w:dxaOrig="8020" w:dyaOrig="1080">
          <v:shape id="_x0000_i1037" type="#_x0000_t75" style="width:338.65pt;height:48.65pt" o:ole="">
            <v:imagedata r:id="rId27" o:title=""/>
          </v:shape>
          <o:OLEObject Type="Embed" ProgID="Equation.3" ShapeID="_x0000_i1037" DrawAspect="Content" ObjectID="_1383760199" r:id="rId28"/>
        </w:object>
      </w:r>
      <w:r w:rsidRPr="0049467F">
        <w:rPr>
          <w:rFonts w:ascii="標楷體" w:hAnsi="標楷體" w:hint="eastAsia"/>
          <w:color w:val="000000"/>
          <w:szCs w:val="28"/>
        </w:rPr>
        <w:t xml:space="preserve"> </w:t>
      </w:r>
      <w:r>
        <w:rPr>
          <w:rFonts w:ascii="標楷體" w:hAnsi="標楷體" w:hint="eastAsia"/>
          <w:color w:val="000000"/>
          <w:szCs w:val="28"/>
        </w:rPr>
        <w:t xml:space="preserve"> </w:t>
      </w:r>
      <w:r w:rsidR="00F376F8">
        <w:rPr>
          <w:rFonts w:ascii="標楷體" w:hAnsi="標楷體" w:hint="eastAsia"/>
          <w:szCs w:val="28"/>
        </w:rPr>
        <w:t>(3</w:t>
      </w:r>
      <w:r w:rsidRPr="00A8024C">
        <w:rPr>
          <w:rFonts w:ascii="標楷體" w:hAnsi="標楷體" w:hint="eastAsia"/>
          <w:szCs w:val="28"/>
        </w:rPr>
        <w:t>-1)</w:t>
      </w:r>
    </w:p>
    <w:p w:rsidR="00A7608F" w:rsidRDefault="00F376F8" w:rsidP="00A7608F">
      <w:pPr>
        <w:rPr>
          <w:rFonts w:ascii="標楷體" w:hAnsi="標楷體"/>
          <w:szCs w:val="28"/>
        </w:rPr>
      </w:pPr>
      <w:r w:rsidRPr="00F376F8">
        <w:rPr>
          <w:rFonts w:ascii="Times New Roman" w:hAnsi="Times New Roman" w:cs="Times New Roman" w:hint="eastAsia"/>
          <w:szCs w:val="28"/>
        </w:rPr>
        <w:t>(3</w:t>
      </w:r>
      <w:r w:rsidR="00A7608F" w:rsidRPr="00F376F8">
        <w:rPr>
          <w:rFonts w:ascii="Times New Roman" w:hAnsi="Times New Roman" w:cs="Times New Roman" w:hint="eastAsia"/>
          <w:szCs w:val="28"/>
        </w:rPr>
        <w:t>-1)</w:t>
      </w:r>
      <w:r w:rsidR="00A7608F">
        <w:rPr>
          <w:rFonts w:ascii="Times New Roman" w:hAnsi="Times New Roman" w:cs="Times New Roman" w:hint="eastAsia"/>
          <w:sz w:val="26"/>
          <w:szCs w:val="26"/>
        </w:rPr>
        <w:t>中，</w:t>
      </w:r>
      <w:r w:rsidR="00A7608F" w:rsidRPr="00DE65BF">
        <w:rPr>
          <w:rFonts w:ascii="Times New Roman" w:hAnsi="Times New Roman" w:cs="Times New Roman" w:hint="eastAsia"/>
          <w:szCs w:val="28"/>
        </w:rPr>
        <w:t>&lt;S&gt;</w:t>
      </w:r>
      <w:r w:rsidR="00A7608F" w:rsidRPr="00DE65BF">
        <w:rPr>
          <w:rFonts w:ascii="Times New Roman" w:hAnsi="Times New Roman" w:cs="Times New Roman" w:hint="eastAsia"/>
          <w:szCs w:val="28"/>
        </w:rPr>
        <w:t>表示為一個起始符號。</w:t>
      </w:r>
      <w:r w:rsidR="00A7608F" w:rsidRPr="00DE65BF">
        <w:rPr>
          <w:position w:val="-12"/>
          <w:szCs w:val="28"/>
        </w:rPr>
        <w:object w:dxaOrig="1359" w:dyaOrig="360">
          <v:shape id="_x0000_i1038" type="#_x0000_t75" style="width:67.35pt;height:18.65pt" o:ole="">
            <v:imagedata r:id="rId29" o:title=""/>
          </v:shape>
          <o:OLEObject Type="Embed" ProgID="Equation.3" ShapeID="_x0000_i1038" DrawAspect="Content" ObjectID="_1383760200" r:id="rId30"/>
        </w:object>
      </w:r>
      <w:r w:rsidR="00A7608F">
        <w:rPr>
          <w:rFonts w:ascii="標楷體" w:hAnsi="標楷體" w:hint="eastAsia"/>
          <w:szCs w:val="28"/>
        </w:rPr>
        <w:t>表示已知</w:t>
      </w:r>
      <w:r w:rsidR="00A7608F" w:rsidRPr="00DE65BF">
        <w:rPr>
          <w:rFonts w:ascii="標楷體" w:hAnsi="標楷體" w:hint="eastAsia"/>
          <w:szCs w:val="28"/>
        </w:rPr>
        <w:t>詞</w:t>
      </w:r>
      <w:r w:rsidR="00A7608F" w:rsidRPr="00600908">
        <w:rPr>
          <w:position w:val="-12"/>
          <w:szCs w:val="28"/>
        </w:rPr>
        <w:object w:dxaOrig="300" w:dyaOrig="360">
          <v:shape id="_x0000_i1039" type="#_x0000_t75" style="width:15.35pt;height:18.65pt" o:ole="">
            <v:imagedata r:id="rId31" o:title=""/>
          </v:shape>
          <o:OLEObject Type="Embed" ProgID="Equation.3" ShapeID="_x0000_i1039" DrawAspect="Content" ObjectID="_1383760201" r:id="rId32"/>
        </w:object>
      </w:r>
      <w:r w:rsidR="00A7608F">
        <w:rPr>
          <w:rFonts w:ascii="標楷體" w:hAnsi="標楷體" w:hint="eastAsia"/>
          <w:szCs w:val="28"/>
        </w:rPr>
        <w:t>的</w:t>
      </w:r>
      <w:r w:rsidR="00A7608F" w:rsidRPr="00DE65BF">
        <w:rPr>
          <w:rFonts w:ascii="標楷體" w:hAnsi="標楷體" w:hint="eastAsia"/>
          <w:szCs w:val="28"/>
        </w:rPr>
        <w:t>詞性</w:t>
      </w:r>
      <w:r w:rsidR="00A7608F">
        <w:rPr>
          <w:rFonts w:ascii="標楷體" w:hAnsi="標楷體" w:hint="eastAsia"/>
          <w:szCs w:val="28"/>
        </w:rPr>
        <w:t>為</w:t>
      </w:r>
      <w:r w:rsidR="00A7608F" w:rsidRPr="00600908">
        <w:rPr>
          <w:position w:val="-12"/>
          <w:szCs w:val="28"/>
        </w:rPr>
        <w:object w:dxaOrig="480" w:dyaOrig="360">
          <v:shape id="_x0000_i1040" type="#_x0000_t75" style="width:24pt;height:18.65pt" o:ole="">
            <v:imagedata r:id="rId33" o:title=""/>
          </v:shape>
          <o:OLEObject Type="Embed" ProgID="Equation.3" ShapeID="_x0000_i1040" DrawAspect="Content" ObjectID="_1383760202" r:id="rId34"/>
        </w:object>
      </w:r>
      <w:r w:rsidR="00A7608F">
        <w:rPr>
          <w:rFonts w:ascii="標楷體" w:hAnsi="標楷體" w:hint="eastAsia"/>
          <w:szCs w:val="28"/>
        </w:rPr>
        <w:t>的機率。</w:t>
      </w:r>
      <w:r w:rsidR="00A7608F" w:rsidRPr="00DE65BF">
        <w:rPr>
          <w:position w:val="-12"/>
          <w:szCs w:val="28"/>
        </w:rPr>
        <w:object w:dxaOrig="2299" w:dyaOrig="360">
          <v:shape id="_x0000_i1041" type="#_x0000_t75" style="width:115.35pt;height:18.65pt" o:ole="">
            <v:imagedata r:id="rId35" o:title=""/>
          </v:shape>
          <o:OLEObject Type="Embed" ProgID="Equation.3" ShapeID="_x0000_i1041" DrawAspect="Content" ObjectID="_1383760203" r:id="rId36"/>
        </w:object>
      </w:r>
      <w:r w:rsidR="00A7608F" w:rsidRPr="00DE65BF">
        <w:rPr>
          <w:rFonts w:ascii="標楷體" w:hAnsi="標楷體" w:hint="eastAsia"/>
          <w:szCs w:val="28"/>
        </w:rPr>
        <w:t>的機率值代表在前兩個連續詞性分別為</w:t>
      </w:r>
      <w:r w:rsidR="00A7608F" w:rsidRPr="00DE65BF">
        <w:rPr>
          <w:position w:val="-12"/>
          <w:szCs w:val="28"/>
        </w:rPr>
        <w:object w:dxaOrig="1300" w:dyaOrig="360">
          <v:shape id="_x0000_i1042" type="#_x0000_t75" style="width:65.35pt;height:18.65pt" o:ole="">
            <v:imagedata r:id="rId37" o:title=""/>
          </v:shape>
          <o:OLEObject Type="Embed" ProgID="Equation.3" ShapeID="_x0000_i1042" DrawAspect="Content" ObjectID="_1383760204" r:id="rId38"/>
        </w:object>
      </w:r>
      <w:r w:rsidR="00A7608F" w:rsidRPr="00DE65BF">
        <w:rPr>
          <w:rFonts w:ascii="標楷體" w:hAnsi="標楷體" w:hint="eastAsia"/>
          <w:szCs w:val="28"/>
        </w:rPr>
        <w:t>的情況下，</w:t>
      </w:r>
      <w:r w:rsidR="00A7608F" w:rsidRPr="00DE65BF">
        <w:rPr>
          <w:rFonts w:ascii="標楷體" w:hAnsi="標楷體"/>
          <w:position w:val="-12"/>
          <w:szCs w:val="28"/>
        </w:rPr>
        <w:object w:dxaOrig="480" w:dyaOrig="360">
          <v:shape id="_x0000_i1043" type="#_x0000_t75" style="width:24.65pt;height:18.65pt" o:ole="">
            <v:imagedata r:id="rId39" o:title=""/>
          </v:shape>
          <o:OLEObject Type="Embed" ProgID="Equation.3" ShapeID="_x0000_i1043" DrawAspect="Content" ObjectID="_1383760205" r:id="rId40"/>
        </w:object>
      </w:r>
      <w:r w:rsidR="00A7608F" w:rsidRPr="00DE65BF">
        <w:rPr>
          <w:rFonts w:ascii="標楷體" w:hAnsi="標楷體" w:hint="eastAsia"/>
          <w:szCs w:val="28"/>
        </w:rPr>
        <w:t>出現的機率是多少</w:t>
      </w:r>
      <w:r w:rsidR="00A7608F">
        <w:rPr>
          <w:rFonts w:ascii="標楷體" w:hAnsi="標楷體" w:hint="eastAsia"/>
          <w:szCs w:val="28"/>
        </w:rPr>
        <w:t>。</w:t>
      </w:r>
      <w:r w:rsidR="00A7608F" w:rsidRPr="00DE65BF">
        <w:rPr>
          <w:rFonts w:ascii="標楷體" w:hAnsi="標楷體" w:hint="eastAsia"/>
          <w:szCs w:val="28"/>
        </w:rPr>
        <w:t>加入此機率值的</w:t>
      </w:r>
      <w:r w:rsidR="00A7608F" w:rsidRPr="00DE65BF">
        <w:rPr>
          <w:rFonts w:ascii="標楷體" w:hAnsi="標楷體" w:hint="eastAsia"/>
          <w:szCs w:val="28"/>
        </w:rPr>
        <w:lastRenderedPageBreak/>
        <w:t>計算較能幫助我們找到與詞相關的詞性序列</w:t>
      </w:r>
      <w:r w:rsidR="00A7608F" w:rsidRPr="00DE65BF">
        <w:rPr>
          <w:rFonts w:ascii="Times New Roman" w:hAnsi="Times New Roman" w:cs="Times New Roman" w:hint="eastAsia"/>
          <w:szCs w:val="28"/>
        </w:rPr>
        <w:t>。</w:t>
      </w:r>
    </w:p>
    <w:p w:rsidR="00A7608F" w:rsidRPr="004E4F4E" w:rsidRDefault="00A7608F" w:rsidP="00A7608F">
      <w:pPr>
        <w:rPr>
          <w:rFonts w:ascii="標楷體" w:hAnsi="標楷體"/>
          <w:szCs w:val="28"/>
        </w:rPr>
      </w:pPr>
    </w:p>
    <w:p w:rsidR="00A7608F" w:rsidRPr="0075553A" w:rsidRDefault="003D3CC0" w:rsidP="00A7608F">
      <w:pPr>
        <w:pStyle w:val="2"/>
      </w:pPr>
      <w:bookmarkStart w:id="212" w:name="_Toc267586679"/>
      <w:bookmarkStart w:id="213" w:name="_Toc267736433"/>
      <w:bookmarkStart w:id="214" w:name="_Toc298000778"/>
      <w:bookmarkStart w:id="215" w:name="_Toc298148388"/>
      <w:bookmarkStart w:id="216" w:name="_Toc298273045"/>
      <w:bookmarkStart w:id="217" w:name="_Toc298273087"/>
      <w:bookmarkStart w:id="218" w:name="_Toc300756251"/>
      <w:r>
        <w:rPr>
          <w:rFonts w:hint="eastAsia"/>
        </w:rPr>
        <w:t>3</w:t>
      </w:r>
      <w:r w:rsidR="00CB37C0">
        <w:t>.</w:t>
      </w:r>
      <w:r w:rsidR="00CB37C0">
        <w:rPr>
          <w:rFonts w:hint="eastAsia"/>
        </w:rPr>
        <w:t>3</w:t>
      </w:r>
      <w:r w:rsidRPr="0075553A">
        <w:rPr>
          <w:rFonts w:hint="eastAsia"/>
        </w:rPr>
        <w:t>韻律訊息模組</w:t>
      </w:r>
      <w:bookmarkEnd w:id="212"/>
      <w:bookmarkEnd w:id="213"/>
      <w:bookmarkEnd w:id="214"/>
      <w:bookmarkEnd w:id="215"/>
      <w:bookmarkEnd w:id="216"/>
      <w:bookmarkEnd w:id="217"/>
      <w:bookmarkEnd w:id="218"/>
    </w:p>
    <w:p w:rsidR="00A7608F" w:rsidRDefault="00A7608F" w:rsidP="00A7608F">
      <w:pPr>
        <w:ind w:firstLine="480"/>
        <w:rPr>
          <w:rFonts w:ascii="標楷體" w:hAnsi="標楷體"/>
          <w:szCs w:val="28"/>
        </w:rPr>
      </w:pPr>
      <w:r>
        <w:rPr>
          <w:rFonts w:ascii="標楷體" w:hAnsi="標楷體" w:hint="eastAsia"/>
          <w:szCs w:val="28"/>
        </w:rPr>
        <w:t xml:space="preserve"> 此模組會根據文字分析模組的結果，為每個發音的單位估計出合適的韻律訊息，一般來說，包括音高(pitch)、音長(duration)、音量(volume)和停頓(break)。本系統錄製了許多客語詞的音檔，在這些音檔中已經包含了詞內的音長與音高變化，故只要把詞間的連接處做接合處理，並且調整音量，最後加上停頓，所合成的語音就比較清晰好聽。故合成時毋需調整音高，也幾乎不必調整音長。本節先敘述調整音檔能量此一重要的前處理，及找出文句中適當的停頓，決定停頓的長短類型。</w:t>
      </w:r>
    </w:p>
    <w:p w:rsidR="00A7608F" w:rsidRPr="00CB2F40" w:rsidRDefault="00A7608F" w:rsidP="00A7608F">
      <w:pPr>
        <w:ind w:firstLine="480"/>
        <w:rPr>
          <w:rFonts w:ascii="標楷體" w:hAnsi="標楷體"/>
          <w:szCs w:val="28"/>
        </w:rPr>
      </w:pPr>
    </w:p>
    <w:p w:rsidR="00A7608F" w:rsidRPr="0075553A" w:rsidRDefault="00F376F8" w:rsidP="00A7608F">
      <w:pPr>
        <w:pStyle w:val="3"/>
        <w:jc w:val="center"/>
        <w:rPr>
          <w:rFonts w:ascii="標楷體" w:eastAsia="標楷體" w:hAnsi="標楷體"/>
          <w:sz w:val="32"/>
          <w:szCs w:val="32"/>
        </w:rPr>
      </w:pPr>
      <w:bookmarkStart w:id="219" w:name="_Toc267586680"/>
      <w:bookmarkStart w:id="220" w:name="_Toc267736434"/>
      <w:bookmarkStart w:id="221" w:name="_Toc298000779"/>
      <w:bookmarkStart w:id="222" w:name="_Toc298148389"/>
      <w:bookmarkStart w:id="223" w:name="_Toc298273046"/>
      <w:bookmarkStart w:id="224" w:name="_Toc298273088"/>
      <w:bookmarkStart w:id="225" w:name="_Toc300756252"/>
      <w:r>
        <w:rPr>
          <w:rFonts w:ascii="標楷體" w:eastAsia="標楷體" w:hAnsi="標楷體" w:hint="eastAsia"/>
          <w:sz w:val="32"/>
          <w:szCs w:val="32"/>
        </w:rPr>
        <w:t>3</w:t>
      </w:r>
      <w:r w:rsidR="00A7608F" w:rsidRPr="0075553A">
        <w:rPr>
          <w:rFonts w:ascii="標楷體" w:eastAsia="標楷體" w:hAnsi="標楷體"/>
          <w:sz w:val="32"/>
          <w:szCs w:val="32"/>
        </w:rPr>
        <w:t>.</w:t>
      </w:r>
      <w:r w:rsidR="00CB37C0">
        <w:rPr>
          <w:rFonts w:ascii="標楷體" w:eastAsia="標楷體" w:hAnsi="標楷體" w:hint="eastAsia"/>
          <w:sz w:val="32"/>
          <w:szCs w:val="32"/>
        </w:rPr>
        <w:t>3</w:t>
      </w:r>
      <w:r w:rsidR="00A7608F" w:rsidRPr="0075553A">
        <w:rPr>
          <w:rFonts w:ascii="標楷體" w:eastAsia="標楷體" w:hAnsi="標楷體"/>
          <w:sz w:val="32"/>
          <w:szCs w:val="32"/>
        </w:rPr>
        <w:t>.1</w:t>
      </w:r>
      <w:r w:rsidR="00A7608F" w:rsidRPr="0075553A">
        <w:rPr>
          <w:rFonts w:ascii="標楷體" w:eastAsia="標楷體" w:hAnsi="標楷體" w:hint="eastAsia"/>
          <w:sz w:val="32"/>
          <w:szCs w:val="32"/>
        </w:rPr>
        <w:t>能量前處理-正規化</w:t>
      </w:r>
      <w:bookmarkEnd w:id="219"/>
      <w:bookmarkEnd w:id="220"/>
      <w:bookmarkEnd w:id="221"/>
      <w:bookmarkEnd w:id="222"/>
      <w:bookmarkEnd w:id="223"/>
      <w:bookmarkEnd w:id="224"/>
      <w:bookmarkEnd w:id="225"/>
    </w:p>
    <w:p w:rsidR="00A7608F" w:rsidRDefault="00A7608F" w:rsidP="00A7608F">
      <w:pPr>
        <w:rPr>
          <w:rFonts w:ascii="標楷體" w:hAnsi="標楷體"/>
          <w:szCs w:val="28"/>
        </w:rPr>
      </w:pPr>
      <w:r>
        <w:rPr>
          <w:rFonts w:ascii="標楷體" w:hAnsi="標楷體" w:hint="eastAsia"/>
          <w:szCs w:val="28"/>
        </w:rPr>
        <w:tab/>
        <w:t>語音庫的音檔由專業人士錄製，惟人工錄音時很難保證每個音檔的音量一致，導致合成出的連續語音音量忽大忽小。在這部分我們使用[9]提到的方法，針對語音庫的音檔做前處理，把音檔的能量正規化(normalization)。</w:t>
      </w:r>
    </w:p>
    <w:p w:rsidR="00A7608F" w:rsidRPr="0049467F" w:rsidRDefault="00A7608F" w:rsidP="00E113DE">
      <w:pPr>
        <w:autoSpaceDE w:val="0"/>
        <w:autoSpaceDN w:val="0"/>
        <w:adjustRightInd w:val="0"/>
        <w:spacing w:beforeLines="50" w:afterLines="50" w:line="320" w:lineRule="exact"/>
        <w:ind w:firstLineChars="125" w:firstLine="350"/>
        <w:jc w:val="both"/>
        <w:rPr>
          <w:rFonts w:ascii="標楷體" w:hAnsi="標楷體" w:cs="新細明體"/>
          <w:color w:val="000000"/>
          <w:szCs w:val="28"/>
        </w:rPr>
      </w:pPr>
      <w:r>
        <w:rPr>
          <w:rFonts w:ascii="標楷體" w:hAnsi="標楷體" w:cs="新細明體" w:hint="eastAsia"/>
          <w:color w:val="000000"/>
          <w:szCs w:val="28"/>
        </w:rPr>
        <w:t xml:space="preserve">(1) </w:t>
      </w:r>
      <w:r w:rsidRPr="0049467F">
        <w:rPr>
          <w:rFonts w:ascii="標楷體" w:hAnsi="標楷體" w:cs="新細明體" w:hint="eastAsia"/>
          <w:color w:val="000000"/>
          <w:szCs w:val="28"/>
        </w:rPr>
        <w:t>單字音部分：</w:t>
      </w:r>
    </w:p>
    <w:p w:rsidR="00A7608F" w:rsidRPr="0049467F" w:rsidRDefault="00A7608F" w:rsidP="00E113DE">
      <w:pPr>
        <w:autoSpaceDE w:val="0"/>
        <w:autoSpaceDN w:val="0"/>
        <w:adjustRightInd w:val="0"/>
        <w:spacing w:beforeLines="50" w:afterLines="50" w:line="320" w:lineRule="exact"/>
        <w:ind w:firstLineChars="125" w:firstLine="350"/>
        <w:jc w:val="both"/>
        <w:rPr>
          <w:rFonts w:ascii="標楷體" w:hAnsi="標楷體" w:cs="新細明體"/>
          <w:color w:val="000000"/>
          <w:szCs w:val="28"/>
        </w:rPr>
      </w:pPr>
      <w:r w:rsidRPr="0049467F">
        <w:rPr>
          <w:rFonts w:ascii="標楷體" w:hAnsi="標楷體" w:cs="新細明體" w:hint="eastAsia"/>
          <w:color w:val="000000"/>
          <w:szCs w:val="28"/>
        </w:rPr>
        <w:t>首先，對每一個單音語音求出其音量之平均值如下:</w:t>
      </w:r>
    </w:p>
    <w:p w:rsidR="00A7608F" w:rsidRPr="00A8024C" w:rsidRDefault="00A7608F" w:rsidP="00A7608F">
      <w:pPr>
        <w:rPr>
          <w:rFonts w:ascii="標楷體" w:hAnsi="標楷體"/>
          <w:szCs w:val="28"/>
        </w:rPr>
      </w:pPr>
      <w:r w:rsidRPr="00FC6F9A">
        <w:rPr>
          <w:rFonts w:ascii="標楷體" w:hAnsi="標楷體"/>
          <w:color w:val="000000"/>
          <w:position w:val="-32"/>
          <w:szCs w:val="28"/>
        </w:rPr>
        <w:object w:dxaOrig="1719" w:dyaOrig="1080">
          <v:shape id="_x0000_i1044" type="#_x0000_t75" style="width:146.65pt;height:75.35pt" o:ole="">
            <v:imagedata r:id="rId41" o:title=""/>
          </v:shape>
          <o:OLEObject Type="Embed" ProgID="Equation.3" ShapeID="_x0000_i1044" DrawAspect="Content" ObjectID="_1383760206" r:id="rId42"/>
        </w:object>
      </w:r>
      <w:r w:rsidRPr="0049467F">
        <w:rPr>
          <w:rFonts w:ascii="標楷體" w:hAnsi="標楷體" w:hint="eastAsia"/>
          <w:color w:val="000000"/>
          <w:szCs w:val="28"/>
        </w:rPr>
        <w:t xml:space="preserve">                                 </w:t>
      </w:r>
      <w:r w:rsidR="00F376F8">
        <w:rPr>
          <w:rFonts w:ascii="標楷體" w:hAnsi="標楷體" w:hint="eastAsia"/>
          <w:szCs w:val="28"/>
        </w:rPr>
        <w:t>(3</w:t>
      </w:r>
      <w:r w:rsidRPr="00A8024C">
        <w:rPr>
          <w:rFonts w:ascii="標楷體" w:hAnsi="標楷體" w:hint="eastAsia"/>
          <w:szCs w:val="28"/>
        </w:rPr>
        <w:t>-2)</w:t>
      </w:r>
    </w:p>
    <w:p w:rsidR="00A7608F" w:rsidRPr="0049467F" w:rsidRDefault="00F376F8" w:rsidP="00E113DE">
      <w:pPr>
        <w:spacing w:beforeLines="50" w:afterLines="50"/>
        <w:jc w:val="both"/>
        <w:rPr>
          <w:rFonts w:ascii="標楷體" w:hAnsi="標楷體"/>
          <w:color w:val="000000"/>
          <w:szCs w:val="28"/>
        </w:rPr>
      </w:pPr>
      <w:r>
        <w:rPr>
          <w:rFonts w:ascii="標楷體" w:hAnsi="標楷體" w:hint="eastAsia"/>
          <w:color w:val="000000"/>
          <w:szCs w:val="28"/>
        </w:rPr>
        <w:t>(3</w:t>
      </w:r>
      <w:r w:rsidR="00A7608F">
        <w:rPr>
          <w:rFonts w:ascii="標楷體" w:hAnsi="標楷體" w:hint="eastAsia"/>
          <w:color w:val="000000"/>
          <w:szCs w:val="28"/>
        </w:rPr>
        <w:t>-2)</w:t>
      </w:r>
      <w:r w:rsidR="00A7608F" w:rsidRPr="0049467F">
        <w:rPr>
          <w:rFonts w:ascii="標楷體" w:hAnsi="標楷體" w:hint="eastAsia"/>
          <w:color w:val="000000"/>
          <w:szCs w:val="28"/>
        </w:rPr>
        <w:t>中，</w:t>
      </w:r>
      <w:r w:rsidR="00A7608F" w:rsidRPr="0049467F">
        <w:rPr>
          <w:rFonts w:ascii="標楷體" w:hAnsi="標楷體" w:hint="eastAsia"/>
          <w:i/>
          <w:color w:val="000000"/>
          <w:szCs w:val="28"/>
        </w:rPr>
        <w:t>i</w:t>
      </w:r>
      <w:r w:rsidR="00A7608F">
        <w:rPr>
          <w:rFonts w:ascii="標楷體" w:hAnsi="標楷體" w:hint="eastAsia"/>
          <w:color w:val="000000"/>
          <w:szCs w:val="28"/>
        </w:rPr>
        <w:t>為客語</w:t>
      </w:r>
      <w:r w:rsidR="00A7608F" w:rsidRPr="0049467F">
        <w:rPr>
          <w:rFonts w:ascii="標楷體" w:hAnsi="標楷體" w:hint="eastAsia"/>
          <w:color w:val="000000"/>
          <w:szCs w:val="28"/>
        </w:rPr>
        <w:t>之聲調代號(</w:t>
      </w:r>
      <w:r w:rsidR="00A7608F" w:rsidRPr="0049467F">
        <w:rPr>
          <w:rFonts w:ascii="標楷體" w:hAnsi="標楷體" w:hint="eastAsia"/>
          <w:i/>
          <w:color w:val="000000"/>
          <w:szCs w:val="28"/>
        </w:rPr>
        <w:t xml:space="preserve">i </w:t>
      </w:r>
      <w:r w:rsidR="00A7608F" w:rsidRPr="0049467F">
        <w:rPr>
          <w:rFonts w:ascii="標楷體" w:hAnsi="標楷體" w:hint="eastAsia"/>
          <w:color w:val="000000"/>
          <w:szCs w:val="28"/>
        </w:rPr>
        <w:t>= 1表示第1聲，</w:t>
      </w:r>
      <w:r w:rsidR="00A7608F" w:rsidRPr="0049467F">
        <w:rPr>
          <w:rFonts w:ascii="標楷體" w:hAnsi="標楷體" w:hint="eastAsia"/>
          <w:i/>
          <w:color w:val="000000"/>
          <w:szCs w:val="28"/>
        </w:rPr>
        <w:t>i</w:t>
      </w:r>
      <w:r w:rsidR="00A7608F" w:rsidRPr="0049467F">
        <w:rPr>
          <w:rFonts w:ascii="標楷體" w:hAnsi="標楷體" w:hint="eastAsia"/>
          <w:color w:val="000000"/>
          <w:szCs w:val="28"/>
        </w:rPr>
        <w:t xml:space="preserve"> =2表示第2聲，依此類推)，</w:t>
      </w:r>
      <w:r w:rsidR="00A7608F" w:rsidRPr="00F228EF">
        <w:rPr>
          <w:position w:val="-14"/>
          <w:szCs w:val="28"/>
        </w:rPr>
        <w:object w:dxaOrig="380" w:dyaOrig="380">
          <v:shape id="_x0000_i1045" type="#_x0000_t75" style="width:22.65pt;height:22pt" o:ole="" o:allowoverlap="f">
            <v:imagedata r:id="rId43" o:title=""/>
          </v:shape>
          <o:OLEObject Type="Embed" ProgID="Equation.3" ShapeID="_x0000_i1045" DrawAspect="Content" ObjectID="_1383760207" r:id="rId44"/>
        </w:object>
      </w:r>
      <w:r w:rsidR="00A7608F">
        <w:rPr>
          <w:rFonts w:ascii="標楷體" w:hAnsi="標楷體" w:hint="eastAsia"/>
          <w:color w:val="000000"/>
          <w:szCs w:val="28"/>
        </w:rPr>
        <w:t>表示客語</w:t>
      </w:r>
      <w:r w:rsidR="00A7608F" w:rsidRPr="0049467F">
        <w:rPr>
          <w:rFonts w:ascii="標楷體" w:hAnsi="標楷體" w:hint="eastAsia"/>
          <w:color w:val="000000"/>
          <w:szCs w:val="28"/>
        </w:rPr>
        <w:t>第</w:t>
      </w:r>
      <w:r w:rsidR="00A7608F" w:rsidRPr="0049467F">
        <w:rPr>
          <w:rFonts w:ascii="標楷體" w:hAnsi="標楷體" w:hint="eastAsia"/>
          <w:i/>
          <w:color w:val="000000"/>
          <w:szCs w:val="28"/>
        </w:rPr>
        <w:t>i</w:t>
      </w:r>
      <w:r w:rsidR="00A7608F" w:rsidRPr="0049467F">
        <w:rPr>
          <w:rFonts w:ascii="標楷體" w:hAnsi="標楷體" w:hint="eastAsia"/>
          <w:color w:val="000000"/>
          <w:szCs w:val="28"/>
        </w:rPr>
        <w:t>聲調中第</w:t>
      </w:r>
      <w:r w:rsidR="00A7608F" w:rsidRPr="0049467F">
        <w:rPr>
          <w:rFonts w:ascii="標楷體" w:hAnsi="標楷體" w:hint="eastAsia"/>
          <w:i/>
          <w:color w:val="000000"/>
          <w:szCs w:val="28"/>
        </w:rPr>
        <w:t>j</w:t>
      </w:r>
      <w:r w:rsidR="00A7608F" w:rsidRPr="0049467F">
        <w:rPr>
          <w:rFonts w:ascii="標楷體" w:hAnsi="標楷體" w:hint="eastAsia"/>
          <w:color w:val="000000"/>
          <w:szCs w:val="28"/>
        </w:rPr>
        <w:t>個語音檔，</w:t>
      </w:r>
      <w:r w:rsidR="00A7608F" w:rsidRPr="00A03F26">
        <w:rPr>
          <w:rFonts w:ascii="標楷體" w:hAnsi="標楷體"/>
          <w:color w:val="000000"/>
          <w:position w:val="-14"/>
          <w:szCs w:val="28"/>
        </w:rPr>
        <w:object w:dxaOrig="660" w:dyaOrig="380">
          <v:shape id="_x0000_i1046" type="#_x0000_t75" style="width:37.35pt;height:20.65pt" o:ole="">
            <v:imagedata r:id="rId45" o:title=""/>
          </v:shape>
          <o:OLEObject Type="Embed" ProgID="Equation.3" ShapeID="_x0000_i1046" DrawAspect="Content" ObjectID="_1383760208" r:id="rId46"/>
        </w:object>
      </w:r>
      <w:r w:rsidR="00A7608F" w:rsidRPr="0049467F">
        <w:rPr>
          <w:rFonts w:ascii="標楷體" w:hAnsi="標楷體" w:hint="eastAsia"/>
          <w:color w:val="000000"/>
          <w:szCs w:val="28"/>
        </w:rPr>
        <w:t>為語音</w:t>
      </w:r>
      <w:r w:rsidR="00A7608F" w:rsidRPr="00F228EF">
        <w:rPr>
          <w:position w:val="-14"/>
          <w:szCs w:val="28"/>
        </w:rPr>
        <w:object w:dxaOrig="380" w:dyaOrig="380">
          <v:shape id="_x0000_i1047" type="#_x0000_t75" style="width:22.65pt;height:19.35pt" o:ole="" o:allowoverlap="f">
            <v:imagedata r:id="rId47" o:title=""/>
          </v:shape>
          <o:OLEObject Type="Embed" ProgID="Equation.3" ShapeID="_x0000_i1047" DrawAspect="Content" ObjectID="_1383760209" r:id="rId48"/>
        </w:object>
      </w:r>
      <w:r w:rsidR="00A7608F" w:rsidRPr="0049467F">
        <w:rPr>
          <w:rFonts w:ascii="標楷體" w:hAnsi="標楷體" w:hint="eastAsia"/>
          <w:color w:val="000000"/>
          <w:szCs w:val="28"/>
        </w:rPr>
        <w:t>之第</w:t>
      </w:r>
      <w:r w:rsidR="00A7608F" w:rsidRPr="0049467F">
        <w:rPr>
          <w:rFonts w:ascii="標楷體" w:hAnsi="標楷體" w:hint="eastAsia"/>
          <w:i/>
          <w:color w:val="000000"/>
          <w:szCs w:val="28"/>
        </w:rPr>
        <w:t>k</w:t>
      </w:r>
      <w:r w:rsidR="00A7608F" w:rsidRPr="0049467F">
        <w:rPr>
          <w:rFonts w:ascii="標楷體" w:hAnsi="標楷體" w:hint="eastAsia"/>
          <w:color w:val="000000"/>
          <w:szCs w:val="28"/>
        </w:rPr>
        <w:t>點取樣值，</w:t>
      </w:r>
      <w:r w:rsidR="00A7608F" w:rsidRPr="00A03F26">
        <w:rPr>
          <w:rFonts w:ascii="標楷體" w:hAnsi="標楷體"/>
          <w:color w:val="000000"/>
          <w:position w:val="-14"/>
          <w:szCs w:val="28"/>
        </w:rPr>
        <w:object w:dxaOrig="360" w:dyaOrig="380">
          <v:shape id="_x0000_i1048" type="#_x0000_t75" style="width:17.35pt;height:18.65pt" o:ole="">
            <v:imagedata r:id="rId49" o:title=""/>
          </v:shape>
          <o:OLEObject Type="Embed" ProgID="Equation.3" ShapeID="_x0000_i1048" DrawAspect="Content" ObjectID="_1383760210" r:id="rId50"/>
        </w:object>
      </w:r>
      <w:r w:rsidR="00A7608F" w:rsidRPr="0049467F">
        <w:rPr>
          <w:rFonts w:ascii="標楷體" w:hAnsi="標楷體" w:hint="eastAsia"/>
          <w:color w:val="000000"/>
          <w:szCs w:val="28"/>
        </w:rPr>
        <w:t>為此音檔取樣量化之點數，</w:t>
      </w:r>
      <w:r w:rsidR="00A7608F" w:rsidRPr="0049467F">
        <w:rPr>
          <w:rFonts w:ascii="標楷體" w:hAnsi="標楷體"/>
          <w:color w:val="000000"/>
          <w:position w:val="-14"/>
          <w:szCs w:val="28"/>
        </w:rPr>
        <w:object w:dxaOrig="400" w:dyaOrig="400">
          <v:shape id="_x0000_i1049" type="#_x0000_t75" style="width:21.35pt;height:23.35pt" o:ole="">
            <v:imagedata r:id="rId51" o:title=""/>
          </v:shape>
          <o:OLEObject Type="Embed" ProgID="Equation.3" ShapeID="_x0000_i1049" DrawAspect="Content" ObjectID="_1383760211" r:id="rId52"/>
        </w:object>
      </w:r>
      <w:r w:rsidR="00A7608F" w:rsidRPr="0049467F">
        <w:rPr>
          <w:rFonts w:ascii="標楷體" w:hAnsi="標楷體" w:hint="eastAsia"/>
          <w:color w:val="000000"/>
          <w:szCs w:val="28"/>
        </w:rPr>
        <w:t>表示的語音能量之平均值。</w:t>
      </w:r>
    </w:p>
    <w:p w:rsidR="00A7608F" w:rsidRPr="00306CBA" w:rsidRDefault="00E113DE" w:rsidP="00A7608F">
      <w:pPr>
        <w:rPr>
          <w:rFonts w:ascii="標楷體" w:hAnsi="標楷體"/>
          <w:color w:val="FF0000"/>
          <w:szCs w:val="28"/>
        </w:rPr>
      </w:pPr>
      <w:r w:rsidRPr="0049467F">
        <w:rPr>
          <w:rFonts w:ascii="標楷體" w:hAnsi="標楷體"/>
          <w:color w:val="000000"/>
          <w:szCs w:val="28"/>
        </w:rPr>
        <w:fldChar w:fldCharType="begin"/>
      </w:r>
      <w:r w:rsidR="00A7608F" w:rsidRPr="0049467F">
        <w:rPr>
          <w:rFonts w:ascii="標楷體" w:hAnsi="標楷體"/>
          <w:color w:val="000000"/>
          <w:szCs w:val="28"/>
        </w:rPr>
        <w:instrText xml:space="preserve"> </w:instrText>
      </w:r>
      <w:r w:rsidR="00A7608F" w:rsidRPr="0049467F">
        <w:rPr>
          <w:rFonts w:ascii="標楷體" w:hAnsi="標楷體" w:hint="eastAsia"/>
          <w:color w:val="000000"/>
          <w:szCs w:val="28"/>
        </w:rPr>
        <w:instrText>EQ</w:instrText>
      </w:r>
      <w:r w:rsidR="00A7608F" w:rsidRPr="0049467F">
        <w:rPr>
          <w:rFonts w:ascii="標楷體" w:hAnsi="標楷體"/>
          <w:color w:val="000000"/>
          <w:szCs w:val="28"/>
        </w:rPr>
        <w:instrText xml:space="preserve"> </w:instrText>
      </w:r>
      <w:r w:rsidRPr="0049467F">
        <w:rPr>
          <w:rFonts w:ascii="標楷體" w:hAnsi="標楷體"/>
          <w:color w:val="000000"/>
          <w:szCs w:val="28"/>
        </w:rPr>
        <w:fldChar w:fldCharType="end"/>
      </w:r>
      <w:r w:rsidR="00A7608F" w:rsidRPr="0049467F">
        <w:rPr>
          <w:rFonts w:ascii="標楷體" w:hAnsi="標楷體"/>
          <w:color w:val="000000"/>
          <w:position w:val="-30"/>
          <w:szCs w:val="28"/>
        </w:rPr>
        <w:object w:dxaOrig="1380" w:dyaOrig="1060">
          <v:shape id="_x0000_i1050" type="#_x0000_t75" style="width:112.65pt;height:66.65pt" o:ole="">
            <v:imagedata r:id="rId53" o:title=""/>
          </v:shape>
          <o:OLEObject Type="Embed" ProgID="Equation.3" ShapeID="_x0000_i1050" DrawAspect="Content" ObjectID="_1383760212" r:id="rId54"/>
        </w:object>
      </w:r>
      <w:r w:rsidR="00A7608F" w:rsidRPr="0049467F">
        <w:rPr>
          <w:rFonts w:ascii="標楷體" w:hAnsi="標楷體" w:hint="eastAsia"/>
          <w:color w:val="000000"/>
          <w:szCs w:val="28"/>
        </w:rPr>
        <w:t xml:space="preserve">                                 </w:t>
      </w:r>
      <w:r w:rsidR="00A7608F">
        <w:rPr>
          <w:rFonts w:ascii="標楷體" w:hAnsi="標楷體" w:hint="eastAsia"/>
          <w:color w:val="000000"/>
          <w:szCs w:val="28"/>
        </w:rPr>
        <w:t xml:space="preserve">     </w:t>
      </w:r>
      <w:r w:rsidR="00F376F8">
        <w:rPr>
          <w:rFonts w:ascii="標楷體" w:hAnsi="標楷體" w:hint="eastAsia"/>
          <w:szCs w:val="28"/>
        </w:rPr>
        <w:t>(3</w:t>
      </w:r>
      <w:r w:rsidR="00A7608F" w:rsidRPr="00A8024C">
        <w:rPr>
          <w:rFonts w:ascii="標楷體" w:hAnsi="標楷體" w:hint="eastAsia"/>
          <w:szCs w:val="28"/>
        </w:rPr>
        <w:t>-3)</w:t>
      </w:r>
    </w:p>
    <w:p w:rsidR="00A7608F" w:rsidRPr="0049467F" w:rsidRDefault="00F376F8" w:rsidP="00E113DE">
      <w:pPr>
        <w:spacing w:beforeLines="50" w:afterLines="50" w:line="300" w:lineRule="exact"/>
        <w:rPr>
          <w:rFonts w:ascii="標楷體" w:hAnsi="標楷體"/>
          <w:color w:val="000000"/>
          <w:szCs w:val="28"/>
        </w:rPr>
      </w:pPr>
      <w:r>
        <w:rPr>
          <w:rFonts w:ascii="標楷體" w:hAnsi="標楷體" w:hint="eastAsia"/>
          <w:color w:val="000000"/>
          <w:szCs w:val="28"/>
        </w:rPr>
        <w:t>(3</w:t>
      </w:r>
      <w:r w:rsidR="00A7608F">
        <w:rPr>
          <w:rFonts w:ascii="標楷體" w:hAnsi="標楷體" w:hint="eastAsia"/>
          <w:color w:val="000000"/>
          <w:szCs w:val="28"/>
        </w:rPr>
        <w:t>-3)</w:t>
      </w:r>
      <w:r w:rsidR="00A7608F" w:rsidRPr="0049467F">
        <w:rPr>
          <w:rFonts w:ascii="標楷體" w:hAnsi="標楷體" w:hint="eastAsia"/>
          <w:color w:val="000000"/>
          <w:szCs w:val="28"/>
        </w:rPr>
        <w:t>中，</w:t>
      </w:r>
      <w:r w:rsidR="00A7608F" w:rsidRPr="00D259E0">
        <w:rPr>
          <w:rFonts w:ascii="標楷體" w:hAnsi="標楷體"/>
          <w:color w:val="000000"/>
          <w:position w:val="-6"/>
          <w:szCs w:val="28"/>
        </w:rPr>
        <w:object w:dxaOrig="460" w:dyaOrig="340">
          <v:shape id="_x0000_i1051" type="#_x0000_t75" style="width:27.35pt;height:19.35pt" o:ole="">
            <v:imagedata r:id="rId55" o:title=""/>
          </v:shape>
          <o:OLEObject Type="Embed" ProgID="Equation.3" ShapeID="_x0000_i1051" DrawAspect="Content" ObjectID="_1383760213" r:id="rId56"/>
        </w:object>
      </w:r>
      <w:r w:rsidR="00A7608F" w:rsidRPr="0049467F">
        <w:rPr>
          <w:rFonts w:ascii="標楷體" w:hAnsi="標楷體" w:hint="eastAsia"/>
          <w:color w:val="000000"/>
          <w:szCs w:val="28"/>
        </w:rPr>
        <w:t>為第</w:t>
      </w:r>
      <w:r w:rsidR="00A7608F" w:rsidRPr="0049467F">
        <w:rPr>
          <w:rFonts w:ascii="標楷體" w:hAnsi="標楷體" w:hint="eastAsia"/>
          <w:i/>
          <w:color w:val="000000"/>
          <w:szCs w:val="28"/>
        </w:rPr>
        <w:t>i</w:t>
      </w:r>
      <w:r w:rsidR="00A7608F" w:rsidRPr="0049467F">
        <w:rPr>
          <w:rFonts w:ascii="標楷體" w:hAnsi="標楷體" w:hint="eastAsia"/>
          <w:color w:val="000000"/>
          <w:szCs w:val="28"/>
        </w:rPr>
        <w:t>聲調的能量</w:t>
      </w:r>
      <w:r w:rsidR="00A7608F">
        <w:rPr>
          <w:rFonts w:ascii="標楷體" w:hAnsi="標楷體" w:hint="eastAsia"/>
          <w:color w:val="000000"/>
          <w:szCs w:val="28"/>
        </w:rPr>
        <w:t>平均值</w:t>
      </w:r>
      <w:r w:rsidR="00A7608F" w:rsidRPr="0049467F">
        <w:rPr>
          <w:rFonts w:ascii="標楷體" w:hAnsi="標楷體" w:hint="eastAsia"/>
          <w:color w:val="000000"/>
          <w:szCs w:val="28"/>
        </w:rPr>
        <w:t>，</w:t>
      </w:r>
      <w:r w:rsidR="00A7608F" w:rsidRPr="0049467F">
        <w:rPr>
          <w:rFonts w:ascii="標楷體" w:hAnsi="標楷體" w:hint="eastAsia"/>
          <w:i/>
          <w:color w:val="000000"/>
          <w:szCs w:val="28"/>
        </w:rPr>
        <w:t>N</w:t>
      </w:r>
      <w:r w:rsidR="00A7608F" w:rsidRPr="0049467F">
        <w:rPr>
          <w:rFonts w:ascii="標楷體" w:hAnsi="標楷體" w:hint="eastAsia"/>
          <w:i/>
          <w:color w:val="000000"/>
          <w:szCs w:val="28"/>
          <w:vertAlign w:val="subscript"/>
        </w:rPr>
        <w:t>i</w:t>
      </w:r>
      <w:r w:rsidR="00A7608F">
        <w:rPr>
          <w:rFonts w:ascii="標楷體" w:hAnsi="標楷體" w:hint="eastAsia"/>
          <w:color w:val="000000"/>
          <w:szCs w:val="28"/>
        </w:rPr>
        <w:t>為客語</w:t>
      </w:r>
      <w:r w:rsidR="00A7608F" w:rsidRPr="0049467F">
        <w:rPr>
          <w:rFonts w:ascii="標楷體" w:hAnsi="標楷體" w:hint="eastAsia"/>
          <w:color w:val="000000"/>
          <w:szCs w:val="28"/>
        </w:rPr>
        <w:t>語音中聲調</w:t>
      </w:r>
      <w:r w:rsidR="00A7608F" w:rsidRPr="0049467F">
        <w:rPr>
          <w:rFonts w:ascii="標楷體" w:hAnsi="標楷體" w:hint="eastAsia"/>
          <w:i/>
          <w:color w:val="000000"/>
          <w:szCs w:val="28"/>
        </w:rPr>
        <w:t>i</w:t>
      </w:r>
      <w:r w:rsidR="00A7608F" w:rsidRPr="0049467F">
        <w:rPr>
          <w:rFonts w:ascii="標楷體" w:hAnsi="標楷體" w:hint="eastAsia"/>
          <w:color w:val="000000"/>
          <w:szCs w:val="28"/>
        </w:rPr>
        <w:t>之語音個數，本系統中</w:t>
      </w:r>
      <w:r w:rsidR="00A7608F" w:rsidRPr="0049467F">
        <w:rPr>
          <w:rFonts w:ascii="標楷體" w:hAnsi="標楷體" w:hint="eastAsia"/>
          <w:i/>
          <w:color w:val="000000"/>
          <w:szCs w:val="28"/>
        </w:rPr>
        <w:t>N</w:t>
      </w:r>
      <w:r w:rsidR="00A7608F" w:rsidRPr="0049467F">
        <w:rPr>
          <w:rFonts w:ascii="標楷體" w:hAnsi="標楷體" w:hint="eastAsia"/>
          <w:i/>
          <w:color w:val="000000"/>
          <w:szCs w:val="28"/>
          <w:vertAlign w:val="subscript"/>
        </w:rPr>
        <w:t>i</w:t>
      </w:r>
      <w:r w:rsidR="00A7608F" w:rsidRPr="0049467F">
        <w:rPr>
          <w:rFonts w:ascii="標楷體" w:hAnsi="標楷體" w:hint="eastAsia"/>
          <w:color w:val="000000"/>
          <w:szCs w:val="28"/>
        </w:rPr>
        <w:t xml:space="preserve"> = 408。</w:t>
      </w:r>
      <w:r w:rsidR="00A7608F">
        <w:rPr>
          <w:rFonts w:ascii="標楷體" w:hAnsi="標楷體" w:hint="eastAsia"/>
          <w:color w:val="000000"/>
          <w:szCs w:val="28"/>
        </w:rPr>
        <w:t>音量正規化則用公式</w:t>
      </w:r>
      <w:r>
        <w:rPr>
          <w:rFonts w:ascii="標楷體" w:hAnsi="標楷體" w:hint="eastAsia"/>
          <w:color w:val="000000"/>
          <w:szCs w:val="28"/>
        </w:rPr>
        <w:t>(3-4</w:t>
      </w:r>
      <w:r w:rsidR="00A7608F">
        <w:rPr>
          <w:rFonts w:ascii="標楷體" w:hAnsi="標楷體" w:hint="eastAsia"/>
          <w:color w:val="000000"/>
          <w:szCs w:val="28"/>
        </w:rPr>
        <w:t>)調整。</w:t>
      </w:r>
    </w:p>
    <w:p w:rsidR="00A7608F" w:rsidRPr="0049467F" w:rsidRDefault="00A7608F" w:rsidP="00A7608F">
      <w:pPr>
        <w:rPr>
          <w:rFonts w:ascii="標楷體" w:hAnsi="標楷體"/>
          <w:color w:val="000000"/>
          <w:szCs w:val="28"/>
        </w:rPr>
      </w:pPr>
      <w:r w:rsidRPr="0049467F">
        <w:rPr>
          <w:rFonts w:ascii="標楷體" w:hAnsi="標楷體"/>
          <w:color w:val="000000"/>
          <w:position w:val="-32"/>
          <w:szCs w:val="28"/>
        </w:rPr>
        <w:object w:dxaOrig="1980" w:dyaOrig="740">
          <v:shape id="_x0000_i1052" type="#_x0000_t75" style="width:142.65pt;height:57.35pt" o:ole="">
            <v:imagedata r:id="rId57" o:title=""/>
          </v:shape>
          <o:OLEObject Type="Embed" ProgID="Equation.3" ShapeID="_x0000_i1052" DrawAspect="Content" ObjectID="_1383760214" r:id="rId58"/>
        </w:object>
      </w:r>
      <w:r w:rsidRPr="0049467F">
        <w:rPr>
          <w:rFonts w:ascii="標楷體" w:hAnsi="標楷體" w:hint="eastAsia"/>
          <w:color w:val="000000"/>
          <w:szCs w:val="28"/>
        </w:rPr>
        <w:t xml:space="preserve">                             </w:t>
      </w:r>
      <w:r>
        <w:rPr>
          <w:rFonts w:ascii="標楷體" w:hAnsi="標楷體" w:hint="eastAsia"/>
          <w:color w:val="000000"/>
          <w:szCs w:val="28"/>
        </w:rPr>
        <w:t xml:space="preserve"> </w:t>
      </w:r>
      <w:r w:rsidRPr="0049467F">
        <w:rPr>
          <w:rFonts w:ascii="標楷體" w:hAnsi="標楷體" w:hint="eastAsia"/>
          <w:color w:val="000000"/>
          <w:szCs w:val="28"/>
        </w:rPr>
        <w:t xml:space="preserve">  </w:t>
      </w:r>
      <w:r>
        <w:rPr>
          <w:rFonts w:ascii="標楷體" w:hAnsi="標楷體" w:hint="eastAsia"/>
          <w:color w:val="000000"/>
          <w:szCs w:val="28"/>
        </w:rPr>
        <w:t xml:space="preserve"> </w:t>
      </w:r>
      <w:r w:rsidR="00F376F8">
        <w:rPr>
          <w:rFonts w:ascii="標楷體" w:hAnsi="標楷體" w:hint="eastAsia"/>
          <w:szCs w:val="28"/>
        </w:rPr>
        <w:t>(3</w:t>
      </w:r>
      <w:r w:rsidRPr="00A8024C">
        <w:rPr>
          <w:rFonts w:ascii="標楷體" w:hAnsi="標楷體" w:hint="eastAsia"/>
          <w:szCs w:val="28"/>
        </w:rPr>
        <w:t>-4)</w:t>
      </w:r>
      <w:r w:rsidRPr="0049467F">
        <w:rPr>
          <w:rFonts w:ascii="標楷體" w:hAnsi="標楷體"/>
          <w:color w:val="000000"/>
          <w:position w:val="-14"/>
          <w:szCs w:val="28"/>
        </w:rPr>
        <w:object w:dxaOrig="680" w:dyaOrig="380">
          <v:shape id="_x0000_i1053" type="#_x0000_t75" style="width:26.65pt;height:17.35pt" o:ole="">
            <v:imagedata r:id="rId59" o:title=""/>
          </v:shape>
          <o:OLEObject Type="Embed" ProgID="Equation.3" ShapeID="_x0000_i1053" DrawAspect="Content" ObjectID="_1383760215" r:id="rId60"/>
        </w:object>
      </w:r>
      <w:r w:rsidRPr="0049467F">
        <w:rPr>
          <w:rFonts w:ascii="標楷體" w:hAnsi="標楷體" w:hint="eastAsia"/>
          <w:color w:val="000000"/>
          <w:szCs w:val="28"/>
        </w:rPr>
        <w:t>為原始語音信號，</w:t>
      </w:r>
      <w:r w:rsidRPr="0049467F">
        <w:rPr>
          <w:rFonts w:ascii="標楷體" w:hAnsi="標楷體"/>
          <w:color w:val="000000"/>
          <w:position w:val="-14"/>
          <w:szCs w:val="28"/>
        </w:rPr>
        <w:object w:dxaOrig="680" w:dyaOrig="420">
          <v:shape id="_x0000_i1054" type="#_x0000_t75" style="width:29.35pt;height:19.35pt" o:ole="">
            <v:imagedata r:id="rId61" o:title=""/>
          </v:shape>
          <o:OLEObject Type="Embed" ProgID="Equation.3" ShapeID="_x0000_i1054" DrawAspect="Content" ObjectID="_1383760216" r:id="rId62"/>
        </w:object>
      </w:r>
      <w:r w:rsidRPr="0049467F">
        <w:rPr>
          <w:rFonts w:ascii="標楷體" w:hAnsi="標楷體" w:hint="eastAsia"/>
          <w:color w:val="000000"/>
          <w:szCs w:val="28"/>
        </w:rPr>
        <w:t>為標準化後之語音信號。</w:t>
      </w:r>
    </w:p>
    <w:p w:rsidR="00A7608F" w:rsidRPr="0049467F" w:rsidRDefault="00A7608F" w:rsidP="00A7608F">
      <w:pPr>
        <w:rPr>
          <w:rFonts w:ascii="標楷體" w:hAnsi="標楷體"/>
          <w:color w:val="000000"/>
          <w:szCs w:val="28"/>
        </w:rPr>
      </w:pPr>
      <w:r>
        <w:rPr>
          <w:rFonts w:ascii="標楷體" w:hAnsi="標楷體" w:hint="eastAsia"/>
          <w:color w:val="000000"/>
          <w:szCs w:val="28"/>
        </w:rPr>
        <w:t xml:space="preserve"> (2) </w:t>
      </w:r>
      <w:r w:rsidRPr="0049467F">
        <w:rPr>
          <w:rFonts w:ascii="標楷體" w:hAnsi="標楷體" w:hint="eastAsia"/>
          <w:color w:val="000000"/>
          <w:szCs w:val="28"/>
        </w:rPr>
        <w:t>多字音部分</w:t>
      </w:r>
    </w:p>
    <w:p w:rsidR="00A7608F" w:rsidRPr="0049467F" w:rsidRDefault="00A7608F" w:rsidP="00A7608F">
      <w:pPr>
        <w:ind w:firstLine="480"/>
        <w:rPr>
          <w:rFonts w:ascii="標楷體" w:hAnsi="標楷體"/>
          <w:color w:val="000000"/>
          <w:szCs w:val="28"/>
        </w:rPr>
      </w:pPr>
      <w:r w:rsidRPr="0049467F">
        <w:rPr>
          <w:rFonts w:ascii="標楷體" w:hAnsi="標楷體" w:hint="eastAsia"/>
          <w:color w:val="000000"/>
          <w:szCs w:val="28"/>
        </w:rPr>
        <w:t>一樣的方法，求出每一個多字音語音的平均音量，如下：</w:t>
      </w:r>
    </w:p>
    <w:p w:rsidR="00A7608F" w:rsidRPr="0049467F" w:rsidRDefault="00A7608F" w:rsidP="00A7608F">
      <w:pPr>
        <w:rPr>
          <w:rFonts w:ascii="標楷體" w:hAnsi="標楷體"/>
          <w:color w:val="000000"/>
          <w:szCs w:val="28"/>
        </w:rPr>
      </w:pPr>
      <w:r w:rsidRPr="00A03F26">
        <w:rPr>
          <w:rFonts w:ascii="標楷體" w:hAnsi="標楷體"/>
          <w:color w:val="000000"/>
          <w:position w:val="-30"/>
          <w:szCs w:val="28"/>
        </w:rPr>
        <w:object w:dxaOrig="1460" w:dyaOrig="1040">
          <v:shape id="_x0000_i1055" type="#_x0000_t75" style="width:119.35pt;height:69.35pt" o:ole="">
            <v:imagedata r:id="rId63" o:title=""/>
          </v:shape>
          <o:OLEObject Type="Embed" ProgID="Equation.3" ShapeID="_x0000_i1055" DrawAspect="Content" ObjectID="_1383760217" r:id="rId64"/>
        </w:object>
      </w:r>
      <w:r w:rsidRPr="0049467F">
        <w:rPr>
          <w:rFonts w:ascii="標楷體" w:hAnsi="標楷體" w:hint="eastAsia"/>
          <w:color w:val="000000"/>
          <w:szCs w:val="28"/>
        </w:rPr>
        <w:t xml:space="preserve">                                   </w:t>
      </w:r>
      <w:r w:rsidR="00F376F8">
        <w:rPr>
          <w:rFonts w:ascii="標楷體" w:hAnsi="標楷體" w:hint="eastAsia"/>
          <w:color w:val="000000"/>
          <w:szCs w:val="28"/>
        </w:rPr>
        <w:t xml:space="preserve">  (3</w:t>
      </w:r>
      <w:r>
        <w:rPr>
          <w:rFonts w:ascii="標楷體" w:hAnsi="標楷體" w:hint="eastAsia"/>
          <w:color w:val="000000"/>
          <w:szCs w:val="28"/>
        </w:rPr>
        <w:t>-5)</w:t>
      </w:r>
    </w:p>
    <w:p w:rsidR="00A7608F" w:rsidRPr="0049467F" w:rsidRDefault="00F376F8" w:rsidP="00A7608F">
      <w:pPr>
        <w:rPr>
          <w:rFonts w:ascii="標楷體" w:hAnsi="標楷體"/>
          <w:color w:val="000000"/>
          <w:szCs w:val="28"/>
        </w:rPr>
      </w:pPr>
      <w:r>
        <w:rPr>
          <w:rFonts w:ascii="標楷體" w:hAnsi="標楷體" w:hint="eastAsia"/>
          <w:color w:val="000000"/>
          <w:szCs w:val="28"/>
        </w:rPr>
        <w:t>(3</w:t>
      </w:r>
      <w:r w:rsidR="00A7608F">
        <w:rPr>
          <w:rFonts w:ascii="標楷體" w:hAnsi="標楷體" w:hint="eastAsia"/>
          <w:color w:val="000000"/>
          <w:szCs w:val="28"/>
        </w:rPr>
        <w:t>-5)</w:t>
      </w:r>
      <w:r w:rsidR="00A7608F" w:rsidRPr="0049467F">
        <w:rPr>
          <w:rFonts w:ascii="標楷體" w:hAnsi="標楷體" w:hint="eastAsia"/>
          <w:color w:val="000000"/>
          <w:szCs w:val="28"/>
        </w:rPr>
        <w:t>中，</w:t>
      </w:r>
      <w:r w:rsidR="00A7608F" w:rsidRPr="00A03F26">
        <w:rPr>
          <w:position w:val="-12"/>
          <w:szCs w:val="28"/>
        </w:rPr>
        <w:object w:dxaOrig="600" w:dyaOrig="360">
          <v:shape id="_x0000_i1056" type="#_x0000_t75" style="width:29.35pt;height:18.65pt" o:ole="">
            <v:imagedata r:id="rId65" o:title=""/>
          </v:shape>
          <o:OLEObject Type="Embed" ProgID="Equation.3" ShapeID="_x0000_i1056" DrawAspect="Content" ObjectID="_1383760218" r:id="rId66"/>
        </w:object>
      </w:r>
      <w:r w:rsidR="00A7608F" w:rsidRPr="0049467F">
        <w:rPr>
          <w:rFonts w:ascii="標楷體" w:hAnsi="標楷體" w:hint="eastAsia"/>
          <w:color w:val="000000"/>
          <w:szCs w:val="28"/>
        </w:rPr>
        <w:t>為多字音語音</w:t>
      </w:r>
      <w:r w:rsidR="00A7608F" w:rsidRPr="0049467F">
        <w:rPr>
          <w:position w:val="-12"/>
          <w:szCs w:val="28"/>
        </w:rPr>
        <w:object w:dxaOrig="279" w:dyaOrig="360">
          <v:shape id="_x0000_i1057" type="#_x0000_t75" style="width:14pt;height:18.65pt" o:ole="">
            <v:imagedata r:id="rId67" o:title=""/>
          </v:shape>
          <o:OLEObject Type="Embed" ProgID="Equation.3" ShapeID="_x0000_i1057" DrawAspect="Content" ObjectID="_1383760219" r:id="rId68"/>
        </w:object>
      </w:r>
      <w:r w:rsidR="00A7608F" w:rsidRPr="0049467F">
        <w:rPr>
          <w:rFonts w:ascii="標楷體" w:hAnsi="標楷體" w:hint="eastAsia"/>
          <w:color w:val="000000"/>
          <w:szCs w:val="28"/>
        </w:rPr>
        <w:t>第k點的取樣值，此音檔共有</w:t>
      </w:r>
      <w:r w:rsidR="00A7608F" w:rsidRPr="00A03F26">
        <w:rPr>
          <w:rFonts w:ascii="標楷體" w:hAnsi="標楷體"/>
          <w:color w:val="000000"/>
          <w:position w:val="-12"/>
          <w:szCs w:val="28"/>
        </w:rPr>
        <w:object w:dxaOrig="240" w:dyaOrig="360">
          <v:shape id="_x0000_i1058" type="#_x0000_t75" style="width:12pt;height:18.65pt" o:ole="">
            <v:imagedata r:id="rId69" o:title=""/>
          </v:shape>
          <o:OLEObject Type="Embed" ProgID="Equation.3" ShapeID="_x0000_i1058" DrawAspect="Content" ObjectID="_1383760220" r:id="rId70"/>
        </w:object>
      </w:r>
      <w:r w:rsidR="00A7608F" w:rsidRPr="0049467F">
        <w:rPr>
          <w:rFonts w:ascii="標楷體" w:hAnsi="標楷體" w:hint="eastAsia"/>
          <w:color w:val="000000"/>
          <w:szCs w:val="28"/>
        </w:rPr>
        <w:t>個點，</w:t>
      </w:r>
      <w:r w:rsidR="00A7608F" w:rsidRPr="0049467F">
        <w:rPr>
          <w:position w:val="-6"/>
          <w:szCs w:val="28"/>
        </w:rPr>
        <w:object w:dxaOrig="300" w:dyaOrig="340">
          <v:shape id="_x0000_i1059" type="#_x0000_t75" style="width:15.35pt;height:17.35pt" o:ole="">
            <v:imagedata r:id="rId71" o:title=""/>
          </v:shape>
          <o:OLEObject Type="Embed" ProgID="Equation.3" ShapeID="_x0000_i1059" DrawAspect="Content" ObjectID="_1383760221" r:id="rId72"/>
        </w:object>
      </w:r>
      <w:r w:rsidR="00A7608F" w:rsidRPr="0049467F">
        <w:rPr>
          <w:rFonts w:ascii="標楷體" w:hAnsi="標楷體" w:hint="eastAsia"/>
          <w:color w:val="000000"/>
          <w:szCs w:val="28"/>
        </w:rPr>
        <w:t>表示平均音量。</w:t>
      </w:r>
    </w:p>
    <w:p w:rsidR="00A7608F" w:rsidRPr="0049467F" w:rsidRDefault="00A7608F" w:rsidP="00A7608F">
      <w:pPr>
        <w:ind w:firstLine="480"/>
        <w:rPr>
          <w:rFonts w:ascii="標楷體" w:hAnsi="標楷體"/>
          <w:color w:val="000000"/>
          <w:szCs w:val="28"/>
        </w:rPr>
      </w:pPr>
      <w:r w:rsidRPr="0049467F">
        <w:rPr>
          <w:rFonts w:ascii="標楷體" w:hAnsi="標楷體" w:hint="eastAsia"/>
          <w:color w:val="000000"/>
          <w:szCs w:val="28"/>
        </w:rPr>
        <w:lastRenderedPageBreak/>
        <w:t>在做正規化前，先算出單字音的平均音量，</w:t>
      </w:r>
    </w:p>
    <w:p w:rsidR="00A7608F" w:rsidRPr="0049467F" w:rsidRDefault="00A7608F" w:rsidP="00A7608F">
      <w:pPr>
        <w:rPr>
          <w:rFonts w:ascii="標楷體" w:hAnsi="標楷體"/>
          <w:color w:val="000000"/>
          <w:szCs w:val="28"/>
        </w:rPr>
      </w:pPr>
      <w:r w:rsidRPr="00A03F26">
        <w:rPr>
          <w:rFonts w:ascii="標楷體" w:hAnsi="標楷體"/>
          <w:color w:val="000000"/>
          <w:position w:val="-24"/>
          <w:szCs w:val="28"/>
        </w:rPr>
        <w:object w:dxaOrig="1380" w:dyaOrig="960">
          <v:shape id="_x0000_i1060" type="#_x0000_t75" style="width:109.35pt;height:60.65pt" o:ole="">
            <v:imagedata r:id="rId73" o:title=""/>
          </v:shape>
          <o:OLEObject Type="Embed" ProgID="Equation.3" ShapeID="_x0000_i1060" DrawAspect="Content" ObjectID="_1383760222" r:id="rId74"/>
        </w:object>
      </w:r>
      <w:r>
        <w:rPr>
          <w:rFonts w:ascii="標楷體" w:hAnsi="標楷體" w:hint="eastAsia"/>
          <w:color w:val="000000"/>
          <w:position w:val="-28"/>
          <w:szCs w:val="28"/>
        </w:rPr>
        <w:t xml:space="preserve">        </w:t>
      </w:r>
      <w:r w:rsidR="00F376F8">
        <w:rPr>
          <w:rFonts w:ascii="標楷體" w:hAnsi="標楷體" w:hint="eastAsia"/>
          <w:color w:val="000000"/>
          <w:position w:val="-28"/>
          <w:szCs w:val="28"/>
        </w:rPr>
        <w:t xml:space="preserve">                              (3-6</w:t>
      </w:r>
      <w:r>
        <w:rPr>
          <w:rFonts w:ascii="標楷體" w:hAnsi="標楷體" w:hint="eastAsia"/>
          <w:color w:val="000000"/>
          <w:position w:val="-28"/>
          <w:szCs w:val="28"/>
        </w:rPr>
        <w:t>)</w:t>
      </w:r>
    </w:p>
    <w:p w:rsidR="00A7608F" w:rsidRPr="0049467F" w:rsidRDefault="00A7608F" w:rsidP="00A7608F">
      <w:pPr>
        <w:rPr>
          <w:rFonts w:ascii="標楷體" w:hAnsi="標楷體"/>
          <w:color w:val="000000"/>
          <w:szCs w:val="28"/>
        </w:rPr>
      </w:pPr>
      <w:r w:rsidRPr="0049467F">
        <w:rPr>
          <w:position w:val="-14"/>
          <w:szCs w:val="28"/>
        </w:rPr>
        <w:object w:dxaOrig="499" w:dyaOrig="400">
          <v:shape id="_x0000_i1061" type="#_x0000_t75" style="width:24.65pt;height:20pt" o:ole="">
            <v:imagedata r:id="rId75" o:title=""/>
          </v:shape>
          <o:OLEObject Type="Embed" ProgID="Equation.3" ShapeID="_x0000_i1061" DrawAspect="Content" ObjectID="_1383760223" r:id="rId76"/>
        </w:object>
      </w:r>
      <w:r w:rsidRPr="0049467F">
        <w:rPr>
          <w:rFonts w:ascii="標楷體" w:hAnsi="標楷體" w:hint="eastAsia"/>
          <w:color w:val="000000"/>
          <w:szCs w:val="28"/>
        </w:rPr>
        <w:t>為各單字音檔的平均音量，t為單字音音檔個數。求出所有單音檔音量平均值</w:t>
      </w:r>
      <w:r w:rsidRPr="0049467F">
        <w:rPr>
          <w:position w:val="-4"/>
          <w:szCs w:val="28"/>
        </w:rPr>
        <w:object w:dxaOrig="400" w:dyaOrig="320">
          <v:shape id="_x0000_i1062" type="#_x0000_t75" style="width:20pt;height:16pt" o:ole="">
            <v:imagedata r:id="rId77" o:title=""/>
          </v:shape>
          <o:OLEObject Type="Embed" ProgID="Equation.3" ShapeID="_x0000_i1062" DrawAspect="Content" ObjectID="_1383760224" r:id="rId78"/>
        </w:object>
      </w:r>
      <w:r w:rsidRPr="0049467F">
        <w:rPr>
          <w:rFonts w:hint="eastAsia"/>
          <w:szCs w:val="28"/>
        </w:rPr>
        <w:t>。</w:t>
      </w:r>
    </w:p>
    <w:p w:rsidR="00A7608F" w:rsidRPr="0049467F" w:rsidRDefault="00A7608F" w:rsidP="00A7608F">
      <w:pPr>
        <w:ind w:firstLine="480"/>
        <w:rPr>
          <w:rFonts w:ascii="標楷體" w:hAnsi="標楷體"/>
          <w:color w:val="000000"/>
          <w:szCs w:val="28"/>
        </w:rPr>
      </w:pPr>
      <w:r w:rsidRPr="0049467F">
        <w:rPr>
          <w:rFonts w:ascii="標楷體" w:hAnsi="標楷體" w:hint="eastAsia"/>
          <w:color w:val="000000"/>
          <w:szCs w:val="28"/>
        </w:rPr>
        <w:t>然後把單字音的平均音量</w:t>
      </w:r>
      <w:r w:rsidRPr="0049467F">
        <w:rPr>
          <w:position w:val="-4"/>
          <w:szCs w:val="28"/>
        </w:rPr>
        <w:object w:dxaOrig="400" w:dyaOrig="320">
          <v:shape id="_x0000_i1063" type="#_x0000_t75" style="width:20pt;height:16pt" o:ole="">
            <v:imagedata r:id="rId77" o:title=""/>
          </v:shape>
          <o:OLEObject Type="Embed" ProgID="Equation.3" ShapeID="_x0000_i1063" DrawAspect="Content" ObjectID="_1383760225" r:id="rId79"/>
        </w:object>
      </w:r>
      <w:r w:rsidRPr="0049467F">
        <w:rPr>
          <w:rFonts w:ascii="標楷體" w:hAnsi="標楷體" w:hint="eastAsia"/>
          <w:color w:val="000000"/>
          <w:szCs w:val="28"/>
        </w:rPr>
        <w:t>除以此多音字平均音量</w:t>
      </w:r>
      <w:r w:rsidRPr="0049467F">
        <w:rPr>
          <w:position w:val="-6"/>
          <w:szCs w:val="28"/>
        </w:rPr>
        <w:object w:dxaOrig="300" w:dyaOrig="340">
          <v:shape id="_x0000_i1064" type="#_x0000_t75" style="width:15.35pt;height:17.35pt" o:ole="">
            <v:imagedata r:id="rId80" o:title=""/>
          </v:shape>
          <o:OLEObject Type="Embed" ProgID="Equation.3" ShapeID="_x0000_i1064" DrawAspect="Content" ObjectID="_1383760226" r:id="rId81"/>
        </w:object>
      </w:r>
      <w:r w:rsidRPr="0049467F">
        <w:rPr>
          <w:rFonts w:ascii="標楷體" w:hAnsi="標楷體" w:hint="eastAsia"/>
          <w:color w:val="000000"/>
          <w:szCs w:val="28"/>
        </w:rPr>
        <w:t>，得一比值，再把</w:t>
      </w:r>
      <w:r w:rsidRPr="0049467F">
        <w:rPr>
          <w:position w:val="-12"/>
          <w:szCs w:val="28"/>
        </w:rPr>
        <w:object w:dxaOrig="279" w:dyaOrig="360">
          <v:shape id="_x0000_i1065" type="#_x0000_t75" style="width:14pt;height:18.65pt" o:ole="">
            <v:imagedata r:id="rId67" o:title=""/>
          </v:shape>
          <o:OLEObject Type="Embed" ProgID="Equation.3" ShapeID="_x0000_i1065" DrawAspect="Content" ObjectID="_1383760227" r:id="rId82"/>
        </w:object>
      </w:r>
      <w:r w:rsidRPr="0049467F">
        <w:rPr>
          <w:rFonts w:ascii="標楷體" w:hAnsi="標楷體" w:hint="eastAsia"/>
          <w:color w:val="000000"/>
          <w:szCs w:val="28"/>
        </w:rPr>
        <w:t>此音檔乘上這個比值，即完成正規化。</w:t>
      </w:r>
    </w:p>
    <w:p w:rsidR="00A7608F" w:rsidRPr="0049467F" w:rsidRDefault="00A7608F" w:rsidP="00A7608F">
      <w:pPr>
        <w:rPr>
          <w:rFonts w:ascii="標楷體" w:hAnsi="標楷體"/>
          <w:color w:val="000000"/>
          <w:szCs w:val="28"/>
        </w:rPr>
      </w:pPr>
      <w:r w:rsidRPr="0049467F">
        <w:rPr>
          <w:rFonts w:ascii="標楷體" w:hAnsi="標楷體"/>
          <w:color w:val="000000"/>
          <w:position w:val="-30"/>
          <w:szCs w:val="28"/>
        </w:rPr>
        <w:object w:dxaOrig="1939" w:dyaOrig="720">
          <v:shape id="_x0000_i1066" type="#_x0000_t75" style="width:124.65pt;height:49.35pt" o:ole="">
            <v:imagedata r:id="rId83" o:title=""/>
          </v:shape>
          <o:OLEObject Type="Embed" ProgID="Equation.3" ShapeID="_x0000_i1066" DrawAspect="Content" ObjectID="_1383760228" r:id="rId84"/>
        </w:object>
      </w:r>
      <w:r>
        <w:rPr>
          <w:rFonts w:ascii="標楷體" w:hAnsi="標楷體" w:hint="eastAsia"/>
          <w:color w:val="000000"/>
          <w:position w:val="-28"/>
          <w:szCs w:val="28"/>
        </w:rPr>
        <w:t xml:space="preserve">      </w:t>
      </w:r>
      <w:r w:rsidR="00F376F8">
        <w:rPr>
          <w:rFonts w:ascii="標楷體" w:hAnsi="標楷體" w:hint="eastAsia"/>
          <w:color w:val="000000"/>
          <w:position w:val="-28"/>
          <w:szCs w:val="28"/>
        </w:rPr>
        <w:t xml:space="preserve">                              (3-7</w:t>
      </w:r>
      <w:r>
        <w:rPr>
          <w:rFonts w:ascii="標楷體" w:hAnsi="標楷體" w:hint="eastAsia"/>
          <w:color w:val="000000"/>
          <w:position w:val="-28"/>
          <w:szCs w:val="28"/>
        </w:rPr>
        <w:t>)</w:t>
      </w:r>
    </w:p>
    <w:p w:rsidR="00A7608F" w:rsidRDefault="00A7608F" w:rsidP="00A7608F">
      <w:r w:rsidRPr="0049467F">
        <w:rPr>
          <w:rFonts w:ascii="標楷體" w:hAnsi="標楷體"/>
          <w:color w:val="000000"/>
          <w:position w:val="-12"/>
          <w:szCs w:val="28"/>
        </w:rPr>
        <w:object w:dxaOrig="639" w:dyaOrig="360">
          <v:shape id="_x0000_i1067" type="#_x0000_t75" style="width:39.35pt;height:27.35pt" o:ole="">
            <v:imagedata r:id="rId85" o:title=""/>
          </v:shape>
          <o:OLEObject Type="Embed" ProgID="Equation.3" ShapeID="_x0000_i1067" DrawAspect="Content" ObjectID="_1383760229" r:id="rId86"/>
        </w:object>
      </w:r>
      <w:r w:rsidRPr="0049467F">
        <w:rPr>
          <w:rFonts w:ascii="標楷體" w:hAnsi="標楷體" w:hint="eastAsia"/>
          <w:color w:val="000000"/>
          <w:szCs w:val="28"/>
        </w:rPr>
        <w:t>為原始語音信號，</w:t>
      </w:r>
      <w:r w:rsidRPr="0049467F">
        <w:rPr>
          <w:rFonts w:ascii="標楷體" w:hAnsi="標楷體"/>
          <w:color w:val="000000"/>
          <w:position w:val="-12"/>
          <w:szCs w:val="28"/>
        </w:rPr>
        <w:object w:dxaOrig="620" w:dyaOrig="400">
          <v:shape id="_x0000_i1068" type="#_x0000_t75" style="width:41.35pt;height:28.65pt" o:ole="">
            <v:imagedata r:id="rId87" o:title=""/>
          </v:shape>
          <o:OLEObject Type="Embed" ProgID="Equation.3" ShapeID="_x0000_i1068" DrawAspect="Content" ObjectID="_1383760230" r:id="rId88"/>
        </w:object>
      </w:r>
      <w:r w:rsidRPr="0049467F">
        <w:rPr>
          <w:rFonts w:ascii="標楷體" w:hAnsi="標楷體" w:hint="eastAsia"/>
          <w:color w:val="000000"/>
          <w:szCs w:val="28"/>
        </w:rPr>
        <w:t>為標準化後之語音信號。</w:t>
      </w:r>
    </w:p>
    <w:p w:rsidR="00A7608F" w:rsidRDefault="00A7608F" w:rsidP="00A7608F"/>
    <w:p w:rsidR="00A7608F" w:rsidRDefault="00A7608F" w:rsidP="00A7608F"/>
    <w:p w:rsidR="00A7608F" w:rsidRPr="0075553A" w:rsidRDefault="00F376F8" w:rsidP="00A7608F">
      <w:pPr>
        <w:pStyle w:val="3"/>
        <w:jc w:val="center"/>
        <w:rPr>
          <w:rFonts w:ascii="標楷體" w:eastAsia="標楷體" w:hAnsi="標楷體"/>
          <w:sz w:val="32"/>
          <w:szCs w:val="32"/>
        </w:rPr>
      </w:pPr>
      <w:bookmarkStart w:id="226" w:name="_Toc267586681"/>
      <w:bookmarkStart w:id="227" w:name="_Toc267736435"/>
      <w:bookmarkStart w:id="228" w:name="_Toc298000780"/>
      <w:bookmarkStart w:id="229" w:name="_Toc298148390"/>
      <w:bookmarkStart w:id="230" w:name="_Toc298273047"/>
      <w:bookmarkStart w:id="231" w:name="_Toc298273089"/>
      <w:bookmarkStart w:id="232" w:name="_Toc300756253"/>
      <w:r>
        <w:rPr>
          <w:rFonts w:ascii="標楷體" w:eastAsia="標楷體" w:hAnsi="標楷體" w:hint="eastAsia"/>
          <w:sz w:val="32"/>
          <w:szCs w:val="32"/>
        </w:rPr>
        <w:t>3</w:t>
      </w:r>
      <w:r w:rsidR="00CB37C0">
        <w:rPr>
          <w:rFonts w:ascii="標楷體" w:eastAsia="標楷體" w:hAnsi="標楷體" w:hint="eastAsia"/>
          <w:sz w:val="32"/>
          <w:szCs w:val="32"/>
        </w:rPr>
        <w:t>.3</w:t>
      </w:r>
      <w:r w:rsidR="00A7608F" w:rsidRPr="0075553A">
        <w:rPr>
          <w:rFonts w:ascii="標楷體" w:eastAsia="標楷體" w:hAnsi="標楷體" w:hint="eastAsia"/>
          <w:sz w:val="32"/>
          <w:szCs w:val="32"/>
        </w:rPr>
        <w:t>.2停頓的類型</w:t>
      </w:r>
      <w:bookmarkEnd w:id="226"/>
      <w:bookmarkEnd w:id="227"/>
      <w:bookmarkEnd w:id="228"/>
      <w:bookmarkEnd w:id="229"/>
      <w:bookmarkEnd w:id="230"/>
      <w:bookmarkEnd w:id="231"/>
      <w:bookmarkEnd w:id="232"/>
    </w:p>
    <w:p w:rsidR="00A7608F" w:rsidRDefault="00A7608F" w:rsidP="00A7608F">
      <w:pPr>
        <w:ind w:firstLine="480"/>
        <w:rPr>
          <w:rFonts w:ascii="標楷體" w:hAnsi="標楷體"/>
          <w:szCs w:val="28"/>
        </w:rPr>
      </w:pPr>
      <w:r>
        <w:rPr>
          <w:rFonts w:ascii="標楷體" w:hAnsi="標楷體" w:hint="eastAsia"/>
          <w:szCs w:val="28"/>
        </w:rPr>
        <w:t>在語音合成系統中，停頓(</w:t>
      </w:r>
      <w:r w:rsidRPr="002D6A19">
        <w:rPr>
          <w:rFonts w:ascii="Times New Roman" w:hAnsi="Times New Roman" w:cs="Times New Roman"/>
          <w:szCs w:val="28"/>
        </w:rPr>
        <w:t>Break</w:t>
      </w:r>
      <w:r>
        <w:rPr>
          <w:rFonts w:ascii="標楷體" w:hAnsi="標楷體" w:hint="eastAsia"/>
          <w:szCs w:val="28"/>
        </w:rPr>
        <w:t>)是一項重要的特徵。人類在閱讀時通常會把一個長句分割成幾個部分來讀，或是因為語氣或強調重點的不同，而在不同的時機產生大小不一的停頓。因此在語音合成系統中加入停頓預估，合成出的語音會更容易讓人理解。</w:t>
      </w:r>
    </w:p>
    <w:p w:rsidR="00A7608F" w:rsidRDefault="00A7608F" w:rsidP="00A7608F">
      <w:pPr>
        <w:ind w:firstLine="480"/>
        <w:rPr>
          <w:rFonts w:ascii="標楷體" w:hAnsi="標楷體"/>
          <w:szCs w:val="28"/>
        </w:rPr>
      </w:pPr>
      <w:r>
        <w:rPr>
          <w:rFonts w:ascii="標楷體" w:hAnsi="標楷體" w:hint="eastAsia"/>
          <w:szCs w:val="28"/>
        </w:rPr>
        <w:t>在本系統中，把詞和詞之間分為三種不同的邊界，分別是：韻律片語</w:t>
      </w:r>
      <w:r w:rsidRPr="00C05369">
        <w:rPr>
          <w:rFonts w:ascii="Times New Roman" w:hAnsi="Times New Roman" w:cs="Times New Roman"/>
          <w:szCs w:val="28"/>
        </w:rPr>
        <w:t>(prosodic phrase)</w:t>
      </w:r>
      <w:r>
        <w:rPr>
          <w:rFonts w:ascii="標楷體" w:hAnsi="標楷體" w:hint="eastAsia"/>
          <w:szCs w:val="28"/>
        </w:rPr>
        <w:t>間、韻律詞</w:t>
      </w:r>
      <w:r w:rsidRPr="00C05369">
        <w:rPr>
          <w:rFonts w:ascii="Times New Roman" w:hAnsi="Times New Roman" w:cs="Times New Roman"/>
          <w:szCs w:val="28"/>
        </w:rPr>
        <w:t>(prosodic word)</w:t>
      </w:r>
      <w:r>
        <w:rPr>
          <w:rFonts w:ascii="標楷體" w:hAnsi="標楷體" w:hint="eastAsia"/>
          <w:szCs w:val="28"/>
        </w:rPr>
        <w:t>間和詞間。</w:t>
      </w:r>
    </w:p>
    <w:p w:rsidR="00A7608F" w:rsidRDefault="00A7608F" w:rsidP="00A7608F">
      <w:pPr>
        <w:ind w:firstLine="480"/>
        <w:rPr>
          <w:rFonts w:ascii="標楷體" w:hAnsi="標楷體"/>
          <w:szCs w:val="28"/>
        </w:rPr>
      </w:pPr>
      <w:r>
        <w:rPr>
          <w:rFonts w:ascii="標楷體" w:hAnsi="標楷體" w:hint="eastAsia"/>
          <w:szCs w:val="28"/>
        </w:rPr>
        <w:t>若要更詳細的區分，在任兩個中文字間，所有可能的停頓可以分</w:t>
      </w:r>
      <w:r>
        <w:rPr>
          <w:rFonts w:ascii="標楷體" w:hAnsi="標楷體" w:hint="eastAsia"/>
          <w:szCs w:val="28"/>
        </w:rPr>
        <w:lastRenderedPageBreak/>
        <w:t>為五大類。以下照停頓的長到短，依序列出，見</w:t>
      </w:r>
      <w:r w:rsidR="00E113DE">
        <w:rPr>
          <w:rFonts w:ascii="標楷體" w:hAnsi="標楷體"/>
          <w:szCs w:val="28"/>
        </w:rPr>
        <w:fldChar w:fldCharType="begin"/>
      </w:r>
      <w:r>
        <w:rPr>
          <w:rFonts w:ascii="標楷體" w:hAnsi="標楷體"/>
          <w:szCs w:val="28"/>
        </w:rPr>
        <w:instrText xml:space="preserve"> </w:instrText>
      </w:r>
      <w:r>
        <w:rPr>
          <w:rFonts w:ascii="標楷體" w:hAnsi="標楷體" w:hint="eastAsia"/>
          <w:szCs w:val="28"/>
        </w:rPr>
        <w:instrText>REF _Ref267598452 \h</w:instrText>
      </w:r>
      <w:r>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r w:rsidR="007200D7" w:rsidRPr="00882059">
        <w:rPr>
          <w:rFonts w:hint="eastAsia"/>
        </w:rPr>
        <w:t>表</w:t>
      </w:r>
      <w:r w:rsidR="00E113DE">
        <w:rPr>
          <w:rFonts w:ascii="標楷體" w:hAnsi="標楷體"/>
          <w:szCs w:val="28"/>
        </w:rPr>
        <w:fldChar w:fldCharType="end"/>
      </w:r>
      <w:r>
        <w:rPr>
          <w:rFonts w:ascii="標楷體" w:hAnsi="標楷體" w:hint="eastAsia"/>
          <w:szCs w:val="28"/>
        </w:rPr>
        <w:t>：</w:t>
      </w:r>
    </w:p>
    <w:p w:rsidR="00A7608F" w:rsidRPr="005E033A" w:rsidRDefault="00A7608F" w:rsidP="00A7608F">
      <w:pPr>
        <w:pStyle w:val="af6"/>
      </w:pPr>
      <w:bookmarkStart w:id="233" w:name="_Ref267598452"/>
      <w:bookmarkStart w:id="234" w:name="_Toc267604704"/>
      <w:bookmarkStart w:id="235" w:name="_Toc267605251"/>
      <w:bookmarkStart w:id="236" w:name="_Toc298001684"/>
      <w:bookmarkStart w:id="237" w:name="_Toc298119220"/>
      <w:bookmarkStart w:id="238" w:name="_Toc298273194"/>
      <w:bookmarkStart w:id="239" w:name="_Toc298273230"/>
      <w:bookmarkStart w:id="240" w:name="_Toc298273272"/>
      <w:bookmarkStart w:id="241" w:name="_Toc299632288"/>
      <w:r w:rsidRPr="00882059">
        <w:rPr>
          <w:rFonts w:hint="eastAsia"/>
        </w:rPr>
        <w:t>表</w:t>
      </w:r>
      <w:bookmarkEnd w:id="233"/>
      <w:r w:rsidR="00CB37C0">
        <w:rPr>
          <w:rFonts w:hint="eastAsia"/>
        </w:rPr>
        <w:t>十</w:t>
      </w:r>
      <w:r>
        <w:rPr>
          <w:rFonts w:hint="eastAsia"/>
        </w:rPr>
        <w:t xml:space="preserve"> </w:t>
      </w:r>
      <w:r>
        <w:rPr>
          <w:rFonts w:hint="eastAsia"/>
        </w:rPr>
        <w:t>：停頓類型的情況與說明</w:t>
      </w:r>
      <w:bookmarkEnd w:id="234"/>
      <w:bookmarkEnd w:id="235"/>
      <w:bookmarkEnd w:id="236"/>
      <w:bookmarkEnd w:id="237"/>
      <w:bookmarkEnd w:id="238"/>
      <w:bookmarkEnd w:id="239"/>
      <w:bookmarkEnd w:id="240"/>
      <w:bookmarkEnd w:id="241"/>
    </w:p>
    <w:tbl>
      <w:tblPr>
        <w:tblStyle w:val="ab"/>
        <w:tblW w:w="0" w:type="auto"/>
        <w:tblLook w:val="04A0"/>
      </w:tblPr>
      <w:tblGrid>
        <w:gridCol w:w="6771"/>
        <w:gridCol w:w="1591"/>
      </w:tblGrid>
      <w:tr w:rsidR="00A7608F" w:rsidTr="00A7608F">
        <w:tc>
          <w:tcPr>
            <w:tcW w:w="6771" w:type="dxa"/>
          </w:tcPr>
          <w:p w:rsidR="00A7608F" w:rsidRPr="00E13F01" w:rsidRDefault="00A7608F" w:rsidP="00A7608F">
            <w:pPr>
              <w:jc w:val="center"/>
              <w:rPr>
                <w:rFonts w:ascii="標楷體" w:hAnsi="標楷體"/>
                <w:b/>
                <w:szCs w:val="28"/>
              </w:rPr>
            </w:pPr>
            <w:r w:rsidRPr="00E13F01">
              <w:rPr>
                <w:rFonts w:ascii="標楷體" w:hAnsi="標楷體" w:hint="eastAsia"/>
                <w:b/>
                <w:szCs w:val="28"/>
              </w:rPr>
              <w:t>情況與說明</w:t>
            </w:r>
          </w:p>
        </w:tc>
        <w:tc>
          <w:tcPr>
            <w:tcW w:w="1591" w:type="dxa"/>
          </w:tcPr>
          <w:p w:rsidR="00A7608F" w:rsidRPr="00E13F01" w:rsidRDefault="00A7608F" w:rsidP="00A7608F">
            <w:pPr>
              <w:jc w:val="center"/>
              <w:rPr>
                <w:rFonts w:ascii="標楷體" w:hAnsi="標楷體"/>
                <w:b/>
                <w:szCs w:val="28"/>
              </w:rPr>
            </w:pPr>
            <w:r w:rsidRPr="00E13F01">
              <w:rPr>
                <w:rFonts w:ascii="標楷體" w:hAnsi="標楷體" w:hint="eastAsia"/>
                <w:b/>
                <w:szCs w:val="28"/>
              </w:rPr>
              <w:t>停頓類型</w:t>
            </w:r>
          </w:p>
        </w:tc>
      </w:tr>
      <w:tr w:rsidR="00A7608F" w:rsidTr="00A7608F">
        <w:tc>
          <w:tcPr>
            <w:tcW w:w="6771" w:type="dxa"/>
          </w:tcPr>
          <w:p w:rsidR="00A7608F" w:rsidRDefault="00A7608F" w:rsidP="00A7608F">
            <w:pPr>
              <w:rPr>
                <w:rFonts w:ascii="標楷體" w:hAnsi="標楷體"/>
                <w:szCs w:val="28"/>
              </w:rPr>
            </w:pPr>
            <w:r>
              <w:rPr>
                <w:rFonts w:ascii="標楷體" w:hAnsi="標楷體" w:hint="eastAsia"/>
                <w:szCs w:val="28"/>
              </w:rPr>
              <w:t>在五大標點之間(五大標點“。！？；，＂之間)</w:t>
            </w:r>
          </w:p>
        </w:tc>
        <w:tc>
          <w:tcPr>
            <w:tcW w:w="1591" w:type="dxa"/>
          </w:tcPr>
          <w:p w:rsidR="00A7608F" w:rsidRDefault="00A7608F" w:rsidP="00A7608F">
            <w:pPr>
              <w:rPr>
                <w:rFonts w:ascii="標楷體" w:hAnsi="標楷體"/>
                <w:szCs w:val="28"/>
              </w:rPr>
            </w:pPr>
            <w:r>
              <w:rPr>
                <w:rFonts w:ascii="標楷體" w:hAnsi="標楷體" w:hint="eastAsia"/>
                <w:szCs w:val="28"/>
              </w:rPr>
              <w:t>大停頓</w:t>
            </w:r>
          </w:p>
        </w:tc>
      </w:tr>
      <w:tr w:rsidR="00A7608F" w:rsidTr="00A7608F">
        <w:tc>
          <w:tcPr>
            <w:tcW w:w="6771" w:type="dxa"/>
          </w:tcPr>
          <w:p w:rsidR="00A7608F" w:rsidRDefault="00A7608F" w:rsidP="00A7608F">
            <w:pPr>
              <w:rPr>
                <w:rFonts w:ascii="標楷體" w:hAnsi="標楷體"/>
                <w:szCs w:val="28"/>
              </w:rPr>
            </w:pPr>
            <w:r>
              <w:rPr>
                <w:rFonts w:ascii="標楷體" w:hAnsi="標楷體" w:hint="eastAsia"/>
                <w:szCs w:val="28"/>
              </w:rPr>
              <w:t>韻律片語間(五大標點之內)</w:t>
            </w:r>
          </w:p>
        </w:tc>
        <w:tc>
          <w:tcPr>
            <w:tcW w:w="1591" w:type="dxa"/>
          </w:tcPr>
          <w:p w:rsidR="00A7608F" w:rsidRDefault="00A7608F" w:rsidP="00A7608F">
            <w:pPr>
              <w:rPr>
                <w:rFonts w:ascii="標楷體" w:hAnsi="標楷體"/>
                <w:szCs w:val="28"/>
              </w:rPr>
            </w:pPr>
            <w:r>
              <w:rPr>
                <w:rFonts w:ascii="標楷體" w:hAnsi="標楷體" w:hint="eastAsia"/>
                <w:szCs w:val="28"/>
              </w:rPr>
              <w:t>中停頓</w:t>
            </w:r>
          </w:p>
        </w:tc>
      </w:tr>
      <w:tr w:rsidR="00A7608F" w:rsidTr="00A7608F">
        <w:tc>
          <w:tcPr>
            <w:tcW w:w="6771" w:type="dxa"/>
          </w:tcPr>
          <w:p w:rsidR="00A7608F" w:rsidRDefault="00A7608F" w:rsidP="00A7608F">
            <w:pPr>
              <w:rPr>
                <w:rFonts w:ascii="標楷體" w:hAnsi="標楷體"/>
                <w:szCs w:val="28"/>
              </w:rPr>
            </w:pPr>
            <w:r>
              <w:rPr>
                <w:rFonts w:ascii="標楷體" w:hAnsi="標楷體" w:hint="eastAsia"/>
                <w:szCs w:val="28"/>
              </w:rPr>
              <w:t>韻律詞間(韻律片語之內)</w:t>
            </w:r>
          </w:p>
        </w:tc>
        <w:tc>
          <w:tcPr>
            <w:tcW w:w="1591" w:type="dxa"/>
          </w:tcPr>
          <w:p w:rsidR="00A7608F" w:rsidRDefault="00A7608F" w:rsidP="00A7608F">
            <w:pPr>
              <w:rPr>
                <w:rFonts w:ascii="標楷體" w:hAnsi="標楷體"/>
                <w:szCs w:val="28"/>
              </w:rPr>
            </w:pPr>
            <w:r>
              <w:rPr>
                <w:rFonts w:ascii="標楷體" w:hAnsi="標楷體" w:hint="eastAsia"/>
                <w:szCs w:val="28"/>
              </w:rPr>
              <w:t>小停頓</w:t>
            </w:r>
          </w:p>
        </w:tc>
      </w:tr>
      <w:tr w:rsidR="00A7608F" w:rsidTr="00A7608F">
        <w:tc>
          <w:tcPr>
            <w:tcW w:w="6771" w:type="dxa"/>
          </w:tcPr>
          <w:p w:rsidR="00A7608F" w:rsidRDefault="00A7608F" w:rsidP="00A7608F">
            <w:pPr>
              <w:rPr>
                <w:rFonts w:ascii="標楷體" w:hAnsi="標楷體"/>
                <w:szCs w:val="28"/>
              </w:rPr>
            </w:pPr>
            <w:r>
              <w:rPr>
                <w:rFonts w:ascii="標楷體" w:hAnsi="標楷體" w:hint="eastAsia"/>
                <w:szCs w:val="28"/>
              </w:rPr>
              <w:t>詞之間(韻律詞之內)</w:t>
            </w:r>
          </w:p>
        </w:tc>
        <w:tc>
          <w:tcPr>
            <w:tcW w:w="1591" w:type="dxa"/>
          </w:tcPr>
          <w:p w:rsidR="00A7608F" w:rsidRDefault="00A7608F" w:rsidP="00A7608F">
            <w:pPr>
              <w:rPr>
                <w:rFonts w:ascii="標楷體" w:hAnsi="標楷體"/>
                <w:szCs w:val="28"/>
              </w:rPr>
            </w:pPr>
            <w:r>
              <w:rPr>
                <w:rFonts w:ascii="標楷體" w:hAnsi="標楷體" w:hint="eastAsia"/>
                <w:szCs w:val="28"/>
              </w:rPr>
              <w:t>無停頓</w:t>
            </w:r>
          </w:p>
        </w:tc>
      </w:tr>
      <w:tr w:rsidR="00A7608F" w:rsidTr="00A7608F">
        <w:tc>
          <w:tcPr>
            <w:tcW w:w="6771" w:type="dxa"/>
          </w:tcPr>
          <w:p w:rsidR="00A7608F" w:rsidRDefault="00A7608F" w:rsidP="00A7608F">
            <w:pPr>
              <w:rPr>
                <w:rFonts w:ascii="標楷體" w:hAnsi="標楷體"/>
                <w:szCs w:val="28"/>
              </w:rPr>
            </w:pPr>
            <w:r>
              <w:rPr>
                <w:rFonts w:ascii="標楷體" w:hAnsi="標楷體" w:hint="eastAsia"/>
                <w:szCs w:val="28"/>
              </w:rPr>
              <w:t>字元之間(詞之內)</w:t>
            </w:r>
          </w:p>
        </w:tc>
        <w:tc>
          <w:tcPr>
            <w:tcW w:w="1591" w:type="dxa"/>
          </w:tcPr>
          <w:p w:rsidR="00A7608F" w:rsidRDefault="00A7608F" w:rsidP="00A7608F">
            <w:pPr>
              <w:rPr>
                <w:rFonts w:ascii="標楷體" w:hAnsi="標楷體"/>
                <w:szCs w:val="28"/>
              </w:rPr>
            </w:pPr>
            <w:r>
              <w:rPr>
                <w:rFonts w:ascii="標楷體" w:hAnsi="標楷體" w:hint="eastAsia"/>
                <w:szCs w:val="28"/>
              </w:rPr>
              <w:t>連音</w:t>
            </w:r>
          </w:p>
        </w:tc>
      </w:tr>
    </w:tbl>
    <w:p w:rsidR="00A7608F" w:rsidRDefault="00A7608F" w:rsidP="00A7608F">
      <w:pPr>
        <w:ind w:left="480" w:firstLine="480"/>
        <w:rPr>
          <w:rFonts w:ascii="標楷體" w:hAnsi="標楷體"/>
          <w:szCs w:val="28"/>
        </w:rPr>
      </w:pPr>
    </w:p>
    <w:p w:rsidR="00A7608F" w:rsidRDefault="00A7608F" w:rsidP="00A7608F">
      <w:pPr>
        <w:ind w:firstLine="480"/>
        <w:rPr>
          <w:rFonts w:ascii="標楷體" w:hAnsi="標楷體"/>
          <w:szCs w:val="28"/>
        </w:rPr>
      </w:pPr>
      <w:r>
        <w:rPr>
          <w:rFonts w:ascii="標楷體" w:hAnsi="標楷體" w:hint="eastAsia"/>
          <w:szCs w:val="28"/>
        </w:rPr>
        <w:t>在此舉個實際的例子，來說明為何我們要把句子斷詞後，再做加入停頓的處理，藉此得到更自然的合成語音。假設我們現在輸入的句子是：</w:t>
      </w:r>
    </w:p>
    <w:p w:rsidR="00A7608F" w:rsidRPr="00FD4378" w:rsidRDefault="00A7608F" w:rsidP="00A7608F">
      <w:pPr>
        <w:rPr>
          <w:rFonts w:ascii="標楷體" w:hAnsi="標楷體"/>
          <w:szCs w:val="28"/>
        </w:rPr>
      </w:pPr>
      <w:r>
        <w:t>瀕臨絕種動物</w:t>
      </w:r>
      <w:r>
        <w:rPr>
          <w:rFonts w:hint="eastAsia"/>
        </w:rPr>
        <w:t>增加</w:t>
      </w:r>
      <w:r>
        <w:t>的</w:t>
      </w:r>
      <w:r w:rsidRPr="001F670A">
        <w:rPr>
          <w:bCs/>
        </w:rPr>
        <w:t>原因</w:t>
      </w:r>
      <w:r>
        <w:t>在於棲息環境的破壞惡化及人類的</w:t>
      </w:r>
      <w:r>
        <w:rPr>
          <w:rFonts w:hint="eastAsia"/>
        </w:rPr>
        <w:t>撲殺。</w:t>
      </w:r>
    </w:p>
    <w:p w:rsidR="00A7608F" w:rsidRDefault="00A7608F" w:rsidP="00A7608F">
      <w:pPr>
        <w:ind w:firstLine="480"/>
        <w:rPr>
          <w:rFonts w:ascii="標楷體" w:hAnsi="標楷體"/>
          <w:szCs w:val="28"/>
        </w:rPr>
      </w:pPr>
      <w:r>
        <w:rPr>
          <w:rFonts w:ascii="標楷體" w:hAnsi="標楷體" w:hint="eastAsia"/>
          <w:szCs w:val="28"/>
        </w:rPr>
        <w:t>經過斷詞器的處理後，可以得到結果如(E1)：</w:t>
      </w:r>
    </w:p>
    <w:p w:rsidR="00A7608F" w:rsidRDefault="00A7608F" w:rsidP="00A7608F">
      <w:pPr>
        <w:ind w:left="480" w:firstLine="480"/>
        <w:rPr>
          <w:rFonts w:ascii="標楷體" w:hAnsi="標楷體"/>
          <w:szCs w:val="28"/>
        </w:rPr>
      </w:pPr>
    </w:p>
    <w:p w:rsidR="00A7608F" w:rsidRPr="002D7EEC" w:rsidRDefault="00A7608F" w:rsidP="00A7608F">
      <w:pPr>
        <w:rPr>
          <w:rFonts w:ascii="標楷體" w:hAnsi="標楷體"/>
          <w:szCs w:val="24"/>
        </w:rPr>
      </w:pPr>
      <w:r>
        <w:rPr>
          <w:rFonts w:ascii="新細明體" w:eastAsia="新細明體" w:hAnsi="新細明體" w:hint="eastAsia"/>
          <w:szCs w:val="24"/>
          <w:u w:val="single"/>
        </w:rPr>
        <w:t>瀕臨</w:t>
      </w:r>
      <w:r w:rsidRPr="00235887">
        <w:rPr>
          <w:rFonts w:ascii="新細明體" w:eastAsia="新細明體" w:hAnsi="新細明體" w:hint="eastAsia"/>
          <w:szCs w:val="24"/>
        </w:rPr>
        <w:t xml:space="preserve"> </w:t>
      </w:r>
      <w:r w:rsidRPr="001F670A">
        <w:rPr>
          <w:rFonts w:ascii="新細明體" w:eastAsia="新細明體" w:hAnsi="新細明體" w:hint="eastAsia"/>
          <w:szCs w:val="24"/>
          <w:u w:val="single"/>
        </w:rPr>
        <w:t>絕種</w:t>
      </w:r>
      <w:r>
        <w:rPr>
          <w:rFonts w:ascii="新細明體" w:eastAsia="新細明體" w:hAnsi="新細明體" w:hint="eastAsia"/>
          <w:szCs w:val="24"/>
        </w:rPr>
        <w:t xml:space="preserve"> </w:t>
      </w:r>
      <w:r w:rsidRPr="001F670A">
        <w:rPr>
          <w:rFonts w:ascii="新細明體" w:eastAsia="新細明體" w:hAnsi="新細明體" w:hint="eastAsia"/>
          <w:szCs w:val="24"/>
          <w:u w:val="single"/>
        </w:rPr>
        <w:t>動物</w:t>
      </w:r>
      <w:r w:rsidRPr="001F670A">
        <w:rPr>
          <w:rFonts w:ascii="新細明體" w:eastAsia="新細明體" w:hAnsi="新細明體" w:hint="eastAsia"/>
          <w:szCs w:val="24"/>
        </w:rPr>
        <w:t xml:space="preserve"> </w:t>
      </w:r>
      <w:r w:rsidRPr="001F670A">
        <w:rPr>
          <w:rFonts w:ascii="新細明體" w:eastAsia="新細明體" w:hAnsi="新細明體" w:hint="eastAsia"/>
          <w:szCs w:val="24"/>
          <w:u w:val="single"/>
        </w:rPr>
        <w:t>增加</w:t>
      </w:r>
      <w:r w:rsidRPr="00235887">
        <w:rPr>
          <w:rFonts w:ascii="新細明體" w:eastAsia="新細明體" w:hAnsi="新細明體" w:hint="eastAsia"/>
          <w:szCs w:val="24"/>
        </w:rPr>
        <w:t xml:space="preserve"> </w:t>
      </w:r>
      <w:r w:rsidRPr="001F670A">
        <w:rPr>
          <w:rFonts w:ascii="新細明體" w:eastAsia="新細明體" w:hAnsi="新細明體" w:hint="eastAsia"/>
          <w:szCs w:val="24"/>
          <w:u w:val="single"/>
        </w:rPr>
        <w:t>的</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原因</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在於</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棲息</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環境</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的</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破壞</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惡化</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及</w:t>
      </w:r>
      <w:r w:rsidRPr="00235887">
        <w:rPr>
          <w:rFonts w:ascii="新細明體" w:eastAsia="新細明體" w:hAnsi="新細明體" w:hint="eastAsia"/>
          <w:szCs w:val="24"/>
        </w:rPr>
        <w:t xml:space="preserve"> </w:t>
      </w:r>
      <w:r>
        <w:rPr>
          <w:rFonts w:ascii="新細明體" w:eastAsia="新細明體" w:hAnsi="新細明體" w:hint="eastAsia"/>
          <w:szCs w:val="24"/>
          <w:u w:val="single"/>
        </w:rPr>
        <w:t>人類</w:t>
      </w:r>
      <w:r w:rsidRPr="001F670A">
        <w:rPr>
          <w:rFonts w:ascii="新細明體" w:eastAsia="新細明體" w:hAnsi="新細明體" w:hint="eastAsia"/>
          <w:szCs w:val="24"/>
        </w:rPr>
        <w:t xml:space="preserve"> </w:t>
      </w:r>
      <w:r>
        <w:rPr>
          <w:rFonts w:ascii="新細明體" w:eastAsia="新細明體" w:hAnsi="新細明體" w:hint="eastAsia"/>
          <w:szCs w:val="24"/>
          <w:u w:val="single"/>
        </w:rPr>
        <w:t>的</w:t>
      </w:r>
      <w:r w:rsidRPr="001F670A">
        <w:rPr>
          <w:rFonts w:ascii="新細明體" w:eastAsia="新細明體" w:hAnsi="新細明體" w:hint="eastAsia"/>
          <w:szCs w:val="24"/>
        </w:rPr>
        <w:t xml:space="preserve"> </w:t>
      </w:r>
      <w:r>
        <w:rPr>
          <w:rFonts w:ascii="新細明體" w:eastAsia="新細明體" w:hAnsi="新細明體" w:hint="eastAsia"/>
          <w:szCs w:val="24"/>
          <w:u w:val="single"/>
        </w:rPr>
        <w:t>撲殺</w:t>
      </w:r>
      <w:r>
        <w:rPr>
          <w:rFonts w:ascii="新細明體" w:eastAsia="新細明體" w:hAnsi="新細明體" w:hint="eastAsia"/>
          <w:szCs w:val="24"/>
        </w:rPr>
        <w:t>。</w:t>
      </w:r>
      <w:r w:rsidRPr="0049467F">
        <w:rPr>
          <w:rFonts w:ascii="標楷體" w:hAnsi="標楷體" w:hint="eastAsia"/>
          <w:color w:val="000000"/>
          <w:szCs w:val="28"/>
        </w:rPr>
        <w:t xml:space="preserve">       </w:t>
      </w:r>
      <w:r w:rsidRPr="00A22B76">
        <w:rPr>
          <w:rFonts w:ascii="標楷體" w:hAnsi="標楷體" w:hint="eastAsia"/>
          <w:color w:val="FF0000"/>
          <w:szCs w:val="28"/>
        </w:rPr>
        <w:t xml:space="preserve">          </w:t>
      </w:r>
      <w:r w:rsidRPr="0049467F">
        <w:rPr>
          <w:rFonts w:ascii="標楷體" w:hAnsi="標楷體" w:hint="eastAsia"/>
          <w:color w:val="000000"/>
          <w:szCs w:val="28"/>
        </w:rPr>
        <w:t xml:space="preserve">          </w:t>
      </w:r>
      <w:r w:rsidRPr="00A22B76">
        <w:rPr>
          <w:rFonts w:ascii="標楷體" w:hAnsi="標楷體" w:hint="eastAsia"/>
          <w:color w:val="FF0000"/>
          <w:szCs w:val="28"/>
        </w:rPr>
        <w:t xml:space="preserve">     </w:t>
      </w:r>
      <w:r w:rsidRPr="0049467F">
        <w:rPr>
          <w:rFonts w:ascii="標楷體" w:hAnsi="標楷體" w:hint="eastAsia"/>
          <w:color w:val="000000"/>
          <w:szCs w:val="28"/>
        </w:rPr>
        <w:t xml:space="preserve">      </w:t>
      </w:r>
      <w:r>
        <w:rPr>
          <w:rFonts w:ascii="標楷體" w:hAnsi="標楷體" w:hint="eastAsia"/>
          <w:color w:val="000000"/>
          <w:szCs w:val="28"/>
        </w:rPr>
        <w:t xml:space="preserve">    (E1)</w:t>
      </w:r>
    </w:p>
    <w:p w:rsidR="00A7608F" w:rsidRDefault="00A7608F" w:rsidP="00A7608F">
      <w:pPr>
        <w:ind w:left="480"/>
        <w:rPr>
          <w:rFonts w:ascii="標楷體" w:hAnsi="標楷體"/>
          <w:szCs w:val="28"/>
        </w:rPr>
      </w:pPr>
    </w:p>
    <w:p w:rsidR="00A7608F" w:rsidRDefault="00A7608F" w:rsidP="00A7608F">
      <w:pPr>
        <w:rPr>
          <w:rFonts w:ascii="標楷體" w:hAnsi="標楷體"/>
          <w:szCs w:val="28"/>
        </w:rPr>
      </w:pPr>
      <w:r>
        <w:rPr>
          <w:rFonts w:ascii="標楷體" w:hAnsi="標楷體" w:hint="eastAsia"/>
          <w:szCs w:val="28"/>
        </w:rPr>
        <w:tab/>
        <w:t>如果直接用斷完詞的結果，各詞之間不加入停頓，會因句子太長</w:t>
      </w:r>
      <w:r>
        <w:rPr>
          <w:rFonts w:ascii="標楷體" w:hAnsi="標楷體" w:hint="eastAsia"/>
          <w:szCs w:val="28"/>
        </w:rPr>
        <w:lastRenderedPageBreak/>
        <w:t>而讓人有不符合自然口語的感覺。若在各詞之間都加入停頓，則合成出斷斷續續的語音，會讓人聽起來覺得過於冗長。如果可以加入特定的少量停頓，類似我們講話的流暢情形，讓整個長句斷成幾個較短的部分，如下：</w:t>
      </w:r>
    </w:p>
    <w:p w:rsidR="00A7608F" w:rsidRDefault="00A7608F" w:rsidP="00A7608F">
      <w:pPr>
        <w:rPr>
          <w:rFonts w:ascii="標楷體" w:hAnsi="標楷體"/>
          <w:szCs w:val="28"/>
        </w:rPr>
      </w:pPr>
    </w:p>
    <w:p w:rsidR="00A7608F" w:rsidRPr="0093546E" w:rsidRDefault="00A7608F" w:rsidP="00A7608F">
      <w:pPr>
        <w:rPr>
          <w:rFonts w:ascii="新細明體" w:eastAsia="新細明體" w:hAnsi="新細明體"/>
          <w:sz w:val="25"/>
          <w:szCs w:val="25"/>
        </w:rPr>
      </w:pPr>
      <w:r w:rsidRPr="0093546E">
        <w:rPr>
          <w:rFonts w:ascii="新細明體" w:eastAsia="新細明體" w:hAnsi="新細明體" w:hint="eastAsia"/>
          <w:sz w:val="25"/>
          <w:szCs w:val="25"/>
        </w:rPr>
        <w:t>瀕臨絕種動物 增加的原因 在於</w:t>
      </w:r>
      <w:r>
        <w:rPr>
          <w:rFonts w:ascii="新細明體" w:eastAsia="新細明體" w:hAnsi="新細明體" w:hint="eastAsia"/>
          <w:sz w:val="25"/>
          <w:szCs w:val="25"/>
        </w:rPr>
        <w:t xml:space="preserve"> </w:t>
      </w:r>
      <w:r w:rsidRPr="0093546E">
        <w:rPr>
          <w:rFonts w:ascii="新細明體" w:eastAsia="新細明體" w:hAnsi="新細明體" w:hint="eastAsia"/>
          <w:sz w:val="25"/>
          <w:szCs w:val="25"/>
        </w:rPr>
        <w:t>＊</w:t>
      </w:r>
      <w:r>
        <w:rPr>
          <w:rFonts w:ascii="新細明體" w:eastAsia="新細明體" w:hAnsi="新細明體" w:hint="eastAsia"/>
          <w:sz w:val="25"/>
          <w:szCs w:val="25"/>
        </w:rPr>
        <w:t xml:space="preserve"> </w:t>
      </w:r>
      <w:r w:rsidRPr="0093546E">
        <w:rPr>
          <w:rFonts w:ascii="新細明體" w:eastAsia="新細明體" w:hAnsi="新細明體" w:hint="eastAsia"/>
          <w:sz w:val="25"/>
          <w:szCs w:val="25"/>
        </w:rPr>
        <w:t>棲息環境的破壞惡化 及 人類的撲殺</w:t>
      </w:r>
    </w:p>
    <w:p w:rsidR="00A7608F" w:rsidRDefault="00E113DE" w:rsidP="00A7608F">
      <w:pPr>
        <w:jc w:val="right"/>
        <w:rPr>
          <w:rFonts w:ascii="標楷體" w:hAnsi="標楷體"/>
          <w:szCs w:val="28"/>
        </w:rPr>
      </w:pPr>
      <w:r>
        <w:rPr>
          <w:rFonts w:ascii="標楷體" w:hAnsi="標楷體"/>
          <w:noProof/>
          <w:szCs w:val="28"/>
        </w:rPr>
        <w:pict>
          <v:shape id="_x0000_s2871" type="#_x0000_t32" style="position:absolute;left:0;text-align:left;margin-left:3pt;margin-top:7.5pt;width:171.25pt;height:0;z-index:251670528" o:connectortype="straight"/>
        </w:pict>
      </w:r>
      <w:r>
        <w:rPr>
          <w:rFonts w:ascii="標楷體" w:hAnsi="標楷體"/>
          <w:noProof/>
          <w:szCs w:val="28"/>
        </w:rPr>
        <w:pict>
          <v:shape id="_x0000_s2872" type="#_x0000_t32" style="position:absolute;left:0;text-align:left;margin-left:200.05pt;margin-top:7.6pt;width:198.2pt;height:0;z-index:251671552" o:connectortype="straight"/>
        </w:pict>
      </w:r>
      <w:r w:rsidR="00A7608F">
        <w:rPr>
          <w:rFonts w:ascii="標楷體" w:hAnsi="標楷體" w:hint="eastAsia"/>
          <w:szCs w:val="28"/>
        </w:rPr>
        <w:t>(E2)</w:t>
      </w:r>
    </w:p>
    <w:p w:rsidR="00A7608F" w:rsidRDefault="00A7608F" w:rsidP="00A7608F">
      <w:pPr>
        <w:rPr>
          <w:rFonts w:ascii="標楷體" w:hAnsi="標楷體"/>
          <w:szCs w:val="28"/>
        </w:rPr>
      </w:pPr>
      <w:r>
        <w:rPr>
          <w:rFonts w:ascii="標楷體" w:hAnsi="標楷體" w:hint="eastAsia"/>
          <w:szCs w:val="28"/>
        </w:rPr>
        <w:tab/>
        <w:t>例中空白的部分，是韻律詞的邊界，即前所述的小停頓</w:t>
      </w:r>
      <w:r w:rsidRPr="00056702">
        <w:rPr>
          <w:rFonts w:ascii="Times New Roman" w:hAnsi="Times New Roman" w:cs="Times New Roman"/>
          <w:szCs w:val="28"/>
        </w:rPr>
        <w:t>(minor break)</w:t>
      </w:r>
      <w:r>
        <w:rPr>
          <w:rFonts w:ascii="標楷體" w:hAnsi="標楷體" w:hint="eastAsia"/>
          <w:szCs w:val="28"/>
        </w:rPr>
        <w:t>；而句子下方長線代表韻律片語的範圍，「＊」符號為韻律片語的邊界，就是中停頓</w:t>
      </w:r>
      <w:r w:rsidRPr="00056702">
        <w:rPr>
          <w:rFonts w:ascii="Times New Roman" w:hAnsi="Times New Roman" w:cs="Times New Roman"/>
          <w:szCs w:val="28"/>
        </w:rPr>
        <w:t>(</w:t>
      </w:r>
      <w:r>
        <w:rPr>
          <w:rFonts w:ascii="Times New Roman" w:hAnsi="Times New Roman" w:cs="Times New Roman" w:hint="eastAsia"/>
          <w:szCs w:val="28"/>
        </w:rPr>
        <w:t>medium</w:t>
      </w:r>
      <w:r>
        <w:rPr>
          <w:rFonts w:ascii="標楷體" w:hAnsi="標楷體" w:hint="eastAsia"/>
          <w:szCs w:val="28"/>
        </w:rPr>
        <w:t xml:space="preserve"> </w:t>
      </w:r>
      <w:r w:rsidRPr="00056702">
        <w:rPr>
          <w:rFonts w:ascii="Times New Roman" w:hAnsi="Times New Roman" w:cs="Times New Roman"/>
          <w:szCs w:val="28"/>
        </w:rPr>
        <w:t>break)</w:t>
      </w:r>
      <w:r>
        <w:rPr>
          <w:rFonts w:ascii="標楷體" w:hAnsi="標楷體" w:hint="eastAsia"/>
          <w:szCs w:val="28"/>
        </w:rPr>
        <w:t>；原先被斷詞器斷開但最後又被合併的部分，稱為無停頓</w:t>
      </w:r>
      <w:r w:rsidRPr="00056702">
        <w:rPr>
          <w:rFonts w:ascii="Times New Roman" w:hAnsi="Times New Roman" w:cs="Times New Roman"/>
          <w:szCs w:val="28"/>
        </w:rPr>
        <w:t>(no break)</w:t>
      </w:r>
      <w:r>
        <w:rPr>
          <w:rFonts w:ascii="標楷體" w:hAnsi="標楷體" w:hint="eastAsia"/>
          <w:szCs w:val="28"/>
        </w:rPr>
        <w:t>。在合成長句的時候，把小停頓和中停頓插入文句中對應的位置，可讓合成語音的語意更加清楚。另外，五大標點符號對應到大停頓以及詞內直接連音，這些由斷詞完的結果就可以處理。本模組的重點放在詞與詞之間，預估(predict)停頓類型是中停頓、小停頓或無停頓。我們求取停頓類型的方法則是採用資料探勘的方式[11]。</w:t>
      </w:r>
    </w:p>
    <w:p w:rsidR="00A7608F" w:rsidRDefault="00A7608F" w:rsidP="00A7608F">
      <w:pPr>
        <w:rPr>
          <w:rFonts w:ascii="標楷體" w:hAnsi="標楷體"/>
          <w:szCs w:val="28"/>
        </w:rPr>
      </w:pPr>
    </w:p>
    <w:p w:rsidR="00A7608F" w:rsidRPr="002B3EB8" w:rsidRDefault="00A7608F" w:rsidP="00A7608F"/>
    <w:p w:rsidR="00A7608F" w:rsidRPr="004E4F4E" w:rsidRDefault="00F376F8" w:rsidP="00A7608F">
      <w:pPr>
        <w:pStyle w:val="2"/>
      </w:pPr>
      <w:bookmarkStart w:id="242" w:name="_Toc267586683"/>
      <w:bookmarkStart w:id="243" w:name="_Toc267736439"/>
      <w:bookmarkStart w:id="244" w:name="_Toc298000781"/>
      <w:bookmarkStart w:id="245" w:name="_Toc298148391"/>
      <w:bookmarkStart w:id="246" w:name="_Toc298273048"/>
      <w:bookmarkStart w:id="247" w:name="_Toc298273090"/>
      <w:bookmarkStart w:id="248" w:name="_Toc300756254"/>
      <w:r>
        <w:rPr>
          <w:rFonts w:hint="eastAsia"/>
        </w:rPr>
        <w:t>3</w:t>
      </w:r>
      <w:r w:rsidR="00CB37C0">
        <w:rPr>
          <w:rFonts w:hint="eastAsia"/>
        </w:rPr>
        <w:t>.4</w:t>
      </w:r>
      <w:r w:rsidRPr="004E4F4E">
        <w:rPr>
          <w:rFonts w:hint="eastAsia"/>
        </w:rPr>
        <w:t>語音合成模組</w:t>
      </w:r>
      <w:bookmarkEnd w:id="242"/>
      <w:bookmarkEnd w:id="243"/>
      <w:bookmarkEnd w:id="244"/>
      <w:bookmarkEnd w:id="245"/>
      <w:bookmarkEnd w:id="246"/>
      <w:bookmarkEnd w:id="247"/>
      <w:bookmarkEnd w:id="248"/>
    </w:p>
    <w:p w:rsidR="00A7608F" w:rsidRDefault="00A7608F" w:rsidP="00A7608F">
      <w:pPr>
        <w:rPr>
          <w:rFonts w:ascii="標楷體" w:hAnsi="標楷體"/>
          <w:szCs w:val="28"/>
        </w:rPr>
      </w:pPr>
      <w:r>
        <w:rPr>
          <w:rFonts w:ascii="標楷體" w:hAnsi="標楷體" w:hint="eastAsia"/>
          <w:szCs w:val="28"/>
        </w:rPr>
        <w:tab/>
        <w:t>語音合成的主要功能是根據韻律訊息模組的結果，取出相對應的</w:t>
      </w:r>
      <w:r>
        <w:rPr>
          <w:rFonts w:ascii="標楷體" w:hAnsi="標楷體" w:hint="eastAsia"/>
          <w:szCs w:val="28"/>
        </w:rPr>
        <w:lastRenderedPageBreak/>
        <w:t>語音合成單元，利用特定的語音合成技術對語音合成單元進行韻律特性的調整和修正，而</w:t>
      </w:r>
      <w:r w:rsidRPr="00DB3681">
        <w:rPr>
          <w:rFonts w:ascii="標楷體" w:hAnsi="標楷體" w:hint="eastAsia"/>
          <w:szCs w:val="28"/>
        </w:rPr>
        <w:t>目前較常見語音之產生技術有二類</w:t>
      </w:r>
      <w:r>
        <w:rPr>
          <w:rFonts w:ascii="標楷體" w:hAnsi="標楷體" w:hint="eastAsia"/>
          <w:szCs w:val="28"/>
        </w:rPr>
        <w:t>：</w:t>
      </w:r>
    </w:p>
    <w:p w:rsidR="00A7608F" w:rsidRPr="000439B5" w:rsidRDefault="00A7608F" w:rsidP="00A7608F">
      <w:pPr>
        <w:rPr>
          <w:rFonts w:ascii="Times New Roman" w:hAnsi="Times New Roman" w:cs="Times New Roman"/>
          <w:szCs w:val="28"/>
        </w:rPr>
      </w:pPr>
      <w:r>
        <w:rPr>
          <w:rFonts w:ascii="標楷體" w:hAnsi="標楷體" w:hint="eastAsia"/>
          <w:szCs w:val="28"/>
        </w:rPr>
        <w:t>(</w:t>
      </w:r>
      <w:r w:rsidRPr="00DB3681">
        <w:rPr>
          <w:rFonts w:ascii="標楷體" w:hAnsi="標楷體" w:hint="eastAsia"/>
          <w:szCs w:val="28"/>
        </w:rPr>
        <w:t>1)波形拼接法(</w:t>
      </w:r>
      <w:r w:rsidRPr="000439B5">
        <w:rPr>
          <w:rFonts w:ascii="Times New Roman" w:hAnsi="Times New Roman" w:cs="Times New Roman"/>
          <w:szCs w:val="28"/>
        </w:rPr>
        <w:t>Formant Synthesis)</w:t>
      </w:r>
      <w:r w:rsidRPr="000439B5">
        <w:rPr>
          <w:rFonts w:ascii="Times New Roman" w:hAnsi="標楷體" w:cs="Times New Roman"/>
          <w:szCs w:val="28"/>
        </w:rPr>
        <w:t>：</w:t>
      </w:r>
    </w:p>
    <w:p w:rsidR="00A7608F" w:rsidRPr="000439B5" w:rsidRDefault="00A7608F" w:rsidP="00A7608F">
      <w:pPr>
        <w:ind w:firstLine="480"/>
        <w:rPr>
          <w:rFonts w:ascii="Times New Roman" w:hAnsi="Times New Roman" w:cs="Times New Roman"/>
          <w:szCs w:val="28"/>
        </w:rPr>
      </w:pPr>
      <w:r w:rsidRPr="000439B5">
        <w:rPr>
          <w:rFonts w:ascii="Times New Roman" w:hAnsi="標楷體" w:cs="Times New Roman"/>
          <w:szCs w:val="28"/>
        </w:rPr>
        <w:t>同步疊加法</w:t>
      </w:r>
      <w:r w:rsidRPr="000439B5">
        <w:rPr>
          <w:rFonts w:ascii="Times New Roman" w:hAnsi="Times New Roman" w:cs="Times New Roman"/>
          <w:szCs w:val="28"/>
        </w:rPr>
        <w:t>(Pitch Synchronous Overlap and Add</w:t>
      </w:r>
      <w:r w:rsidRPr="000439B5">
        <w:rPr>
          <w:rFonts w:ascii="Times New Roman" w:hAnsi="標楷體" w:cs="Times New Roman"/>
          <w:szCs w:val="28"/>
        </w:rPr>
        <w:t>，</w:t>
      </w:r>
      <w:r w:rsidRPr="000439B5">
        <w:rPr>
          <w:rFonts w:ascii="Times New Roman" w:hAnsi="Times New Roman" w:cs="Times New Roman"/>
          <w:szCs w:val="28"/>
        </w:rPr>
        <w:t>PSOLA)</w:t>
      </w:r>
      <w:r w:rsidRPr="000439B5">
        <w:rPr>
          <w:rFonts w:ascii="Times New Roman" w:hAnsi="標楷體" w:cs="Times New Roman"/>
          <w:szCs w:val="28"/>
        </w:rPr>
        <w:t>在時域</w:t>
      </w:r>
      <w:r w:rsidRPr="000439B5">
        <w:rPr>
          <w:rFonts w:ascii="Times New Roman" w:hAnsi="Times New Roman" w:cs="Times New Roman"/>
          <w:szCs w:val="28"/>
        </w:rPr>
        <w:t xml:space="preserve">(Time Domain) </w:t>
      </w:r>
      <w:r w:rsidRPr="000439B5">
        <w:rPr>
          <w:rFonts w:ascii="Times New Roman" w:hAnsi="標楷體" w:cs="Times New Roman"/>
          <w:szCs w:val="28"/>
        </w:rPr>
        <w:t>上</w:t>
      </w:r>
      <w:r>
        <w:rPr>
          <w:rFonts w:ascii="Times New Roman" w:hAnsi="標楷體" w:cs="Times New Roman" w:hint="eastAsia"/>
          <w:szCs w:val="28"/>
        </w:rPr>
        <w:t>改變</w:t>
      </w:r>
      <w:r w:rsidRPr="000439B5">
        <w:rPr>
          <w:rFonts w:ascii="Times New Roman" w:hAnsi="標楷體" w:cs="Times New Roman"/>
          <w:szCs w:val="28"/>
        </w:rPr>
        <w:t>語音波形</w:t>
      </w:r>
      <w:r>
        <w:rPr>
          <w:rFonts w:ascii="Times New Roman" w:hAnsi="標楷體" w:cs="Times New Roman" w:hint="eastAsia"/>
          <w:szCs w:val="28"/>
        </w:rPr>
        <w:t>的基頻和時長，</w:t>
      </w:r>
      <w:r w:rsidRPr="000439B5">
        <w:rPr>
          <w:rFonts w:ascii="Times New Roman" w:hAnsi="標楷體" w:cs="Times New Roman"/>
          <w:szCs w:val="28"/>
        </w:rPr>
        <w:t>以產生合成語音</w:t>
      </w:r>
      <w:r w:rsidRPr="000439B5">
        <w:rPr>
          <w:rFonts w:ascii="Times New Roman" w:hAnsi="Times New Roman" w:cs="Times New Roman"/>
          <w:szCs w:val="28"/>
        </w:rPr>
        <w:t>[</w:t>
      </w:r>
      <w:r>
        <w:rPr>
          <w:rFonts w:ascii="Times New Roman" w:hAnsi="Times New Roman" w:cs="Times New Roman" w:hint="eastAsia"/>
          <w:szCs w:val="28"/>
        </w:rPr>
        <w:t>28</w:t>
      </w:r>
      <w:r w:rsidRPr="000439B5">
        <w:rPr>
          <w:rFonts w:ascii="Times New Roman" w:hAnsi="Times New Roman" w:cs="Times New Roman"/>
          <w:szCs w:val="28"/>
        </w:rPr>
        <w:t>]</w:t>
      </w:r>
      <w:r w:rsidRPr="000439B5">
        <w:rPr>
          <w:rFonts w:ascii="Times New Roman" w:hAnsi="標楷體" w:cs="Times New Roman"/>
          <w:szCs w:val="28"/>
        </w:rPr>
        <w:t>，此法可改變語音之音長</w:t>
      </w:r>
      <w:r w:rsidRPr="000439B5">
        <w:rPr>
          <w:rFonts w:ascii="Times New Roman" w:hAnsi="Times New Roman" w:cs="Times New Roman"/>
          <w:szCs w:val="28"/>
        </w:rPr>
        <w:t>(Duration)</w:t>
      </w:r>
      <w:r w:rsidRPr="000439B5">
        <w:rPr>
          <w:rFonts w:ascii="Times New Roman" w:hAnsi="標楷體" w:cs="Times New Roman"/>
          <w:szCs w:val="28"/>
        </w:rPr>
        <w:t>與音高</w:t>
      </w:r>
      <w:r w:rsidRPr="000439B5">
        <w:rPr>
          <w:rFonts w:ascii="Times New Roman" w:hAnsi="Times New Roman" w:cs="Times New Roman"/>
          <w:szCs w:val="28"/>
        </w:rPr>
        <w:t>(Pitch)</w:t>
      </w:r>
      <w:r w:rsidRPr="000439B5">
        <w:rPr>
          <w:rFonts w:ascii="Times New Roman" w:hAnsi="標楷體" w:cs="Times New Roman"/>
          <w:szCs w:val="28"/>
        </w:rPr>
        <w:t>韻律訊息，改良頻域</w:t>
      </w:r>
      <w:r w:rsidRPr="000439B5">
        <w:rPr>
          <w:rFonts w:ascii="Times New Roman" w:hAnsi="Times New Roman" w:cs="Times New Roman"/>
          <w:szCs w:val="28"/>
        </w:rPr>
        <w:t>(Frequency Domain)</w:t>
      </w:r>
      <w:r w:rsidRPr="000439B5">
        <w:rPr>
          <w:rFonts w:ascii="Times New Roman" w:hAnsi="標楷體" w:cs="Times New Roman"/>
          <w:szCs w:val="28"/>
        </w:rPr>
        <w:t>處理耗時的缺點</w:t>
      </w:r>
      <w:r>
        <w:rPr>
          <w:rFonts w:ascii="Times New Roman" w:hAnsi="標楷體" w:cs="Times New Roman" w:hint="eastAsia"/>
          <w:szCs w:val="28"/>
        </w:rPr>
        <w:t>，如此就可產生出較自然且具有韻律的合成語音</w:t>
      </w:r>
      <w:r w:rsidRPr="000439B5">
        <w:rPr>
          <w:rFonts w:ascii="Times New Roman" w:hAnsi="標楷體" w:cs="Times New Roman"/>
          <w:szCs w:val="28"/>
        </w:rPr>
        <w:t>。由於</w:t>
      </w:r>
      <w:r w:rsidRPr="000439B5">
        <w:rPr>
          <w:rFonts w:ascii="Times New Roman" w:hAnsi="Times New Roman" w:cs="Times New Roman"/>
          <w:szCs w:val="28"/>
        </w:rPr>
        <w:t>PSOLA</w:t>
      </w:r>
      <w:r>
        <w:rPr>
          <w:rFonts w:ascii="Times New Roman" w:hAnsi="Times New Roman" w:cs="Times New Roman" w:hint="eastAsia"/>
          <w:szCs w:val="28"/>
        </w:rPr>
        <w:t>是利用音高週期標記法將訊號取出其音高標記，經過計算得到新的音高標記位置，將分析訊號疊加在新的標記位置上，因此</w:t>
      </w:r>
      <w:r>
        <w:rPr>
          <w:rFonts w:ascii="Times New Roman" w:hAnsi="標楷體" w:cs="Times New Roman"/>
          <w:szCs w:val="28"/>
        </w:rPr>
        <w:t>可調整語音之音高，音高之變化</w:t>
      </w:r>
      <w:r>
        <w:rPr>
          <w:rFonts w:ascii="Times New Roman" w:hAnsi="標楷體" w:cs="Times New Roman" w:hint="eastAsia"/>
          <w:szCs w:val="28"/>
        </w:rPr>
        <w:t>正好</w:t>
      </w:r>
      <w:r w:rsidRPr="000439B5">
        <w:rPr>
          <w:rFonts w:ascii="Times New Roman" w:hAnsi="標楷體" w:cs="Times New Roman"/>
          <w:szCs w:val="28"/>
        </w:rPr>
        <w:t>可以呈現語</w:t>
      </w:r>
      <w:r>
        <w:rPr>
          <w:rFonts w:ascii="Times New Roman" w:hAnsi="標楷體" w:cs="Times New Roman"/>
          <w:szCs w:val="28"/>
        </w:rPr>
        <w:t>音之聲調，因此只需錄較少的合成單元，減少錄製成本與後製處理時間</w:t>
      </w:r>
      <w:r>
        <w:rPr>
          <w:rFonts w:ascii="Times New Roman" w:hAnsi="標楷體" w:cs="Times New Roman" w:hint="eastAsia"/>
          <w:szCs w:val="28"/>
        </w:rPr>
        <w:t>。但是由於</w:t>
      </w:r>
      <w:r>
        <w:rPr>
          <w:rFonts w:ascii="Times New Roman" w:hAnsi="標楷體" w:cs="Times New Roman" w:hint="eastAsia"/>
          <w:szCs w:val="28"/>
        </w:rPr>
        <w:t>PSOLA</w:t>
      </w:r>
      <w:r>
        <w:rPr>
          <w:rFonts w:ascii="Times New Roman" w:hAnsi="標楷體" w:cs="Times New Roman" w:hint="eastAsia"/>
          <w:szCs w:val="28"/>
        </w:rPr>
        <w:t>是一種基頻同步的語音合成技術，因此基頻週期或其起始點的判定誤差將會影響合成的效果，所以有時</w:t>
      </w:r>
      <w:r w:rsidRPr="000439B5">
        <w:rPr>
          <w:rFonts w:ascii="Times New Roman" w:hAnsi="標楷體" w:cs="Times New Roman"/>
          <w:szCs w:val="28"/>
        </w:rPr>
        <w:t>合成之語音有部份之雜訊</w:t>
      </w:r>
      <w:r w:rsidRPr="000439B5">
        <w:rPr>
          <w:rFonts w:ascii="Times New Roman" w:hAnsi="Times New Roman" w:cs="Times New Roman"/>
          <w:szCs w:val="28"/>
        </w:rPr>
        <w:t>(Burst Noise)</w:t>
      </w:r>
      <w:r w:rsidRPr="000439B5">
        <w:rPr>
          <w:rFonts w:ascii="Times New Roman" w:hAnsi="標楷體" w:cs="Times New Roman"/>
          <w:szCs w:val="28"/>
        </w:rPr>
        <w:t>與較重的鼻音，使合成語音比較不自然且機器合成的味道較重，且其清晰度亦較低，這些是</w:t>
      </w:r>
      <w:r w:rsidRPr="000439B5">
        <w:rPr>
          <w:rFonts w:ascii="Times New Roman" w:hAnsi="Times New Roman" w:cs="Times New Roman"/>
          <w:szCs w:val="28"/>
        </w:rPr>
        <w:t>PSOLA</w:t>
      </w:r>
      <w:r w:rsidRPr="000439B5">
        <w:rPr>
          <w:rFonts w:ascii="Times New Roman" w:hAnsi="標楷體" w:cs="Times New Roman"/>
          <w:szCs w:val="28"/>
        </w:rPr>
        <w:t>主要缺點。</w:t>
      </w:r>
    </w:p>
    <w:p w:rsidR="00A7608F" w:rsidRPr="000439B5" w:rsidRDefault="00A7608F" w:rsidP="00A7608F">
      <w:pPr>
        <w:rPr>
          <w:rFonts w:ascii="Times New Roman" w:hAnsi="Times New Roman" w:cs="Times New Roman"/>
          <w:szCs w:val="28"/>
        </w:rPr>
      </w:pPr>
      <w:r>
        <w:rPr>
          <w:rFonts w:ascii="Times New Roman" w:hAnsi="Times New Roman" w:cs="Times New Roman" w:hint="eastAsia"/>
          <w:szCs w:val="28"/>
        </w:rPr>
        <w:t>(</w:t>
      </w:r>
      <w:r w:rsidRPr="000439B5">
        <w:rPr>
          <w:rFonts w:ascii="Times New Roman" w:hAnsi="Times New Roman" w:cs="Times New Roman"/>
          <w:szCs w:val="28"/>
        </w:rPr>
        <w:t>2)</w:t>
      </w:r>
      <w:r w:rsidRPr="000439B5">
        <w:rPr>
          <w:rFonts w:ascii="Times New Roman" w:hAnsi="標楷體" w:cs="Times New Roman"/>
          <w:szCs w:val="28"/>
        </w:rPr>
        <w:t>串接合成法</w:t>
      </w:r>
      <w:r w:rsidRPr="000439B5">
        <w:rPr>
          <w:rFonts w:ascii="Times New Roman" w:hAnsi="Times New Roman" w:cs="Times New Roman"/>
          <w:szCs w:val="28"/>
        </w:rPr>
        <w:t>(Waveform Concatenation)</w:t>
      </w:r>
      <w:r w:rsidRPr="000439B5">
        <w:rPr>
          <w:rFonts w:ascii="Times New Roman" w:hAnsi="標楷體" w:cs="Times New Roman"/>
          <w:szCs w:val="28"/>
        </w:rPr>
        <w:t>：</w:t>
      </w:r>
    </w:p>
    <w:p w:rsidR="00A7608F" w:rsidRDefault="00A7608F" w:rsidP="00A7608F">
      <w:pPr>
        <w:rPr>
          <w:rFonts w:ascii="Times New Roman" w:hAnsi="標楷體" w:cs="Times New Roman"/>
          <w:szCs w:val="28"/>
        </w:rPr>
      </w:pPr>
      <w:r w:rsidRPr="000439B5">
        <w:rPr>
          <w:rFonts w:ascii="Times New Roman" w:hAnsi="Times New Roman" w:cs="Times New Roman"/>
        </w:rPr>
        <w:tab/>
      </w:r>
      <w:r w:rsidRPr="000439B5">
        <w:rPr>
          <w:rFonts w:ascii="Times New Roman" w:hAnsi="標楷體" w:cs="Times New Roman"/>
          <w:szCs w:val="28"/>
        </w:rPr>
        <w:t>主要是利用預先錄製好之合成單元</w:t>
      </w:r>
      <w:r w:rsidRPr="000439B5">
        <w:rPr>
          <w:rFonts w:ascii="Times New Roman" w:hAnsi="Times New Roman" w:cs="Times New Roman"/>
          <w:szCs w:val="28"/>
        </w:rPr>
        <w:t>(Synthesis Units)</w:t>
      </w:r>
      <w:r w:rsidRPr="000439B5">
        <w:rPr>
          <w:rFonts w:ascii="Times New Roman" w:hAnsi="標楷體" w:cs="Times New Roman"/>
          <w:szCs w:val="28"/>
        </w:rPr>
        <w:t>，存</w:t>
      </w:r>
      <w:r w:rsidRPr="006A7052">
        <w:rPr>
          <w:rFonts w:ascii="標楷體" w:hAnsi="標楷體" w:hint="eastAsia"/>
          <w:szCs w:val="28"/>
        </w:rPr>
        <w:t>放在語音</w:t>
      </w:r>
      <w:r>
        <w:rPr>
          <w:rFonts w:ascii="Times New Roman" w:hAnsi="標楷體" w:cs="Times New Roman"/>
          <w:szCs w:val="28"/>
        </w:rPr>
        <w:t>資料庫中，</w:t>
      </w:r>
      <w:r>
        <w:rPr>
          <w:rFonts w:ascii="Times New Roman" w:hAnsi="標楷體" w:cs="Times New Roman" w:hint="eastAsia"/>
          <w:szCs w:val="28"/>
        </w:rPr>
        <w:t>使用時再將欲發音的字句斷成字詞，而</w:t>
      </w:r>
      <w:r>
        <w:rPr>
          <w:rFonts w:ascii="Times New Roman" w:hAnsi="標楷體" w:cs="Times New Roman"/>
          <w:szCs w:val="28"/>
        </w:rPr>
        <w:t>選用之語音單元將</w:t>
      </w:r>
      <w:r>
        <w:rPr>
          <w:rFonts w:ascii="Times New Roman" w:hAnsi="標楷體" w:cs="Times New Roman" w:hint="eastAsia"/>
          <w:szCs w:val="28"/>
        </w:rPr>
        <w:t>其串</w:t>
      </w:r>
      <w:r w:rsidRPr="000439B5">
        <w:rPr>
          <w:rFonts w:ascii="Times New Roman" w:hAnsi="標楷體" w:cs="Times New Roman"/>
          <w:szCs w:val="28"/>
        </w:rPr>
        <w:t>接起來，合成出所要的語音。</w:t>
      </w:r>
      <w:r>
        <w:rPr>
          <w:rFonts w:ascii="Times New Roman" w:hAnsi="標楷體" w:cs="Times New Roman" w:hint="eastAsia"/>
          <w:szCs w:val="28"/>
        </w:rPr>
        <w:t>這做法簡化了計算拼接與口音等複</w:t>
      </w:r>
      <w:r>
        <w:rPr>
          <w:rFonts w:ascii="Times New Roman" w:hAnsi="標楷體" w:cs="Times New Roman" w:hint="eastAsia"/>
          <w:szCs w:val="28"/>
        </w:rPr>
        <w:lastRenderedPageBreak/>
        <w:t>雜的計算，特別適合在少量字彙的輸出時使用。</w:t>
      </w:r>
      <w:r w:rsidRPr="000439B5">
        <w:rPr>
          <w:rFonts w:ascii="Times New Roman" w:hAnsi="標楷體" w:cs="Times New Roman"/>
          <w:szCs w:val="28"/>
        </w:rPr>
        <w:t>通常合成單元要包含所有可能的發音種類，這些預錄的單元可以是音素</w:t>
      </w:r>
      <w:r w:rsidRPr="000439B5">
        <w:rPr>
          <w:rFonts w:ascii="Times New Roman" w:hAnsi="Times New Roman" w:cs="Times New Roman"/>
          <w:szCs w:val="28"/>
        </w:rPr>
        <w:t>(Phoneme)</w:t>
      </w:r>
      <w:r w:rsidRPr="000439B5">
        <w:rPr>
          <w:rFonts w:ascii="Times New Roman" w:hAnsi="標楷體" w:cs="Times New Roman"/>
          <w:szCs w:val="28"/>
        </w:rPr>
        <w:t>、雙音素與音節</w:t>
      </w:r>
      <w:r w:rsidRPr="000439B5">
        <w:rPr>
          <w:rFonts w:ascii="Times New Roman" w:hAnsi="Times New Roman" w:cs="Times New Roman"/>
          <w:szCs w:val="28"/>
        </w:rPr>
        <w:t>(Syllable)</w:t>
      </w:r>
      <w:r w:rsidRPr="000439B5">
        <w:rPr>
          <w:rFonts w:ascii="Times New Roman" w:hAnsi="標楷體" w:cs="Times New Roman"/>
          <w:szCs w:val="28"/>
        </w:rPr>
        <w:t>等。</w:t>
      </w:r>
    </w:p>
    <w:p w:rsidR="00A7608F" w:rsidRPr="006A7052" w:rsidRDefault="00A7608F" w:rsidP="00A7608F">
      <w:pPr>
        <w:ind w:firstLine="480"/>
        <w:rPr>
          <w:rFonts w:ascii="標楷體" w:hAnsi="標楷體"/>
          <w:szCs w:val="28"/>
        </w:rPr>
      </w:pPr>
      <w:r w:rsidRPr="000439B5">
        <w:rPr>
          <w:rFonts w:ascii="Times New Roman" w:hAnsi="標楷體" w:cs="Times New Roman"/>
          <w:szCs w:val="28"/>
        </w:rPr>
        <w:t>本系統使用的語音合成法即為串接合成法</w:t>
      </w:r>
      <w:r>
        <w:rPr>
          <w:rFonts w:ascii="Times New Roman" w:hAnsi="標楷體" w:cs="Times New Roman" w:hint="eastAsia"/>
          <w:szCs w:val="28"/>
        </w:rPr>
        <w:t>，預錄的合成單元有單音與多音節音檔</w:t>
      </w:r>
      <w:r w:rsidRPr="000439B5">
        <w:rPr>
          <w:rFonts w:ascii="Times New Roman" w:hAnsi="標楷體" w:cs="Times New Roman"/>
          <w:szCs w:val="28"/>
        </w:rPr>
        <w:t>。</w:t>
      </w:r>
      <w:r>
        <w:rPr>
          <w:rFonts w:ascii="Times New Roman" w:hAnsi="標楷體" w:cs="Times New Roman" w:hint="eastAsia"/>
          <w:szCs w:val="28"/>
        </w:rPr>
        <w:t>因</w:t>
      </w:r>
      <w:r w:rsidRPr="000439B5">
        <w:rPr>
          <w:rFonts w:ascii="Times New Roman" w:hAnsi="標楷體" w:cs="Times New Roman"/>
          <w:szCs w:val="28"/>
        </w:rPr>
        <w:t>客語是一種具有聲調之語言，每一單音有不同聲調，需事先錄製，以便作為後續之合成使用</w:t>
      </w:r>
      <w:r w:rsidRPr="006A7052">
        <w:rPr>
          <w:rFonts w:ascii="標楷體" w:hAnsi="標楷體" w:hint="eastAsia"/>
          <w:szCs w:val="28"/>
        </w:rPr>
        <w:t>。</w:t>
      </w:r>
    </w:p>
    <w:p w:rsidR="00A7608F" w:rsidRPr="005759B0" w:rsidRDefault="00A7608F" w:rsidP="00A7608F">
      <w:pPr>
        <w:ind w:firstLine="480"/>
        <w:rPr>
          <w:rFonts w:ascii="標楷體" w:hAnsi="標楷體"/>
          <w:szCs w:val="28"/>
        </w:rPr>
      </w:pPr>
      <w:r w:rsidRPr="006A7052">
        <w:rPr>
          <w:rFonts w:ascii="標楷體" w:hAnsi="標楷體" w:hint="eastAsia"/>
          <w:szCs w:val="28"/>
        </w:rPr>
        <w:t>相對於像過去電腦系統產生較單調與不自然</w:t>
      </w:r>
      <w:r>
        <w:rPr>
          <w:rFonts w:ascii="標楷體" w:hAnsi="標楷體" w:hint="eastAsia"/>
          <w:szCs w:val="28"/>
        </w:rPr>
        <w:t>的</w:t>
      </w:r>
      <w:r w:rsidRPr="006A7052">
        <w:rPr>
          <w:rFonts w:ascii="標楷體" w:hAnsi="標楷體" w:hint="eastAsia"/>
          <w:szCs w:val="28"/>
        </w:rPr>
        <w:t>語音，這種方法直接選用人們</w:t>
      </w:r>
      <w:r>
        <w:rPr>
          <w:rFonts w:ascii="標楷體" w:hAnsi="標楷體" w:hint="eastAsia"/>
          <w:szCs w:val="28"/>
        </w:rPr>
        <w:t>所發出的語音作為合成單元，語音訊號之處理比較單純，聽起來較具有一般</w:t>
      </w:r>
      <w:r w:rsidRPr="006A7052">
        <w:rPr>
          <w:rFonts w:ascii="標楷體" w:hAnsi="標楷體" w:hint="eastAsia"/>
          <w:szCs w:val="28"/>
        </w:rPr>
        <w:t>講話的特性，語音輸出具有</w:t>
      </w:r>
      <w:r>
        <w:rPr>
          <w:rFonts w:ascii="標楷體" w:hAnsi="標楷體" w:hint="eastAsia"/>
          <w:szCs w:val="28"/>
        </w:rPr>
        <w:t>自然</w:t>
      </w:r>
      <w:r w:rsidRPr="006A7052">
        <w:rPr>
          <w:rFonts w:ascii="標楷體" w:hAnsi="標楷體" w:hint="eastAsia"/>
          <w:szCs w:val="28"/>
        </w:rPr>
        <w:t>性，</w:t>
      </w:r>
      <w:r>
        <w:rPr>
          <w:rFonts w:ascii="標楷體" w:hAnsi="標楷體" w:hint="eastAsia"/>
          <w:szCs w:val="28"/>
        </w:rPr>
        <w:t>且處理時間較短</w:t>
      </w:r>
      <w:r w:rsidRPr="006A7052">
        <w:rPr>
          <w:rFonts w:ascii="標楷體" w:hAnsi="標楷體" w:hint="eastAsia"/>
          <w:szCs w:val="28"/>
        </w:rPr>
        <w:t>。</w:t>
      </w:r>
      <w:r>
        <w:rPr>
          <w:rFonts w:ascii="標楷體" w:hAnsi="標楷體" w:hint="eastAsia"/>
          <w:szCs w:val="28"/>
        </w:rPr>
        <w:t>但是</w:t>
      </w:r>
      <w:r w:rsidRPr="006A7052">
        <w:rPr>
          <w:rFonts w:ascii="標楷體" w:hAnsi="標楷體" w:hint="eastAsia"/>
          <w:szCs w:val="28"/>
        </w:rPr>
        <w:t>採用串接合成法時，需要錄製全部所需之語音單元</w:t>
      </w:r>
      <w:r>
        <w:rPr>
          <w:rFonts w:ascii="標楷體" w:hAnsi="標楷體" w:hint="eastAsia"/>
          <w:szCs w:val="28"/>
        </w:rPr>
        <w:t>，在建構語音庫時就要花較多的心力。</w:t>
      </w:r>
    </w:p>
    <w:p w:rsidR="00A7608F" w:rsidRDefault="00A7608F" w:rsidP="00A7608F">
      <w:pPr>
        <w:ind w:firstLine="480"/>
        <w:rPr>
          <w:rFonts w:ascii="標楷體" w:hAnsi="標楷體"/>
          <w:szCs w:val="28"/>
        </w:rPr>
      </w:pPr>
      <w:r w:rsidRPr="005759B0">
        <w:rPr>
          <w:rFonts w:ascii="標楷體" w:hAnsi="標楷體" w:hint="eastAsia"/>
          <w:szCs w:val="28"/>
        </w:rPr>
        <w:t>例如，</w:t>
      </w:r>
      <w:r>
        <w:rPr>
          <w:rFonts w:ascii="標楷體" w:hAnsi="標楷體" w:hint="eastAsia"/>
          <w:szCs w:val="28"/>
        </w:rPr>
        <w:t>客語四縣腔670</w:t>
      </w:r>
      <w:r w:rsidRPr="005759B0">
        <w:rPr>
          <w:rFonts w:ascii="標楷體" w:hAnsi="標楷體" w:hint="eastAsia"/>
          <w:szCs w:val="28"/>
        </w:rPr>
        <w:t>種單音節</w:t>
      </w:r>
      <w:r>
        <w:rPr>
          <w:rFonts w:ascii="標楷體" w:hAnsi="標楷體" w:hint="eastAsia"/>
          <w:szCs w:val="28"/>
        </w:rPr>
        <w:t>，</w:t>
      </w:r>
      <w:r w:rsidRPr="005759B0">
        <w:rPr>
          <w:rFonts w:ascii="標楷體" w:hAnsi="標楷體" w:hint="eastAsia"/>
          <w:szCs w:val="28"/>
        </w:rPr>
        <w:t>其</w:t>
      </w:r>
      <w:r>
        <w:rPr>
          <w:rFonts w:ascii="標楷體" w:hAnsi="標楷體" w:hint="eastAsia"/>
          <w:szCs w:val="28"/>
        </w:rPr>
        <w:t>中非入聲單音的四</w:t>
      </w:r>
      <w:r w:rsidRPr="005759B0">
        <w:rPr>
          <w:rFonts w:ascii="標楷體" w:hAnsi="標楷體" w:hint="eastAsia"/>
          <w:szCs w:val="28"/>
        </w:rPr>
        <w:t>種聲調均需錄製，</w:t>
      </w:r>
      <w:r>
        <w:rPr>
          <w:rFonts w:ascii="標楷體" w:hAnsi="標楷體" w:hint="eastAsia"/>
          <w:szCs w:val="28"/>
        </w:rPr>
        <w:t>入聲單音也要錄兩種聲調，</w:t>
      </w:r>
      <w:r w:rsidRPr="005759B0">
        <w:rPr>
          <w:rFonts w:ascii="標楷體" w:hAnsi="標楷體" w:hint="eastAsia"/>
          <w:szCs w:val="28"/>
        </w:rPr>
        <w:t>約</w:t>
      </w:r>
      <w:r>
        <w:rPr>
          <w:rFonts w:ascii="標楷體" w:hAnsi="標楷體" w:hint="eastAsia"/>
          <w:szCs w:val="28"/>
        </w:rPr>
        <w:t>兩千四百</w:t>
      </w:r>
      <w:r w:rsidRPr="005759B0">
        <w:rPr>
          <w:rFonts w:ascii="標楷體" w:hAnsi="標楷體" w:hint="eastAsia"/>
          <w:szCs w:val="28"/>
        </w:rPr>
        <w:t>多個語音</w:t>
      </w:r>
      <w:r>
        <w:rPr>
          <w:rFonts w:ascii="標楷體" w:hAnsi="標楷體" w:hint="eastAsia"/>
          <w:szCs w:val="28"/>
        </w:rPr>
        <w:t>；而海陸腔740種單音節，約三千個語音。</w:t>
      </w:r>
      <w:r w:rsidRPr="005759B0">
        <w:rPr>
          <w:rFonts w:ascii="標楷體" w:hAnsi="標楷體" w:hint="eastAsia"/>
          <w:szCs w:val="28"/>
        </w:rPr>
        <w:t>此外，常用的</w:t>
      </w:r>
      <w:r>
        <w:rPr>
          <w:rFonts w:ascii="標楷體" w:hAnsi="標楷體" w:hint="eastAsia"/>
          <w:szCs w:val="28"/>
        </w:rPr>
        <w:t>客語</w:t>
      </w:r>
      <w:r w:rsidRPr="005759B0">
        <w:rPr>
          <w:rFonts w:ascii="標楷體" w:hAnsi="標楷體" w:hint="eastAsia"/>
          <w:szCs w:val="28"/>
        </w:rPr>
        <w:t>詞</w:t>
      </w:r>
      <w:r>
        <w:rPr>
          <w:rFonts w:ascii="標楷體" w:hAnsi="標楷體" w:hint="eastAsia"/>
          <w:szCs w:val="28"/>
        </w:rPr>
        <w:t>也為數不少，可以個別錄製，上述語音經切音後存入語音庫中，經由語音合成模組選取合成單元，合成時不作音高與時長處理。系統合成之語音不會出現</w:t>
      </w:r>
      <w:r w:rsidRPr="005759B0">
        <w:rPr>
          <w:rFonts w:ascii="標楷體" w:hAnsi="標楷體" w:hint="eastAsia"/>
          <w:szCs w:val="28"/>
        </w:rPr>
        <w:t>鼻音</w:t>
      </w:r>
      <w:r>
        <w:rPr>
          <w:rFonts w:ascii="標楷體" w:hAnsi="標楷體" w:hint="eastAsia"/>
          <w:szCs w:val="28"/>
        </w:rPr>
        <w:t>太重的現象</w:t>
      </w:r>
      <w:r w:rsidRPr="005759B0">
        <w:rPr>
          <w:rFonts w:ascii="標楷體" w:hAnsi="標楷體" w:hint="eastAsia"/>
          <w:szCs w:val="28"/>
        </w:rPr>
        <w:t>，具有真人發聲之自然與親切效果，因此目前</w:t>
      </w:r>
      <w:r>
        <w:rPr>
          <w:rFonts w:ascii="標楷體" w:hAnsi="標楷體" w:hint="eastAsia"/>
          <w:szCs w:val="28"/>
        </w:rPr>
        <w:t>許多語音合成系統</w:t>
      </w:r>
      <w:r w:rsidRPr="005759B0">
        <w:rPr>
          <w:rFonts w:ascii="標楷體" w:hAnsi="標楷體" w:hint="eastAsia"/>
          <w:szCs w:val="28"/>
        </w:rPr>
        <w:t>都採用串接合成</w:t>
      </w:r>
      <w:r>
        <w:rPr>
          <w:rFonts w:ascii="標楷體" w:hAnsi="標楷體" w:hint="eastAsia"/>
          <w:szCs w:val="28"/>
        </w:rPr>
        <w:t>法來合成語音</w:t>
      </w:r>
      <w:r w:rsidRPr="005759B0">
        <w:rPr>
          <w:rFonts w:ascii="標楷體" w:hAnsi="標楷體" w:hint="eastAsia"/>
          <w:szCs w:val="28"/>
        </w:rPr>
        <w:t>。</w:t>
      </w:r>
    </w:p>
    <w:p w:rsidR="00A7608F" w:rsidRDefault="00A7608F" w:rsidP="00A7608F">
      <w:pPr>
        <w:ind w:firstLine="480"/>
        <w:rPr>
          <w:rFonts w:ascii="標楷體" w:hAnsi="標楷體"/>
          <w:szCs w:val="28"/>
        </w:rPr>
      </w:pPr>
      <w:r>
        <w:rPr>
          <w:rFonts w:ascii="標楷體" w:hAnsi="標楷體" w:hint="eastAsia"/>
          <w:szCs w:val="28"/>
        </w:rPr>
        <w:t>本模組所接收的輸入是音檔檔名串列。使用者輸入的國語文句經</w:t>
      </w:r>
      <w:r>
        <w:rPr>
          <w:rFonts w:ascii="標楷體" w:hAnsi="標楷體" w:hint="eastAsia"/>
          <w:szCs w:val="28"/>
        </w:rPr>
        <w:lastRenderedPageBreak/>
        <w:t>中文斷詞，再將斷詞好的各個中文詞轉成對應的客語詞，並且得到客語發音，最後找出該拼音對應的合成單元，回傳音檔檔名串列。之後合成模組再把對應的音檔找出，並且依照韻律訊息模組預測的停頓，加入適當的靜音檔。</w:t>
      </w:r>
    </w:p>
    <w:p w:rsidR="00A7608F" w:rsidRDefault="00A7608F" w:rsidP="00A7608F">
      <w:pPr>
        <w:ind w:firstLine="480"/>
        <w:rPr>
          <w:rFonts w:ascii="標楷體" w:hAnsi="標楷體"/>
          <w:szCs w:val="28"/>
        </w:rPr>
      </w:pPr>
      <w:r>
        <w:rPr>
          <w:rFonts w:ascii="標楷體" w:hAnsi="標楷體" w:hint="eastAsia"/>
          <w:szCs w:val="28"/>
        </w:rPr>
        <w:t>但是我們發現欲合成的文句中含有入聲字的時候，會因為入聲字的單音檔長度太短，造成合出的語音聽起來急且短促，幾乎無法聽懂，這是必需解決的問題。例：實實在在 (</w:t>
      </w:r>
      <w:r w:rsidRPr="00822781">
        <w:rPr>
          <w:rFonts w:ascii="Times New Roman" w:hAnsi="Times New Roman" w:cs="Times New Roman"/>
          <w:szCs w:val="28"/>
        </w:rPr>
        <w:t>siid</w:t>
      </w:r>
      <w:r w:rsidRPr="00822781">
        <w:rPr>
          <w:rStyle w:val="af4"/>
          <w:rFonts w:ascii="標楷體" w:hAnsi="標楷體" w:cs="Arial"/>
          <w:color w:val="000000"/>
          <w:sz w:val="29"/>
          <w:szCs w:val="29"/>
        </w:rPr>
        <w:t>ˊ</w:t>
      </w:r>
      <w:r>
        <w:rPr>
          <w:rFonts w:ascii="標楷體" w:hAnsi="標楷體"/>
          <w:szCs w:val="28"/>
        </w:rPr>
        <w:t xml:space="preserve"> </w:t>
      </w:r>
      <w:r w:rsidRPr="00822781">
        <w:rPr>
          <w:rFonts w:ascii="Times New Roman" w:hAnsi="Times New Roman" w:cs="Times New Roman"/>
          <w:szCs w:val="28"/>
        </w:rPr>
        <w:t>siid</w:t>
      </w:r>
      <w:r w:rsidRPr="00822781">
        <w:rPr>
          <w:rStyle w:val="af4"/>
          <w:rFonts w:ascii="標楷體" w:hAnsi="標楷體" w:cs="Arial"/>
          <w:color w:val="000000"/>
          <w:sz w:val="29"/>
          <w:szCs w:val="29"/>
        </w:rPr>
        <w:t>ˊ</w:t>
      </w:r>
      <w:r>
        <w:rPr>
          <w:rFonts w:ascii="標楷體" w:hAnsi="標楷體"/>
          <w:szCs w:val="28"/>
        </w:rPr>
        <w:t xml:space="preserve"> </w:t>
      </w:r>
      <w:r w:rsidRPr="00822781">
        <w:rPr>
          <w:rFonts w:ascii="Times New Roman" w:hAnsi="Times New Roman" w:cs="Times New Roman"/>
          <w:szCs w:val="28"/>
        </w:rPr>
        <w:t>cai cai</w:t>
      </w:r>
      <w:r>
        <w:rPr>
          <w:rFonts w:ascii="標楷體" w:hAnsi="標楷體" w:hint="eastAsia"/>
          <w:szCs w:val="28"/>
        </w:rPr>
        <w:t>)</w:t>
      </w:r>
    </w:p>
    <w:p w:rsidR="00A7608F" w:rsidRDefault="00A7608F" w:rsidP="00A7608F">
      <w:pPr>
        <w:ind w:firstLine="480"/>
        <w:rPr>
          <w:rFonts w:ascii="標楷體" w:hAnsi="標楷體"/>
          <w:szCs w:val="28"/>
        </w:rPr>
      </w:pPr>
      <w:r>
        <w:rPr>
          <w:rFonts w:ascii="標楷體" w:hAnsi="標楷體" w:hint="eastAsia"/>
          <w:szCs w:val="28"/>
        </w:rPr>
        <w:t>我們查看了語音庫中的單音音檔，入聲字的音長大約在0.15秒到0.19秒之間，而非入聲字都在0.3秒以上。我們希望讓入聲字發音時不要太急促，又能保留它本身音長較短的特性，於是決定幫入聲字的音檔補足0.29秒，讓它的音長不超過非入聲字，聽起來又不會太急。做法為在選取音檔的時候，判斷該單音是否為入聲字，若是就在該音檔後加上一個短的靜音檔，讓該入聲音檔和靜音檔的長度總合為0.29秒，再輸出音檔內容與其他音檔做串接處理，結果如</w:t>
      </w:r>
      <w:r w:rsidR="00E113DE">
        <w:rPr>
          <w:rFonts w:ascii="標楷體" w:hAnsi="標楷體"/>
          <w:szCs w:val="28"/>
        </w:rPr>
        <w:fldChar w:fldCharType="begin"/>
      </w:r>
      <w:r>
        <w:rPr>
          <w:rFonts w:ascii="標楷體" w:hAnsi="標楷體"/>
          <w:szCs w:val="28"/>
        </w:rPr>
        <w:instrText xml:space="preserve"> </w:instrText>
      </w:r>
      <w:r>
        <w:rPr>
          <w:rFonts w:ascii="標楷體" w:hAnsi="標楷體" w:hint="eastAsia"/>
          <w:szCs w:val="28"/>
        </w:rPr>
        <w:instrText>REF _Ref267588002 \h</w:instrText>
      </w:r>
      <w:r>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r w:rsidR="007200D7">
        <w:rPr>
          <w:rFonts w:hint="eastAsia"/>
        </w:rPr>
        <w:t>圖</w:t>
      </w:r>
      <w:r w:rsidR="00E113DE">
        <w:rPr>
          <w:rFonts w:ascii="標楷體" w:hAnsi="標楷體"/>
          <w:szCs w:val="28"/>
        </w:rPr>
        <w:fldChar w:fldCharType="end"/>
      </w:r>
      <w:r>
        <w:rPr>
          <w:rFonts w:ascii="標楷體" w:hAnsi="標楷體" w:hint="eastAsia"/>
          <w:szCs w:val="28"/>
        </w:rPr>
        <w:t>五。如此一來，串接處理完成後的連續語音聽起來會更自然。此時，本系統的語音合成流程如</w:t>
      </w:r>
      <w:fldSimple w:instr=" REF _Ref267588069 \h  \* MERGEFORMAT ">
        <w:r w:rsidR="007200D7" w:rsidRPr="007200D7">
          <w:rPr>
            <w:rFonts w:ascii="標楷體" w:hAnsi="標楷體" w:hint="eastAsia"/>
            <w:szCs w:val="28"/>
          </w:rPr>
          <w:t>圖</w:t>
        </w:r>
      </w:fldSimple>
      <w:r>
        <w:rPr>
          <w:rFonts w:hint="eastAsia"/>
        </w:rPr>
        <w:t>六</w:t>
      </w:r>
      <w:r>
        <w:rPr>
          <w:rFonts w:ascii="標楷體" w:hAnsi="標楷體" w:hint="eastAsia"/>
          <w:szCs w:val="28"/>
        </w:rPr>
        <w:t>。</w:t>
      </w:r>
      <w:r>
        <w:rPr>
          <w:rFonts w:ascii="標楷體" w:hAnsi="標楷體"/>
          <w:noProof/>
          <w:szCs w:val="28"/>
        </w:rPr>
        <w:lastRenderedPageBreak/>
        <w:drawing>
          <wp:inline distT="0" distB="0" distL="0" distR="0">
            <wp:extent cx="4991100" cy="3571875"/>
            <wp:effectExtent l="19050" t="0" r="0" b="0"/>
            <wp:docPr id="11" name="圖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9" cstate="print"/>
                    <a:srcRect/>
                    <a:stretch>
                      <a:fillRect/>
                    </a:stretch>
                  </pic:blipFill>
                  <pic:spPr bwMode="auto">
                    <a:xfrm>
                      <a:off x="0" y="0"/>
                      <a:ext cx="4991100" cy="3571875"/>
                    </a:xfrm>
                    <a:prstGeom prst="rect">
                      <a:avLst/>
                    </a:prstGeom>
                    <a:noFill/>
                    <a:ln w="9525">
                      <a:noFill/>
                      <a:miter lim="800000"/>
                      <a:headEnd/>
                      <a:tailEnd/>
                    </a:ln>
                  </pic:spPr>
                </pic:pic>
              </a:graphicData>
            </a:graphic>
          </wp:inline>
        </w:drawing>
      </w:r>
      <w:r w:rsidR="00E113DE">
        <w:rPr>
          <w:rFonts w:ascii="標楷體" w:hAnsi="標楷體"/>
          <w:noProof/>
          <w:szCs w:val="28"/>
        </w:rPr>
        <w:pict>
          <v:shape id="_x0000_s2877" type="#_x0000_t202" style="position:absolute;left:0;text-align:left;margin-left:322.7pt;margin-top:212.7pt;width:28.75pt;height:25.95pt;z-index:251676672;mso-height-percent:200;mso-position-horizontal-relative:text;mso-position-vertical-relative:text;mso-height-percent:200;mso-width-relative:margin;mso-height-relative:margin">
            <v:textbox style="mso-next-textbox:#_x0000_s2877;mso-fit-shape-to-text:t">
              <w:txbxContent>
                <w:p w:rsidR="002A522A" w:rsidRDefault="002A522A" w:rsidP="00A7608F">
                  <w:r>
                    <w:rPr>
                      <w:rFonts w:hint="eastAsia"/>
                    </w:rPr>
                    <w:t>在</w:t>
                  </w:r>
                </w:p>
              </w:txbxContent>
            </v:textbox>
          </v:shape>
        </w:pict>
      </w:r>
      <w:r w:rsidR="00E113DE">
        <w:rPr>
          <w:rFonts w:ascii="標楷體" w:hAnsi="標楷體"/>
          <w:noProof/>
          <w:szCs w:val="28"/>
        </w:rPr>
        <w:pict>
          <v:shape id="_x0000_s2876" type="#_x0000_t202" style="position:absolute;left:0;text-align:left;margin-left:225.95pt;margin-top:212.7pt;width:28.75pt;height:25.95pt;z-index:251675648;mso-height-percent:200;mso-position-horizontal-relative:text;mso-position-vertical-relative:text;mso-height-percent:200;mso-width-relative:margin;mso-height-relative:margin">
            <v:textbox style="mso-next-textbox:#_x0000_s2876;mso-fit-shape-to-text:t">
              <w:txbxContent>
                <w:p w:rsidR="002A522A" w:rsidRDefault="002A522A" w:rsidP="00A7608F">
                  <w:r>
                    <w:rPr>
                      <w:rFonts w:hint="eastAsia"/>
                    </w:rPr>
                    <w:t>在</w:t>
                  </w:r>
                </w:p>
              </w:txbxContent>
            </v:textbox>
          </v:shape>
        </w:pict>
      </w:r>
      <w:r w:rsidR="00E113DE" w:rsidRPr="00E113DE">
        <w:rPr>
          <w:rFonts w:ascii="標楷體" w:hAnsi="標楷體"/>
          <w:noProof/>
          <w:sz w:val="26"/>
          <w:szCs w:val="26"/>
        </w:rPr>
        <w:pict>
          <v:shape id="_x0000_s2875" type="#_x0000_t202" style="position:absolute;left:0;text-align:left;margin-left:126.8pt;margin-top:212.7pt;width:28.75pt;height:25.95pt;z-index:251674624;mso-height-percent:200;mso-position-horizontal-relative:text;mso-position-vertical-relative:text;mso-height-percent:200;mso-width-relative:margin;mso-height-relative:margin">
            <v:textbox style="mso-next-textbox:#_x0000_s2875;mso-fit-shape-to-text:t">
              <w:txbxContent>
                <w:p w:rsidR="002A522A" w:rsidRDefault="002A522A" w:rsidP="00A7608F">
                  <w:r>
                    <w:rPr>
                      <w:rFonts w:hint="eastAsia"/>
                    </w:rPr>
                    <w:t>實</w:t>
                  </w:r>
                </w:p>
              </w:txbxContent>
            </v:textbox>
          </v:shape>
        </w:pict>
      </w:r>
      <w:r w:rsidR="00E113DE" w:rsidRPr="00E113DE">
        <w:rPr>
          <w:rFonts w:ascii="標楷體" w:hAnsi="標楷體"/>
          <w:noProof/>
          <w:sz w:val="26"/>
          <w:szCs w:val="26"/>
        </w:rPr>
        <w:pict>
          <v:shape id="_x0000_s2874" type="#_x0000_t202" style="position:absolute;left:0;text-align:left;margin-left:40.25pt;margin-top:212.25pt;width:28.75pt;height:25.95pt;z-index:251673600;mso-height-percent:200;mso-position-horizontal-relative:text;mso-position-vertical-relative:text;mso-height-percent:200;mso-width-relative:margin;mso-height-relative:margin">
            <v:textbox style="mso-next-textbox:#_x0000_s2874;mso-fit-shape-to-text:t">
              <w:txbxContent>
                <w:p w:rsidR="002A522A" w:rsidRDefault="002A522A" w:rsidP="00A7608F">
                  <w:r>
                    <w:rPr>
                      <w:rFonts w:hint="eastAsia"/>
                    </w:rPr>
                    <w:t>實</w:t>
                  </w:r>
                </w:p>
              </w:txbxContent>
            </v:textbox>
          </v:shape>
        </w:pict>
      </w:r>
    </w:p>
    <w:p w:rsidR="00A7608F" w:rsidRDefault="00A7608F" w:rsidP="00A7608F">
      <w:pPr>
        <w:pStyle w:val="af7"/>
      </w:pPr>
      <w:bookmarkStart w:id="249" w:name="_Ref267588002"/>
      <w:bookmarkStart w:id="250" w:name="_Toc267648711"/>
      <w:bookmarkStart w:id="251" w:name="_Toc298002264"/>
      <w:bookmarkStart w:id="252" w:name="_Toc298273303"/>
      <w:bookmarkStart w:id="253" w:name="_Toc299632316"/>
      <w:r>
        <w:rPr>
          <w:rFonts w:hint="eastAsia"/>
        </w:rPr>
        <w:t>圖</w:t>
      </w:r>
      <w:bookmarkEnd w:id="249"/>
      <w:r>
        <w:rPr>
          <w:rFonts w:hint="eastAsia"/>
        </w:rPr>
        <w:t>五：音檔「實實在在」的波型</w:t>
      </w:r>
      <w:bookmarkEnd w:id="250"/>
      <w:bookmarkEnd w:id="251"/>
      <w:bookmarkEnd w:id="252"/>
      <w:bookmarkEnd w:id="253"/>
    </w:p>
    <w:p w:rsidR="00A7608F" w:rsidRPr="004A19BD" w:rsidRDefault="00A7608F" w:rsidP="00A7608F">
      <w:pPr>
        <w:rPr>
          <w:rFonts w:ascii="標楷體" w:hAnsi="標楷體"/>
          <w:sz w:val="26"/>
          <w:szCs w:val="26"/>
        </w:rPr>
      </w:pPr>
      <w:r w:rsidRPr="004A19BD">
        <w:rPr>
          <w:rFonts w:ascii="標楷體" w:hAnsi="標楷體" w:hint="eastAsia"/>
          <w:sz w:val="26"/>
          <w:szCs w:val="26"/>
        </w:rPr>
        <w:t>圖中靜音部分即為插入的靜音檔。此例中「實」的音長為0.19秒，插入的靜音檔長為0.1秒</w:t>
      </w:r>
    </w:p>
    <w:p w:rsidR="00A7608F" w:rsidRPr="00B46191" w:rsidRDefault="00A7608F" w:rsidP="00A7608F">
      <w:pPr>
        <w:ind w:firstLine="480"/>
        <w:rPr>
          <w:rFonts w:ascii="標楷體" w:hAnsi="標楷體"/>
          <w:szCs w:val="28"/>
        </w:rPr>
      </w:pPr>
    </w:p>
    <w:p w:rsidR="00A7608F" w:rsidRDefault="00E113DE" w:rsidP="00A7608F">
      <w:r>
        <w:rPr>
          <w:noProof/>
        </w:rPr>
        <w:lastRenderedPageBreak/>
        <w:pict>
          <v:shape id="_x0000_s2873" type="#_x0000_t109" style="position:absolute;margin-left:120.9pt;margin-top:90.6pt;width:218pt;height:37.8pt;z-index:251672576">
            <v:textbox style="mso-next-textbox:#_x0000_s2873">
              <w:txbxContent>
                <w:p w:rsidR="002A522A" w:rsidRDefault="002A522A" w:rsidP="00A7608F">
                  <w:r>
                    <w:rPr>
                      <w:rFonts w:hint="eastAsia"/>
                    </w:rPr>
                    <w:t>音檔檔名串列</w:t>
                  </w:r>
                  <w:r>
                    <w:rPr>
                      <w:rFonts w:hint="eastAsia"/>
                    </w:rPr>
                    <w:t>(</w:t>
                  </w:r>
                  <w:r>
                    <w:rPr>
                      <w:rFonts w:hint="eastAsia"/>
                    </w:rPr>
                    <w:t>經過多音字處理</w:t>
                  </w:r>
                  <w:r>
                    <w:rPr>
                      <w:rFonts w:hint="eastAsia"/>
                    </w:rPr>
                    <w:t>)</w:t>
                  </w:r>
                </w:p>
              </w:txbxContent>
            </v:textbox>
          </v:shape>
        </w:pict>
      </w:r>
      <w:r>
        <w:pict>
          <v:group id="_x0000_s2808" style="width:486.75pt;height:595.5pt;mso-position-horizontal-relative:char;mso-position-vertical-relative:line" coordorigin="1395,1755" coordsize="9735,11910">
            <v:shape id="_x0000_s2809" type="#_x0000_t75" style="position:absolute;left:1395;top:1755;width:9735;height:11910;mso-position-horizontal:left;mso-position-horizontal-relative:margin"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2810" type="#_x0000_t116" style="position:absolute;left:4792;top:11475;width:2297;height:642">
              <v:textbox style="mso-next-textbox:#_x0000_s2810">
                <w:txbxContent>
                  <w:p w:rsidR="002A522A" w:rsidRPr="00B336E9" w:rsidRDefault="002A522A" w:rsidP="00A7608F">
                    <w:pPr>
                      <w:jc w:val="center"/>
                      <w:rPr>
                        <w:rFonts w:ascii="標楷體" w:hAnsi="標楷體"/>
                        <w:sz w:val="26"/>
                        <w:szCs w:val="26"/>
                      </w:rPr>
                    </w:pPr>
                    <w:r w:rsidRPr="00B336E9">
                      <w:rPr>
                        <w:rFonts w:ascii="標楷體" w:hAnsi="標楷體" w:hint="eastAsia"/>
                        <w:sz w:val="26"/>
                        <w:szCs w:val="26"/>
                      </w:rPr>
                      <w:t>結束</w:t>
                    </w:r>
                  </w:p>
                </w:txbxContent>
              </v:textbox>
            </v:shape>
            <v:rect id="_x0000_s2811" style="position:absolute;left:5009;top:9790;width:1854;height:626">
              <v:textbox style="mso-next-textbox:#_x0000_s2811">
                <w:txbxContent>
                  <w:p w:rsidR="002A522A" w:rsidRPr="0024240A" w:rsidRDefault="002A522A" w:rsidP="00A7608F">
                    <w:pPr>
                      <w:jc w:val="center"/>
                      <w:rPr>
                        <w:rFonts w:ascii="標楷體" w:hAnsi="標楷體"/>
                        <w:sz w:val="26"/>
                        <w:szCs w:val="26"/>
                      </w:rPr>
                    </w:pPr>
                    <w:r w:rsidRPr="0024240A">
                      <w:rPr>
                        <w:rFonts w:ascii="標楷體" w:hAnsi="標楷體" w:hint="eastAsia"/>
                        <w:sz w:val="26"/>
                        <w:szCs w:val="26"/>
                      </w:rPr>
                      <w:t>接合</w:t>
                    </w:r>
                  </w:p>
                </w:txbxContent>
              </v:textbox>
            </v:rect>
            <v:rect id="_x0000_s2812" style="position:absolute;left:4603;top:7977;width:2667;height:1007">
              <v:textbox style="mso-next-textbox:#_x0000_s2812">
                <w:txbxContent>
                  <w:p w:rsidR="002A522A" w:rsidRPr="00233EC0" w:rsidRDefault="002A522A" w:rsidP="00A7608F">
                    <w:pPr>
                      <w:jc w:val="center"/>
                      <w:rPr>
                        <w:rFonts w:ascii="標楷體" w:hAnsi="標楷體"/>
                        <w:sz w:val="24"/>
                        <w:szCs w:val="24"/>
                      </w:rPr>
                    </w:pPr>
                    <w:r w:rsidRPr="00233EC0">
                      <w:rPr>
                        <w:rFonts w:ascii="標楷體" w:hAnsi="標楷體" w:hint="eastAsia"/>
                        <w:sz w:val="24"/>
                        <w:szCs w:val="24"/>
                      </w:rPr>
                      <w:t>把入聲字音檔的長度補至特定長度</w:t>
                    </w:r>
                  </w:p>
                </w:txbxContent>
              </v:textbox>
            </v:rect>
            <v:shapetype id="_x0000_t110" coordsize="21600,21600" o:spt="110" path="m10800,l,10800,10800,21600,21600,10800xe">
              <v:stroke joinstyle="miter"/>
              <v:path gradientshapeok="t" o:connecttype="rect" textboxrect="5400,5400,16200,16200"/>
            </v:shapetype>
            <v:shape id="_x0000_s2813" type="#_x0000_t110" style="position:absolute;left:4005;top:4785;width:3867;height:2365">
              <v:textbox style="mso-next-textbox:#_x0000_s2813">
                <w:txbxContent>
                  <w:p w:rsidR="002A522A" w:rsidRPr="00C33796" w:rsidRDefault="002A522A" w:rsidP="00A7608F">
                    <w:pPr>
                      <w:jc w:val="center"/>
                      <w:rPr>
                        <w:rFonts w:ascii="標楷體" w:hAnsi="標楷體"/>
                        <w:sz w:val="26"/>
                        <w:szCs w:val="26"/>
                      </w:rPr>
                    </w:pPr>
                    <w:r>
                      <w:rPr>
                        <w:rFonts w:ascii="標楷體" w:hAnsi="標楷體" w:hint="eastAsia"/>
                        <w:sz w:val="26"/>
                        <w:szCs w:val="26"/>
                      </w:rPr>
                      <w:t>判斷該音檔是否為入聲字音檔</w:t>
                    </w:r>
                  </w:p>
                </w:txbxContent>
              </v:textbox>
            </v:shape>
            <v:rect id="_x0000_s2814" style="position:absolute;left:4792;top:3418;width:2297;height:740" strokecolor="white [3212]">
              <v:textbox style="mso-next-textbox:#_x0000_s2814">
                <w:txbxContent>
                  <w:p w:rsidR="002A522A" w:rsidRPr="00D300F7" w:rsidRDefault="002A522A" w:rsidP="00A7608F">
                    <w:pPr>
                      <w:rPr>
                        <w:rFonts w:ascii="標楷體" w:hAnsi="標楷體"/>
                        <w:szCs w:val="28"/>
                      </w:rPr>
                    </w:pPr>
                  </w:p>
                  <w:p w:rsidR="002A522A" w:rsidRPr="001F6677" w:rsidRDefault="002A522A" w:rsidP="00A7608F">
                    <w:pPr>
                      <w:rPr>
                        <w:szCs w:val="28"/>
                      </w:rPr>
                    </w:pPr>
                  </w:p>
                </w:txbxContent>
              </v:textbox>
            </v:rect>
            <v:shape id="_x0000_s2815" type="#_x0000_t116" style="position:absolute;left:4603;top:2323;width:2667;height:602">
              <v:textbox style="mso-next-textbox:#_x0000_s2815">
                <w:txbxContent>
                  <w:p w:rsidR="002A522A" w:rsidRPr="00B336E9" w:rsidRDefault="002A522A" w:rsidP="00A7608F">
                    <w:pPr>
                      <w:jc w:val="center"/>
                      <w:rPr>
                        <w:rFonts w:ascii="標楷體" w:hAnsi="標楷體"/>
                        <w:sz w:val="26"/>
                        <w:szCs w:val="26"/>
                      </w:rPr>
                    </w:pPr>
                    <w:r w:rsidRPr="00B336E9">
                      <w:rPr>
                        <w:rFonts w:ascii="標楷體" w:hAnsi="標楷體" w:hint="eastAsia"/>
                        <w:sz w:val="26"/>
                        <w:szCs w:val="26"/>
                      </w:rPr>
                      <w:t>開始</w:t>
                    </w:r>
                  </w:p>
                </w:txbxContent>
              </v:textbox>
            </v:shape>
            <v:shape id="_x0000_s2816" type="#_x0000_t32" style="position:absolute;left:5939;top:4158;width:2;height:627;flip:x" o:connectortype="straight">
              <v:stroke endarrow="block"/>
            </v:shape>
            <v:shape id="_x0000_s2817" type="#_x0000_t32" style="position:absolute;left:5939;top:7150;width:2;height:827" o:connectortype="straight">
              <v:stroke endarrow="block"/>
            </v:shape>
            <v:shape id="_x0000_s2818" type="#_x0000_t32" style="position:absolute;left:5936;top:10416;width:5;height:1059" o:connectortype="straight">
              <v:stroke endarrow="block"/>
            </v:shape>
            <v:shape id="_x0000_s2819" type="#_x0000_t202" style="position:absolute;left:6228;top:7065;width:635;height:525" stroked="f">
              <v:textbox style="mso-next-textbox:#_x0000_s2819">
                <w:txbxContent>
                  <w:p w:rsidR="002A522A" w:rsidRPr="00525015" w:rsidRDefault="002A522A" w:rsidP="00A7608F">
                    <w:pPr>
                      <w:rPr>
                        <w:rFonts w:ascii="標楷體" w:hAnsi="標楷體"/>
                        <w:sz w:val="26"/>
                        <w:szCs w:val="26"/>
                      </w:rPr>
                    </w:pPr>
                    <w:r w:rsidRPr="00525015">
                      <w:rPr>
                        <w:rFonts w:ascii="標楷體" w:hAnsi="標楷體" w:hint="eastAsia"/>
                        <w:sz w:val="26"/>
                        <w:szCs w:val="26"/>
                      </w:rPr>
                      <w:t>是</w:t>
                    </w:r>
                  </w:p>
                </w:txbxContent>
              </v:textbox>
            </v:shape>
            <v:shape id="_x0000_s2820" type="#_x0000_t202" style="position:absolute;left:2822;top:5501;width:635;height:525" stroked="f">
              <v:textbox style="mso-next-textbox:#_x0000_s2820">
                <w:txbxContent>
                  <w:p w:rsidR="002A522A" w:rsidRPr="00525015" w:rsidRDefault="002A522A" w:rsidP="00A7608F">
                    <w:pPr>
                      <w:rPr>
                        <w:rFonts w:ascii="標楷體" w:hAnsi="標楷體"/>
                        <w:sz w:val="26"/>
                        <w:szCs w:val="26"/>
                      </w:rPr>
                    </w:pPr>
                    <w:r>
                      <w:rPr>
                        <w:rFonts w:ascii="標楷體" w:hAnsi="標楷體" w:hint="eastAsia"/>
                        <w:sz w:val="26"/>
                        <w:szCs w:val="26"/>
                      </w:rPr>
                      <w:t>否</w:t>
                    </w:r>
                  </w:p>
                </w:txbxContent>
              </v:textbox>
            </v:shape>
            <v:shape id="_x0000_s2821" type="#_x0000_t32" style="position:absolute;left:5937;top:2925;width:0;height:477" o:connectortype="straight">
              <v:stroke endarrow="block"/>
            </v:shape>
            <v:shape id="_x0000_s2822" type="#_x0000_t32" style="position:absolute;left:5936;top:8984;width:1;height:806;flip:x" o:connectortype="straight">
              <v:stroke endarrow="block"/>
            </v:shape>
            <v:shape id="_x0000_s2823" type="#_x0000_t202" style="position:absolute;left:1873;top:12407;width:8380;height:598" stroked="f">
              <v:textbox style="mso-next-textbox:#_x0000_s2823" inset="0,0,0,0">
                <w:txbxContent>
                  <w:p w:rsidR="002A522A" w:rsidRPr="001F6677" w:rsidRDefault="002A522A" w:rsidP="00A7608F">
                    <w:pPr>
                      <w:pStyle w:val="af7"/>
                      <w:rPr>
                        <w:noProof/>
                      </w:rPr>
                    </w:pPr>
                    <w:bookmarkStart w:id="254" w:name="_Ref267588069"/>
                    <w:bookmarkStart w:id="255" w:name="_Toc267604686"/>
                    <w:bookmarkStart w:id="256" w:name="_Toc267648700"/>
                    <w:bookmarkStart w:id="257" w:name="_Toc267648712"/>
                    <w:bookmarkStart w:id="258" w:name="_Toc298002265"/>
                    <w:bookmarkStart w:id="259" w:name="_Toc298273304"/>
                    <w:bookmarkStart w:id="260" w:name="_Toc299632317"/>
                    <w:r w:rsidRPr="00910C81">
                      <w:rPr>
                        <w:rFonts w:hint="eastAsia"/>
                      </w:rPr>
                      <w:t>圖</w:t>
                    </w:r>
                    <w:bookmarkEnd w:id="254"/>
                    <w:r>
                      <w:rPr>
                        <w:rFonts w:hint="eastAsia"/>
                      </w:rPr>
                      <w:t>六：語音合成流程圖</w:t>
                    </w:r>
                    <w:bookmarkEnd w:id="255"/>
                    <w:bookmarkEnd w:id="256"/>
                    <w:bookmarkEnd w:id="257"/>
                    <w:bookmarkEnd w:id="258"/>
                    <w:bookmarkEnd w:id="259"/>
                    <w:bookmarkEnd w:id="260"/>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824" type="#_x0000_t34" style="position:absolute;left:4005;top:5968;width:1004;height:4135;rotation:180;flip:x y" o:connectortype="elbow" adj="-7745,31175,86163">
              <v:stroke endarrow="block"/>
            </v:shape>
            <v:rect id="_x0000_s2825" style="position:absolute;left:8364;top:9675;width:1424;height:842" strokecolor="white [3212]">
              <v:textbox style="mso-next-textbox:#_x0000_s2825">
                <w:txbxContent>
                  <w:p w:rsidR="002A522A" w:rsidRPr="00D300F7" w:rsidRDefault="002A522A" w:rsidP="00A7608F">
                    <w:pPr>
                      <w:jc w:val="center"/>
                      <w:rPr>
                        <w:rFonts w:ascii="標楷體" w:hAnsi="標楷體"/>
                        <w:szCs w:val="28"/>
                      </w:rPr>
                    </w:pPr>
                  </w:p>
                </w:txbxContent>
              </v:textbox>
            </v:rect>
            <v:shape id="_x0000_s2826" type="#_x0000_t34" style="position:absolute;left:6863;top:10096;width:1501;height:7;rotation:180;flip:y" o:connectortype="elbow" adj="10793,35643086,-120361" strokecolor="white [3212]">
              <v:stroke endarrow="block"/>
            </v:shape>
            <w10:wrap type="none"/>
            <w10:anchorlock/>
          </v:group>
        </w:pict>
      </w:r>
    </w:p>
    <w:p w:rsidR="00A7608F" w:rsidRDefault="00A7608F" w:rsidP="00A7608F"/>
    <w:p w:rsidR="00A7608F" w:rsidRDefault="00A7608F" w:rsidP="00A70FAD">
      <w:pPr>
        <w:ind w:firstLine="480"/>
        <w:rPr>
          <w:rFonts w:ascii="標楷體" w:hAnsi="標楷體"/>
          <w:szCs w:val="28"/>
        </w:rPr>
      </w:pPr>
    </w:p>
    <w:p w:rsidR="00887955" w:rsidRDefault="00DD2D38" w:rsidP="00CB37C0">
      <w:pPr>
        <w:ind w:firstLine="480"/>
        <w:rPr>
          <w:rFonts w:ascii="標楷體" w:hAnsi="標楷體"/>
          <w:szCs w:val="28"/>
        </w:rPr>
      </w:pPr>
      <w:r>
        <w:rPr>
          <w:rFonts w:ascii="標楷體" w:hAnsi="標楷體" w:hint="eastAsia"/>
          <w:szCs w:val="28"/>
        </w:rPr>
        <w:t xml:space="preserve"> </w:t>
      </w:r>
      <w:bookmarkStart w:id="261" w:name="_Toc267736452"/>
      <w:r w:rsidR="00887955">
        <w:rPr>
          <w:rFonts w:ascii="標楷體" w:hAnsi="標楷體"/>
          <w:szCs w:val="28"/>
        </w:rPr>
        <w:br w:type="page"/>
      </w:r>
    </w:p>
    <w:p w:rsidR="00D229BA" w:rsidRPr="00D229BA" w:rsidRDefault="00D229BA" w:rsidP="00D229BA">
      <w:pPr>
        <w:pStyle w:val="1"/>
      </w:pPr>
      <w:bookmarkStart w:id="262" w:name="_Toc267586677"/>
      <w:bookmarkStart w:id="263" w:name="_Toc267736431"/>
      <w:bookmarkStart w:id="264" w:name="_Toc298000776"/>
      <w:bookmarkStart w:id="265" w:name="_Toc298148386"/>
      <w:bookmarkStart w:id="266" w:name="_Toc298273043"/>
      <w:bookmarkStart w:id="267" w:name="_Toc298273085"/>
      <w:bookmarkStart w:id="268" w:name="_Toc300756255"/>
      <w:r w:rsidRPr="00D229BA">
        <w:rPr>
          <w:rFonts w:hint="eastAsia"/>
        </w:rPr>
        <w:lastRenderedPageBreak/>
        <w:t>第四章</w:t>
      </w:r>
      <w:r w:rsidRPr="00D229BA">
        <w:rPr>
          <w:rFonts w:hint="eastAsia"/>
        </w:rPr>
        <w:t xml:space="preserve"> </w:t>
      </w:r>
      <w:bookmarkEnd w:id="262"/>
      <w:bookmarkEnd w:id="263"/>
      <w:bookmarkEnd w:id="264"/>
      <w:bookmarkEnd w:id="265"/>
      <w:bookmarkEnd w:id="266"/>
      <w:bookmarkEnd w:id="267"/>
      <w:r w:rsidR="00E3666D">
        <w:rPr>
          <w:rFonts w:hint="eastAsia"/>
        </w:rPr>
        <w:t>多音字介紹及</w:t>
      </w:r>
      <w:r w:rsidR="00A7608F">
        <w:rPr>
          <w:rFonts w:hint="eastAsia"/>
        </w:rPr>
        <w:t>研究方法</w:t>
      </w:r>
      <w:bookmarkEnd w:id="268"/>
    </w:p>
    <w:p w:rsidR="00D229BA" w:rsidRDefault="00E70DEF" w:rsidP="00D229BA">
      <w:pPr>
        <w:rPr>
          <w:rFonts w:ascii="標楷體" w:hAnsi="標楷體"/>
          <w:szCs w:val="28"/>
        </w:rPr>
      </w:pPr>
      <w:r>
        <w:rPr>
          <w:rFonts w:ascii="標楷體" w:hAnsi="標楷體" w:hint="eastAsia"/>
          <w:szCs w:val="28"/>
        </w:rPr>
        <w:tab/>
      </w:r>
      <w:r w:rsidR="003D3CC0">
        <w:rPr>
          <w:rFonts w:ascii="標楷體" w:hAnsi="標楷體" w:hint="eastAsia"/>
          <w:szCs w:val="28"/>
        </w:rPr>
        <w:t>對</w:t>
      </w:r>
      <w:r>
        <w:rPr>
          <w:rFonts w:ascii="標楷體" w:hAnsi="標楷體" w:hint="eastAsia"/>
          <w:szCs w:val="28"/>
        </w:rPr>
        <w:t>於求取多音字該發哪個音的方法，文獻上有許多相關的研究結果，其中包含語言模型[20][21][31]、決策樹[12]、還有組合式策略的方法 [12]，或是粗糙集合理論[22]。我們所使用的方法是資料探勘的方法。</w:t>
      </w:r>
    </w:p>
    <w:p w:rsidR="00CB37C0" w:rsidRDefault="00CB37C0" w:rsidP="00D229BA">
      <w:pPr>
        <w:rPr>
          <w:rFonts w:ascii="標楷體" w:hAnsi="標楷體"/>
          <w:szCs w:val="28"/>
        </w:rPr>
      </w:pPr>
    </w:p>
    <w:p w:rsidR="00A8561B" w:rsidRPr="00E70DEF" w:rsidRDefault="00E70DEF" w:rsidP="00E70DEF">
      <w:pPr>
        <w:pStyle w:val="2"/>
      </w:pPr>
      <w:bookmarkStart w:id="269" w:name="_Toc267586682"/>
      <w:bookmarkStart w:id="270" w:name="_Toc267736436"/>
      <w:bookmarkStart w:id="271" w:name="_Toc298000782"/>
      <w:bookmarkStart w:id="272" w:name="_Toc298148392"/>
      <w:bookmarkStart w:id="273" w:name="_Toc298273049"/>
      <w:bookmarkStart w:id="274" w:name="_Toc298273091"/>
      <w:bookmarkStart w:id="275" w:name="_Toc300756256"/>
      <w:r w:rsidRPr="00E70DEF">
        <w:rPr>
          <w:rFonts w:hint="eastAsia"/>
        </w:rPr>
        <w:t>4.</w:t>
      </w:r>
      <w:r w:rsidR="00A8561B" w:rsidRPr="00E70DEF">
        <w:rPr>
          <w:rFonts w:hint="eastAsia"/>
        </w:rPr>
        <w:t>1 多音字</w:t>
      </w:r>
      <w:bookmarkEnd w:id="269"/>
      <w:bookmarkEnd w:id="270"/>
      <w:bookmarkEnd w:id="271"/>
      <w:bookmarkEnd w:id="272"/>
      <w:bookmarkEnd w:id="273"/>
      <w:bookmarkEnd w:id="274"/>
      <w:r>
        <w:rPr>
          <w:rFonts w:hint="eastAsia"/>
        </w:rPr>
        <w:t>介紹</w:t>
      </w:r>
      <w:bookmarkEnd w:id="275"/>
    </w:p>
    <w:p w:rsidR="00A8561B" w:rsidRDefault="00A8561B" w:rsidP="00A8561B">
      <w:pPr>
        <w:rPr>
          <w:rFonts w:ascii="標楷體" w:hAnsi="標楷體"/>
          <w:szCs w:val="28"/>
        </w:rPr>
      </w:pPr>
      <w:r>
        <w:rPr>
          <w:rFonts w:ascii="標楷體" w:hAnsi="標楷體" w:hint="eastAsia"/>
          <w:szCs w:val="28"/>
        </w:rPr>
        <w:tab/>
        <w:t xml:space="preserve">在國語中，常常會遇到一些多音字的例子，例如「隊長」的長這時發音做ㄓ </w:t>
      </w:r>
      <w:r w:rsidR="00A03F26">
        <w:rPr>
          <w:rFonts w:ascii="標楷體" w:hAnsi="標楷體" w:hint="eastAsia"/>
          <w:szCs w:val="28"/>
        </w:rPr>
        <w:t>ㄤˇ，而「長度」的長則發音為ㄔㄤˊ。</w:t>
      </w:r>
      <w:r>
        <w:rPr>
          <w:rFonts w:ascii="標楷體" w:hAnsi="標楷體" w:hint="eastAsia"/>
          <w:szCs w:val="28"/>
        </w:rPr>
        <w:t>而客語中同樣也會發生類似的情況，有的是國語發音和客語發音都含有多音字的現象，例如「感覺」和「睡覺」的覺這個字，國語發音分別為「ㄐㄩㄝˊ」和「ㄐㄧㄠˋ」，客語發音則為「</w:t>
      </w:r>
      <w:r w:rsidRPr="006C692D">
        <w:rPr>
          <w:rFonts w:ascii="標楷體" w:hAnsi="標楷體"/>
          <w:szCs w:val="28"/>
        </w:rPr>
        <w:t>gog˙</w:t>
      </w:r>
      <w:r>
        <w:rPr>
          <w:rFonts w:ascii="標楷體" w:hAnsi="標楷體" w:hint="eastAsia"/>
          <w:szCs w:val="28"/>
        </w:rPr>
        <w:t>」和「</w:t>
      </w:r>
      <w:r w:rsidRPr="006C692D">
        <w:rPr>
          <w:rFonts w:ascii="標楷體" w:hAnsi="標楷體"/>
          <w:szCs w:val="28"/>
        </w:rPr>
        <w:t>gau</w:t>
      </w:r>
      <w:r>
        <w:rPr>
          <w:rFonts w:ascii="標楷體" w:hAnsi="標楷體" w:hint="eastAsia"/>
          <w:szCs w:val="28"/>
        </w:rPr>
        <w:t>」。有的則是國語發音皆一致，但是客語發音有多音字的情形，例如「屋頂」和「頂天立地」的頂這個字，國語發音皆為「ㄉㄧㄥˇ」，客語發音則分別為「</w:t>
      </w:r>
      <w:r w:rsidRPr="00DF4BF0">
        <w:rPr>
          <w:rFonts w:ascii="標楷體" w:hAnsi="標楷體" w:hint="eastAsia"/>
          <w:szCs w:val="28"/>
        </w:rPr>
        <w:t>dangˋ</w:t>
      </w:r>
      <w:r>
        <w:rPr>
          <w:rFonts w:ascii="標楷體" w:hAnsi="標楷體" w:hint="eastAsia"/>
          <w:szCs w:val="28"/>
        </w:rPr>
        <w:t>」和「</w:t>
      </w:r>
      <w:r w:rsidRPr="00DF4BF0">
        <w:rPr>
          <w:rFonts w:ascii="標楷體" w:hAnsi="標楷體" w:hint="eastAsia"/>
          <w:szCs w:val="28"/>
        </w:rPr>
        <w:t>dinˋ</w:t>
      </w:r>
      <w:r>
        <w:rPr>
          <w:rFonts w:ascii="標楷體" w:hAnsi="標楷體" w:hint="eastAsia"/>
          <w:szCs w:val="28"/>
        </w:rPr>
        <w:t>」。</w:t>
      </w:r>
    </w:p>
    <w:p w:rsidR="00A8561B" w:rsidRDefault="00A8561B" w:rsidP="00A8561B">
      <w:pPr>
        <w:rPr>
          <w:rFonts w:ascii="標楷體" w:hAnsi="標楷體"/>
          <w:szCs w:val="28"/>
        </w:rPr>
      </w:pPr>
      <w:r>
        <w:rPr>
          <w:rFonts w:ascii="標楷體" w:hAnsi="標楷體" w:hint="eastAsia"/>
          <w:szCs w:val="28"/>
        </w:rPr>
        <w:tab/>
      </w:r>
    </w:p>
    <w:p w:rsidR="00CB37C0" w:rsidRDefault="00CB37C0" w:rsidP="00A8561B"/>
    <w:p w:rsidR="00AF1C2B" w:rsidRPr="00E70DEF" w:rsidRDefault="00E70DEF" w:rsidP="00E70DEF">
      <w:pPr>
        <w:pStyle w:val="2"/>
      </w:pPr>
      <w:bookmarkStart w:id="276" w:name="_Toc298000783"/>
      <w:bookmarkStart w:id="277" w:name="_Toc298148393"/>
      <w:bookmarkStart w:id="278" w:name="_Toc298273050"/>
      <w:bookmarkStart w:id="279" w:name="_Toc298273092"/>
      <w:bookmarkStart w:id="280" w:name="_Toc300756257"/>
      <w:bookmarkStart w:id="281" w:name="_Toc267736437"/>
      <w:r>
        <w:rPr>
          <w:rFonts w:hint="eastAsia"/>
        </w:rPr>
        <w:t>4.2</w:t>
      </w:r>
      <w:r w:rsidR="00AF1C2B" w:rsidRPr="00E70DEF">
        <w:rPr>
          <w:rFonts w:hint="eastAsia"/>
        </w:rPr>
        <w:t xml:space="preserve"> </w:t>
      </w:r>
      <w:r w:rsidR="00B80E61" w:rsidRPr="00E70DEF">
        <w:rPr>
          <w:rFonts w:hint="eastAsia"/>
        </w:rPr>
        <w:t>監督式與非監督式</w:t>
      </w:r>
      <w:r w:rsidR="007D44FD" w:rsidRPr="00E70DEF">
        <w:rPr>
          <w:rFonts w:hint="eastAsia"/>
        </w:rPr>
        <w:t>方法</w:t>
      </w:r>
      <w:bookmarkEnd w:id="276"/>
      <w:bookmarkEnd w:id="277"/>
      <w:bookmarkEnd w:id="278"/>
      <w:bookmarkEnd w:id="279"/>
      <w:bookmarkEnd w:id="280"/>
    </w:p>
    <w:p w:rsidR="00285DB7" w:rsidRDefault="00B80E61" w:rsidP="005F7592">
      <w:pPr>
        <w:ind w:firstLine="480"/>
      </w:pPr>
      <w:r w:rsidRPr="00592482">
        <w:rPr>
          <w:rFonts w:hint="eastAsia"/>
        </w:rPr>
        <w:t>監督</w:t>
      </w:r>
      <w:r>
        <w:rPr>
          <w:rFonts w:hint="eastAsia"/>
        </w:rPr>
        <w:t>式學習</w:t>
      </w:r>
      <w:r w:rsidR="008C7E1A">
        <w:rPr>
          <w:rFonts w:ascii="標楷體" w:hAnsi="標楷體" w:hint="eastAsia"/>
        </w:rPr>
        <w:t>[</w:t>
      </w:r>
      <w:r w:rsidR="001B0EAF">
        <w:rPr>
          <w:rFonts w:ascii="標楷體" w:hAnsi="標楷體" w:hint="eastAsia"/>
        </w:rPr>
        <w:t>34</w:t>
      </w:r>
      <w:r w:rsidR="0000324F" w:rsidRPr="0000324F">
        <w:rPr>
          <w:rFonts w:ascii="標楷體" w:hAnsi="標楷體" w:hint="eastAsia"/>
        </w:rPr>
        <w:t>]</w:t>
      </w:r>
      <w:r w:rsidRPr="0000324F">
        <w:rPr>
          <w:rFonts w:ascii="標楷體" w:hAnsi="標楷體" w:hint="eastAsia"/>
        </w:rPr>
        <w:t>是</w:t>
      </w:r>
      <w:r>
        <w:rPr>
          <w:rFonts w:hint="eastAsia"/>
        </w:rPr>
        <w:t>一個機器學習中的技巧，可以由訓練資料中學</w:t>
      </w:r>
      <w:r>
        <w:rPr>
          <w:rFonts w:hint="eastAsia"/>
        </w:rPr>
        <w:lastRenderedPageBreak/>
        <w:t>到或建立一個模型</w:t>
      </w:r>
      <w:r w:rsidRPr="00592482">
        <w:rPr>
          <w:rFonts w:hint="eastAsia"/>
        </w:rPr>
        <w:t>，並依此模</w:t>
      </w:r>
      <w:r>
        <w:rPr>
          <w:rFonts w:hint="eastAsia"/>
        </w:rPr>
        <w:t>型</w:t>
      </w:r>
      <w:r w:rsidRPr="00592482">
        <w:rPr>
          <w:rFonts w:hint="eastAsia"/>
        </w:rPr>
        <w:t>推測新的</w:t>
      </w:r>
      <w:r>
        <w:rPr>
          <w:rFonts w:hint="eastAsia"/>
        </w:rPr>
        <w:t>資料</w:t>
      </w:r>
      <w:r w:rsidRPr="00592482">
        <w:rPr>
          <w:rFonts w:hint="eastAsia"/>
        </w:rPr>
        <w:t>。訓練資料是由輸入物件和預期輸出所組成。函數的輸出可以是一個連續的值（稱為迴歸分析），或是預測一個</w:t>
      </w:r>
      <w:r w:rsidR="006A6C87">
        <w:rPr>
          <w:rFonts w:hint="eastAsia"/>
        </w:rPr>
        <w:t>「</w:t>
      </w:r>
      <w:r w:rsidRPr="00592482">
        <w:rPr>
          <w:rFonts w:hint="eastAsia"/>
        </w:rPr>
        <w:t>分類</w:t>
      </w:r>
      <w:r w:rsidR="006A6C87">
        <w:rPr>
          <w:rFonts w:hint="eastAsia"/>
        </w:rPr>
        <w:t>」</w:t>
      </w:r>
      <w:r w:rsidRPr="00592482">
        <w:rPr>
          <w:rFonts w:hint="eastAsia"/>
        </w:rPr>
        <w:t>。</w:t>
      </w:r>
    </w:p>
    <w:p w:rsidR="005F7592" w:rsidRPr="005F7592" w:rsidRDefault="005F7592" w:rsidP="005F7592">
      <w:pPr>
        <w:ind w:firstLine="480"/>
        <w:rPr>
          <w:rFonts w:ascii="標楷體" w:hAnsi="標楷體"/>
        </w:rPr>
      </w:pPr>
      <w:r>
        <w:rPr>
          <w:rFonts w:hint="eastAsia"/>
        </w:rPr>
        <w:t>非</w:t>
      </w:r>
      <w:r w:rsidRPr="005F7592">
        <w:rPr>
          <w:rFonts w:ascii="標楷體" w:hAnsi="標楷體"/>
          <w:bCs/>
        </w:rPr>
        <w:t>監督式學習</w:t>
      </w:r>
      <w:r>
        <w:rPr>
          <w:rFonts w:ascii="標楷體" w:hAnsi="標楷體" w:hint="eastAsia"/>
          <w:bCs/>
        </w:rPr>
        <w:t>則不需要</w:t>
      </w:r>
      <w:r w:rsidR="00285DB7">
        <w:rPr>
          <w:rFonts w:ascii="標楷體" w:hAnsi="標楷體" w:hint="eastAsia"/>
          <w:bCs/>
        </w:rPr>
        <w:t>預先定義好的</w:t>
      </w:r>
      <w:r>
        <w:rPr>
          <w:rFonts w:ascii="標楷體" w:hAnsi="標楷體" w:hint="eastAsia"/>
          <w:bCs/>
        </w:rPr>
        <w:t>分類</w:t>
      </w:r>
      <w:r w:rsidR="00285DB7">
        <w:rPr>
          <w:rFonts w:ascii="標楷體" w:hAnsi="標楷體" w:hint="eastAsia"/>
          <w:bCs/>
        </w:rPr>
        <w:t>以及標記好的資料</w:t>
      </w:r>
      <w:r w:rsidRPr="005F7592">
        <w:rPr>
          <w:rFonts w:ascii="標楷體" w:hAnsi="標楷體"/>
        </w:rPr>
        <w:t>，</w:t>
      </w:r>
      <w:r w:rsidR="006A6C87">
        <w:rPr>
          <w:rFonts w:ascii="標楷體" w:hAnsi="標楷體" w:hint="eastAsia"/>
        </w:rPr>
        <w:t>不針對任何屬性學習及設計模型。「分群」就是屬於非監督式的學習，目的在於具及高相似性的資料，使得群體與群體</w:t>
      </w:r>
      <w:r w:rsidR="004E0679">
        <w:rPr>
          <w:rFonts w:ascii="標楷體" w:hAnsi="標楷體" w:hint="eastAsia"/>
        </w:rPr>
        <w:t>之間產生較低的相似度。</w:t>
      </w:r>
      <w:r w:rsidRPr="005F7592">
        <w:rPr>
          <w:rFonts w:ascii="標楷體" w:hAnsi="標楷體"/>
        </w:rPr>
        <w:t>有別於監督式學習網路，無監督式學習網路在學習時並不知道其</w:t>
      </w:r>
      <w:r w:rsidR="00973BB7">
        <w:rPr>
          <w:rFonts w:ascii="標楷體" w:hAnsi="標楷體"/>
        </w:rPr>
        <w:t>分</w:t>
      </w:r>
      <w:r w:rsidR="00973BB7">
        <w:rPr>
          <w:rFonts w:ascii="標楷體" w:hAnsi="標楷體" w:hint="eastAsia"/>
        </w:rPr>
        <w:t>群</w:t>
      </w:r>
      <w:r w:rsidRPr="005F7592">
        <w:rPr>
          <w:rFonts w:ascii="標楷體" w:hAnsi="標楷體"/>
        </w:rPr>
        <w:t>結果是否正確，亦即沒有告訴它何種學習是正確的</w:t>
      </w:r>
      <w:r w:rsidR="00973BB7">
        <w:rPr>
          <w:rFonts w:ascii="標楷體" w:hAnsi="標楷體" w:hint="eastAsia"/>
        </w:rPr>
        <w:t>，</w:t>
      </w:r>
      <w:r w:rsidRPr="005F7592">
        <w:rPr>
          <w:rFonts w:ascii="標楷體" w:hAnsi="標楷體"/>
        </w:rPr>
        <w:t>當學習完畢並經測試後，也可以將之應用到新的</w:t>
      </w:r>
      <w:r w:rsidR="00973BB7">
        <w:rPr>
          <w:rFonts w:ascii="標楷體" w:hAnsi="標楷體" w:hint="eastAsia"/>
        </w:rPr>
        <w:t>資料</w:t>
      </w:r>
      <w:r w:rsidRPr="005F7592">
        <w:rPr>
          <w:rFonts w:ascii="標楷體" w:hAnsi="標楷體"/>
        </w:rPr>
        <w:t>上。</w:t>
      </w:r>
    </w:p>
    <w:p w:rsidR="007D44FD" w:rsidRPr="00A8158A" w:rsidRDefault="007D44FD" w:rsidP="007D44FD">
      <w:pPr>
        <w:ind w:firstLine="480"/>
        <w:rPr>
          <w:rFonts w:ascii="標楷體" w:hAnsi="標楷體"/>
          <w:szCs w:val="28"/>
        </w:rPr>
      </w:pPr>
      <w:r>
        <w:rPr>
          <w:rFonts w:ascii="標楷體" w:hAnsi="標楷體" w:hint="eastAsia"/>
          <w:szCs w:val="28"/>
        </w:rPr>
        <w:t>資料探勘可從形式不拘的大量資料中，發掘隱藏有用的資訊，經過分析之後得到有用的知識(</w:t>
      </w:r>
      <w:r w:rsidRPr="00A8158A">
        <w:rPr>
          <w:rFonts w:ascii="標楷體" w:hAnsi="標楷體"/>
          <w:szCs w:val="28"/>
        </w:rPr>
        <w:t>Knowledge</w:t>
      </w:r>
      <w:r>
        <w:rPr>
          <w:rFonts w:ascii="標楷體" w:hAnsi="標楷體" w:hint="eastAsia"/>
          <w:szCs w:val="28"/>
        </w:rPr>
        <w:t>)。</w:t>
      </w:r>
      <w:r w:rsidRPr="00A8158A">
        <w:rPr>
          <w:rFonts w:ascii="標楷體" w:hAnsi="標楷體" w:hint="eastAsia"/>
          <w:szCs w:val="28"/>
        </w:rPr>
        <w:t>一般而言，Data Mining包含下列五項功能：</w:t>
      </w:r>
    </w:p>
    <w:p w:rsidR="007D44FD" w:rsidRPr="00A8158A" w:rsidRDefault="007D44FD" w:rsidP="007D44FD">
      <w:pPr>
        <w:rPr>
          <w:rFonts w:ascii="標楷體" w:hAnsi="標楷體"/>
          <w:szCs w:val="28"/>
        </w:rPr>
      </w:pPr>
      <w:r>
        <w:rPr>
          <w:rFonts w:ascii="標楷體" w:hAnsi="標楷體" w:hint="eastAsia"/>
          <w:szCs w:val="28"/>
        </w:rPr>
        <w:t>(1)</w:t>
      </w:r>
      <w:r w:rsidRPr="00A8158A">
        <w:rPr>
          <w:rFonts w:ascii="標楷體" w:hAnsi="標楷體" w:hint="eastAsia"/>
          <w:szCs w:val="28"/>
        </w:rPr>
        <w:t xml:space="preserve">分類(classification) </w:t>
      </w:r>
    </w:p>
    <w:p w:rsidR="007D44FD" w:rsidRPr="00A8158A" w:rsidRDefault="007D44FD" w:rsidP="007D44FD">
      <w:pPr>
        <w:rPr>
          <w:rFonts w:ascii="標楷體" w:hAnsi="標楷體"/>
          <w:szCs w:val="28"/>
        </w:rPr>
      </w:pPr>
      <w:r>
        <w:rPr>
          <w:rFonts w:ascii="標楷體" w:hAnsi="標楷體" w:hint="eastAsia"/>
          <w:szCs w:val="28"/>
        </w:rPr>
        <w:t>(2)</w:t>
      </w:r>
      <w:r w:rsidRPr="00A8158A">
        <w:rPr>
          <w:rFonts w:ascii="標楷體" w:hAnsi="標楷體" w:hint="eastAsia"/>
          <w:szCs w:val="28"/>
        </w:rPr>
        <w:t xml:space="preserve">推估(estimation) </w:t>
      </w:r>
    </w:p>
    <w:p w:rsidR="007D44FD" w:rsidRPr="00A8158A" w:rsidRDefault="007D44FD" w:rsidP="007D44FD">
      <w:pPr>
        <w:rPr>
          <w:rFonts w:ascii="標楷體" w:hAnsi="標楷體"/>
          <w:szCs w:val="28"/>
        </w:rPr>
      </w:pPr>
      <w:r>
        <w:rPr>
          <w:rFonts w:ascii="標楷體" w:hAnsi="標楷體" w:hint="eastAsia"/>
          <w:szCs w:val="28"/>
        </w:rPr>
        <w:t>(3)</w:t>
      </w:r>
      <w:r w:rsidRPr="00A8158A">
        <w:rPr>
          <w:rFonts w:ascii="標楷體" w:hAnsi="標楷體" w:hint="eastAsia"/>
          <w:szCs w:val="28"/>
        </w:rPr>
        <w:t xml:space="preserve">預測(prediction) </w:t>
      </w:r>
    </w:p>
    <w:p w:rsidR="007D44FD" w:rsidRPr="00A8158A" w:rsidRDefault="007D44FD" w:rsidP="007D44FD">
      <w:pPr>
        <w:rPr>
          <w:rFonts w:ascii="標楷體" w:hAnsi="標楷體"/>
          <w:szCs w:val="28"/>
        </w:rPr>
      </w:pPr>
      <w:r>
        <w:rPr>
          <w:rFonts w:ascii="標楷體" w:hAnsi="標楷體" w:hint="eastAsia"/>
          <w:szCs w:val="28"/>
        </w:rPr>
        <w:t>(4)</w:t>
      </w:r>
      <w:r w:rsidRPr="00A8158A">
        <w:rPr>
          <w:rFonts w:ascii="標楷體" w:hAnsi="標楷體" w:hint="eastAsia"/>
          <w:szCs w:val="28"/>
        </w:rPr>
        <w:t>關聯分組(affinity grouping)</w:t>
      </w:r>
    </w:p>
    <w:p w:rsidR="007D44FD" w:rsidRDefault="007D44FD" w:rsidP="007D44FD">
      <w:pPr>
        <w:rPr>
          <w:rFonts w:ascii="標楷體" w:hAnsi="標楷體"/>
          <w:szCs w:val="28"/>
        </w:rPr>
      </w:pPr>
      <w:r>
        <w:rPr>
          <w:rFonts w:ascii="標楷體" w:hAnsi="標楷體" w:hint="eastAsia"/>
          <w:szCs w:val="28"/>
        </w:rPr>
        <w:t>(5)</w:t>
      </w:r>
      <w:r w:rsidRPr="00A8158A">
        <w:rPr>
          <w:rFonts w:ascii="標楷體" w:hAnsi="標楷體" w:hint="eastAsia"/>
          <w:szCs w:val="28"/>
        </w:rPr>
        <w:t>同質分組(clustering)</w:t>
      </w:r>
    </w:p>
    <w:p w:rsidR="00285DB7" w:rsidRDefault="007D44FD" w:rsidP="00285DB7">
      <w:pPr>
        <w:ind w:firstLine="480"/>
      </w:pPr>
      <w:r>
        <w:rPr>
          <w:rFonts w:ascii="標楷體" w:hAnsi="標楷體" w:hint="eastAsia"/>
          <w:szCs w:val="28"/>
        </w:rPr>
        <w:t>本研究用「分類」功能解決多音字問題</w:t>
      </w:r>
      <w:r w:rsidR="005F7592">
        <w:rPr>
          <w:rFonts w:ascii="標楷體" w:hAnsi="標楷體" w:hint="eastAsia"/>
          <w:szCs w:val="28"/>
        </w:rPr>
        <w:t>，是屬於監督式學習的方法</w:t>
      </w:r>
      <w:r>
        <w:rPr>
          <w:rFonts w:ascii="標楷體" w:hAnsi="標楷體" w:hint="eastAsia"/>
          <w:szCs w:val="28"/>
        </w:rPr>
        <w:t>。「分類」是根據已知資料及其分類屬性，建立資料的分類模型，</w:t>
      </w:r>
      <w:r>
        <w:rPr>
          <w:rFonts w:ascii="標楷體" w:hAnsi="標楷體" w:hint="eastAsia"/>
          <w:szCs w:val="28"/>
        </w:rPr>
        <w:lastRenderedPageBreak/>
        <w:t>再以此分類模型對欲分類的新對象預估出類別(class)。</w:t>
      </w:r>
      <w:r w:rsidR="00285DB7" w:rsidRPr="00592482">
        <w:rPr>
          <w:rFonts w:hint="eastAsia"/>
        </w:rPr>
        <w:t>現在有著各式</w:t>
      </w:r>
      <w:r w:rsidR="00285DB7">
        <w:rPr>
          <w:rFonts w:hint="eastAsia"/>
        </w:rPr>
        <w:t>各樣</w:t>
      </w:r>
      <w:r w:rsidR="00285DB7" w:rsidRPr="00592482">
        <w:rPr>
          <w:rFonts w:hint="eastAsia"/>
        </w:rPr>
        <w:t>的分類器，各自都有強項或弱項</w:t>
      </w:r>
      <w:r w:rsidR="00285DB7">
        <w:rPr>
          <w:rFonts w:hint="eastAsia"/>
        </w:rPr>
        <w:t>，</w:t>
      </w:r>
      <w:r w:rsidR="00285DB7" w:rsidRPr="00592482">
        <w:rPr>
          <w:rFonts w:hint="eastAsia"/>
        </w:rPr>
        <w:t>分類器的表現很大程度上</w:t>
      </w:r>
      <w:r w:rsidR="00285DB7">
        <w:rPr>
          <w:rFonts w:hint="eastAsia"/>
        </w:rPr>
        <w:t>跟要被分類的資料特性有關，</w:t>
      </w:r>
      <w:r w:rsidR="00285DB7" w:rsidRPr="00592482">
        <w:rPr>
          <w:rFonts w:hint="eastAsia"/>
        </w:rPr>
        <w:t xml:space="preserve"> </w:t>
      </w:r>
      <w:r w:rsidR="00285DB7" w:rsidRPr="00592482">
        <w:rPr>
          <w:rFonts w:hint="eastAsia"/>
        </w:rPr>
        <w:t>並沒有某一單一分類器可以在所有給定的問題上都表現最好</w:t>
      </w:r>
      <w:r w:rsidR="00285DB7">
        <w:rPr>
          <w:rFonts w:hint="eastAsia"/>
        </w:rPr>
        <w:t>。</w:t>
      </w:r>
    </w:p>
    <w:p w:rsidR="007D44FD" w:rsidRPr="00056702" w:rsidRDefault="007D44FD" w:rsidP="007D44FD">
      <w:pPr>
        <w:ind w:firstLine="480"/>
        <w:rPr>
          <w:rFonts w:ascii="標楷體" w:hAnsi="標楷體"/>
          <w:szCs w:val="28"/>
        </w:rPr>
      </w:pPr>
      <w:r>
        <w:rPr>
          <w:rFonts w:ascii="標楷體" w:hAnsi="標楷體" w:hint="eastAsia"/>
          <w:szCs w:val="28"/>
        </w:rPr>
        <w:t>首先準備一份訓練語料，經過程式處理後，當遇到需要處理的多音字，就在每個句子都用人工標上多音字的類型，接著取出這些語料的特徵，送去分類器訓練，得到一個分類模組，然後用此分類模組對測試資料做分類，分類的結果</w:t>
      </w:r>
      <w:r w:rsidR="00A03F26">
        <w:rPr>
          <w:rFonts w:ascii="標楷體" w:hAnsi="標楷體" w:hint="eastAsia"/>
          <w:szCs w:val="28"/>
        </w:rPr>
        <w:t>就是我們所要的多音字類型。因此分類流程大概可概括成：尋找影響發音</w:t>
      </w:r>
      <w:r>
        <w:rPr>
          <w:rFonts w:ascii="標楷體" w:hAnsi="標楷體" w:hint="eastAsia"/>
          <w:szCs w:val="28"/>
        </w:rPr>
        <w:t>的某一重要變項的因素、了解</w:t>
      </w:r>
      <w:r w:rsidR="00A03F26">
        <w:rPr>
          <w:rFonts w:ascii="標楷體" w:hAnsi="標楷體" w:hint="eastAsia"/>
          <w:szCs w:val="28"/>
        </w:rPr>
        <w:t>語料</w:t>
      </w:r>
      <w:r>
        <w:rPr>
          <w:rFonts w:ascii="標楷體" w:hAnsi="標楷體" w:hint="eastAsia"/>
          <w:szCs w:val="28"/>
        </w:rPr>
        <w:t>的特徵、最後則是建立分類規則。</w:t>
      </w:r>
    </w:p>
    <w:p w:rsidR="007D44FD" w:rsidRDefault="007D44FD" w:rsidP="007D44FD">
      <w:pPr>
        <w:rPr>
          <w:rFonts w:ascii="標楷體" w:hAnsi="標楷體"/>
          <w:szCs w:val="28"/>
        </w:rPr>
      </w:pPr>
      <w:r>
        <w:rPr>
          <w:rFonts w:ascii="標楷體" w:hAnsi="標楷體" w:hint="eastAsia"/>
          <w:szCs w:val="28"/>
        </w:rPr>
        <w:tab/>
        <w:t>分類器的種類有許多種，我們選擇了常見的貝氏網路</w:t>
      </w:r>
      <w:r w:rsidRPr="00D66F17">
        <w:rPr>
          <w:rFonts w:ascii="Times New Roman" w:hAnsi="Times New Roman" w:cs="Times New Roman"/>
          <w:szCs w:val="28"/>
        </w:rPr>
        <w:t>(Bayes</w:t>
      </w:r>
      <w:r>
        <w:rPr>
          <w:rFonts w:ascii="Times New Roman" w:hAnsi="Times New Roman" w:cs="Times New Roman" w:hint="eastAsia"/>
          <w:szCs w:val="28"/>
        </w:rPr>
        <w:t xml:space="preserve">ian </w:t>
      </w:r>
      <w:r w:rsidRPr="00D66F17">
        <w:rPr>
          <w:rFonts w:ascii="Times New Roman" w:hAnsi="Times New Roman" w:cs="Times New Roman"/>
          <w:szCs w:val="28"/>
        </w:rPr>
        <w:t>net</w:t>
      </w:r>
      <w:r>
        <w:rPr>
          <w:rFonts w:ascii="Times New Roman" w:hAnsi="Times New Roman" w:cs="Times New Roman" w:hint="eastAsia"/>
          <w:szCs w:val="28"/>
        </w:rPr>
        <w:t>work</w:t>
      </w:r>
      <w:r w:rsidRPr="00D66F17">
        <w:rPr>
          <w:rFonts w:ascii="Times New Roman" w:hAnsi="Times New Roman" w:cs="Times New Roman"/>
          <w:szCs w:val="28"/>
        </w:rPr>
        <w:t>)</w:t>
      </w:r>
      <w:r>
        <w:rPr>
          <w:rFonts w:ascii="標楷體" w:hAnsi="標楷體" w:hint="eastAsia"/>
          <w:szCs w:val="28"/>
        </w:rPr>
        <w:t>分類器[</w:t>
      </w:r>
      <w:r w:rsidR="00661ED6">
        <w:rPr>
          <w:rFonts w:ascii="標楷體" w:hAnsi="標楷體" w:hint="eastAsia"/>
          <w:szCs w:val="28"/>
        </w:rPr>
        <w:t>2</w:t>
      </w:r>
      <w:r w:rsidR="008C7E1A">
        <w:rPr>
          <w:rFonts w:ascii="標楷體" w:hAnsi="標楷體" w:hint="eastAsia"/>
          <w:szCs w:val="28"/>
        </w:rPr>
        <w:t>7</w:t>
      </w:r>
      <w:r>
        <w:rPr>
          <w:rFonts w:ascii="標楷體" w:hAnsi="標楷體" w:hint="eastAsia"/>
          <w:szCs w:val="28"/>
        </w:rPr>
        <w:t>]、</w:t>
      </w:r>
      <w:r w:rsidR="008C7E1A">
        <w:rPr>
          <w:rFonts w:ascii="標楷體" w:hAnsi="標楷體" w:hint="eastAsia"/>
          <w:szCs w:val="28"/>
        </w:rPr>
        <w:t>C4.5</w:t>
      </w:r>
      <w:r>
        <w:rPr>
          <w:rFonts w:ascii="標楷體" w:hAnsi="標楷體" w:hint="eastAsia"/>
          <w:szCs w:val="28"/>
        </w:rPr>
        <w:t>決策樹[</w:t>
      </w:r>
      <w:r w:rsidR="008C7E1A">
        <w:rPr>
          <w:rFonts w:ascii="標楷體" w:hAnsi="標楷體" w:hint="eastAsia"/>
          <w:szCs w:val="28"/>
        </w:rPr>
        <w:t>30</w:t>
      </w:r>
      <w:r>
        <w:rPr>
          <w:rFonts w:ascii="標楷體" w:hAnsi="標楷體" w:hint="eastAsia"/>
          <w:szCs w:val="28"/>
        </w:rPr>
        <w:t>]、CART決策樹[</w:t>
      </w:r>
      <w:r w:rsidR="008C7E1A">
        <w:rPr>
          <w:rFonts w:ascii="標楷體" w:hAnsi="標楷體" w:hint="eastAsia"/>
          <w:szCs w:val="28"/>
        </w:rPr>
        <w:t>29</w:t>
      </w:r>
      <w:r>
        <w:rPr>
          <w:rFonts w:ascii="標楷體" w:hAnsi="標楷體" w:hint="eastAsia"/>
          <w:szCs w:val="28"/>
        </w:rPr>
        <w:t>]以及</w:t>
      </w:r>
      <w:r w:rsidR="004E58B9">
        <w:rPr>
          <w:rFonts w:ascii="標楷體" w:hAnsi="標楷體" w:hint="eastAsia"/>
          <w:szCs w:val="28"/>
        </w:rPr>
        <w:t>SVM[3</w:t>
      </w:r>
      <w:r w:rsidR="009B24F7">
        <w:rPr>
          <w:rFonts w:ascii="標楷體" w:hAnsi="標楷體" w:hint="eastAsia"/>
          <w:szCs w:val="28"/>
        </w:rPr>
        <w:t>2</w:t>
      </w:r>
      <w:r>
        <w:rPr>
          <w:rFonts w:ascii="標楷體" w:hAnsi="標楷體" w:hint="eastAsia"/>
          <w:szCs w:val="28"/>
        </w:rPr>
        <w:t>]</w:t>
      </w:r>
      <w:r w:rsidR="00E70DEF">
        <w:rPr>
          <w:rFonts w:ascii="標楷體" w:hAnsi="標楷體" w:hint="eastAsia"/>
          <w:szCs w:val="28"/>
        </w:rPr>
        <w:t>分類器，並將分類結果做比較。以下章節</w:t>
      </w:r>
      <w:r>
        <w:rPr>
          <w:rFonts w:ascii="標楷體" w:hAnsi="標楷體" w:hint="eastAsia"/>
          <w:szCs w:val="28"/>
        </w:rPr>
        <w:t>先簡單介紹各個分類器的原理。</w:t>
      </w:r>
    </w:p>
    <w:p w:rsidR="00AF1C2B" w:rsidRDefault="00AF1C2B" w:rsidP="00AF1C2B"/>
    <w:p w:rsidR="00CB37C0" w:rsidRPr="00AF1C2B" w:rsidRDefault="00CB37C0" w:rsidP="00AF1C2B"/>
    <w:p w:rsidR="00A8561B" w:rsidRPr="00E70DEF" w:rsidRDefault="00E70DEF" w:rsidP="00E70DEF">
      <w:pPr>
        <w:pStyle w:val="2"/>
      </w:pPr>
      <w:bookmarkStart w:id="282" w:name="_Toc298000784"/>
      <w:bookmarkStart w:id="283" w:name="_Toc298148394"/>
      <w:bookmarkStart w:id="284" w:name="_Toc298273051"/>
      <w:bookmarkStart w:id="285" w:name="_Toc298273093"/>
      <w:bookmarkStart w:id="286" w:name="_Toc300756258"/>
      <w:r>
        <w:rPr>
          <w:rFonts w:hint="eastAsia"/>
        </w:rPr>
        <w:t>4.3</w:t>
      </w:r>
      <w:r w:rsidR="00A8561B" w:rsidRPr="00E70DEF">
        <w:rPr>
          <w:rFonts w:hint="eastAsia"/>
        </w:rPr>
        <w:t xml:space="preserve"> 貝氏網路分類器</w:t>
      </w:r>
      <w:bookmarkEnd w:id="281"/>
      <w:bookmarkEnd w:id="282"/>
      <w:bookmarkEnd w:id="283"/>
      <w:bookmarkEnd w:id="284"/>
      <w:bookmarkEnd w:id="285"/>
      <w:bookmarkEnd w:id="286"/>
    </w:p>
    <w:p w:rsidR="00A8561B" w:rsidRDefault="00A8561B" w:rsidP="00A8561B">
      <w:pPr>
        <w:ind w:firstLine="480"/>
        <w:rPr>
          <w:szCs w:val="32"/>
        </w:rPr>
      </w:pPr>
      <w:r>
        <w:rPr>
          <w:rFonts w:hint="eastAsia"/>
        </w:rPr>
        <w:t>貝氏網路是以貝氏定理為基礎所發展出來的理論，是一種機率圖</w:t>
      </w:r>
      <w:r w:rsidR="00CD7B6B">
        <w:rPr>
          <w:rFonts w:hint="eastAsia"/>
        </w:rPr>
        <w:t>型模型，能將特定領域中的不確定性組合成模型，以供推論與診斷之用，</w:t>
      </w:r>
      <w:r w:rsidR="00CD7B6B">
        <w:rPr>
          <w:rFonts w:hint="eastAsia"/>
          <w:szCs w:val="32"/>
        </w:rPr>
        <w:t>利用事件發生的機率來推測未知資料的類別。</w:t>
      </w:r>
      <w:r>
        <w:rPr>
          <w:rFonts w:hint="eastAsia"/>
          <w:szCs w:val="32"/>
        </w:rPr>
        <w:t>由於機率的計算是</w:t>
      </w:r>
      <w:r>
        <w:rPr>
          <w:rFonts w:hint="eastAsia"/>
          <w:szCs w:val="32"/>
        </w:rPr>
        <w:lastRenderedPageBreak/>
        <w:t>可隨著已知樣本的增加而逐次調整的，在新樣本加入時只需局部調整某些機率值，即可得到新的分類模型，其分類模型的機動性相當高，在資料不斷增加的情況下，可以得到較好的分類效能。</w:t>
      </w:r>
    </w:p>
    <w:p w:rsidR="00A8561B" w:rsidRDefault="00A8561B" w:rsidP="00A8561B">
      <w:pPr>
        <w:ind w:firstLine="480"/>
      </w:pPr>
      <w:r>
        <w:rPr>
          <w:rFonts w:hint="eastAsia"/>
        </w:rPr>
        <w:t>藉由有向非循環圖型中得知一組隨機變數</w:t>
      </w:r>
      <w:r w:rsidRPr="00FB6BFB">
        <w:rPr>
          <w:position w:val="-12"/>
        </w:rPr>
        <w:object w:dxaOrig="1420" w:dyaOrig="360">
          <v:shape id="_x0000_i1069" type="#_x0000_t75" style="width:71.35pt;height:18.65pt" o:ole="">
            <v:imagedata r:id="rId90" o:title=""/>
          </v:shape>
          <o:OLEObject Type="Embed" ProgID="Equation.3" ShapeID="_x0000_i1069" DrawAspect="Content" ObjectID="_1383760231" r:id="rId91"/>
        </w:object>
      </w:r>
      <w:r>
        <w:rPr>
          <w:rFonts w:hint="eastAsia"/>
        </w:rPr>
        <w:t>及其</w:t>
      </w:r>
      <w:r w:rsidRPr="006141A0">
        <w:rPr>
          <w:rFonts w:ascii="Times New Roman" w:hAnsi="Times New Roman" w:cs="Times New Roman"/>
        </w:rPr>
        <w:t>n</w:t>
      </w:r>
      <w:r>
        <w:rPr>
          <w:rFonts w:hint="eastAsia"/>
        </w:rPr>
        <w:t>組條件機率分配</w:t>
      </w:r>
      <w:r w:rsidRPr="00FB6BFB">
        <w:rPr>
          <w:rFonts w:ascii="Times New Roman" w:hAnsi="Times New Roman" w:cs="Times New Roman"/>
        </w:rPr>
        <w:t>(</w:t>
      </w:r>
      <w:r>
        <w:rPr>
          <w:rFonts w:ascii="Times New Roman" w:hAnsi="Times New Roman" w:cs="Times New Roman" w:hint="eastAsia"/>
        </w:rPr>
        <w:t>Conditional Probability Distributions</w:t>
      </w:r>
      <w:r w:rsidRPr="00FB6BFB">
        <w:rPr>
          <w:rFonts w:ascii="Times New Roman" w:hAnsi="Times New Roman" w:cs="Times New Roman"/>
        </w:rPr>
        <w:t>)</w:t>
      </w:r>
      <w:r>
        <w:rPr>
          <w:rFonts w:ascii="Times New Roman" w:hAnsi="Times New Roman" w:cs="Times New Roman" w:hint="eastAsia"/>
        </w:rPr>
        <w:t>的性質。圖形中每個節點會包含相關連的變數的機率值，並且由父點來決定下一個子點的相關機率值，如此可以很簡單的去合併一個新的資料到貝氏網路中，並且維持貝氏網路的資料始終是最新的。</w:t>
      </w:r>
    </w:p>
    <w:p w:rsidR="00A8561B" w:rsidRDefault="00A8561B" w:rsidP="00A8561B">
      <w:pPr>
        <w:ind w:firstLine="480"/>
      </w:pPr>
      <w:r>
        <w:rPr>
          <w:rFonts w:hint="eastAsia"/>
        </w:rPr>
        <w:t>貝氏網路是由有向非循環圖</w:t>
      </w:r>
      <w:r>
        <w:rPr>
          <w:rFonts w:hint="eastAsia"/>
        </w:rPr>
        <w:t xml:space="preserve"> </w:t>
      </w:r>
      <w:r w:rsidRPr="002D0541">
        <w:rPr>
          <w:rFonts w:ascii="Times New Roman" w:hAnsi="Times New Roman" w:cs="Times New Roman"/>
        </w:rPr>
        <w:t>(Directed Acyclic Graph, DAG, G=(V,E))</w:t>
      </w:r>
      <w:r>
        <w:rPr>
          <w:rFonts w:ascii="Times New Roman" w:hAnsi="Times New Roman" w:cs="Times New Roman" w:hint="eastAsia"/>
        </w:rPr>
        <w:t xml:space="preserve"> </w:t>
      </w:r>
      <w:r w:rsidR="005D50AC">
        <w:rPr>
          <w:rFonts w:hint="eastAsia"/>
        </w:rPr>
        <w:t>組成，節點表示</w:t>
      </w:r>
      <w:r>
        <w:rPr>
          <w:rFonts w:hint="eastAsia"/>
        </w:rPr>
        <w:t>隨機變數，可以是觀察到的變量、潛在變量、未知參數等。</w:t>
      </w:r>
      <w:r w:rsidRPr="001A26C4">
        <w:rPr>
          <w:rFonts w:ascii="標楷體" w:hAnsi="標楷體"/>
          <w:szCs w:val="28"/>
        </w:rPr>
        <w:t>連接兩個節點的箭頭代表此兩個隨機變數是具有因果關係或是非條件獨立的；而節點中變數間若沒有箭頭相互連接一起的情況就稱其隨機變數彼此間為條件獨立。</w:t>
      </w:r>
      <w:r w:rsidRPr="002D0541">
        <w:rPr>
          <w:rFonts w:ascii="標楷體" w:hAnsi="標楷體" w:hint="eastAsia"/>
          <w:szCs w:val="28"/>
        </w:rPr>
        <w:t>若兩個節點間以一個單箭頭連接在一起，表示其中一個節點是「</w:t>
      </w:r>
      <w:r w:rsidRPr="002D0541">
        <w:rPr>
          <w:rFonts w:ascii="標楷體" w:hAnsi="標楷體" w:hint="eastAsia"/>
          <w:bCs/>
          <w:szCs w:val="28"/>
        </w:rPr>
        <w:t>因</w:t>
      </w:r>
      <w:r w:rsidRPr="002D0541">
        <w:rPr>
          <w:rFonts w:ascii="Times New Roman" w:hAnsi="Times New Roman" w:cs="Times New Roman"/>
          <w:szCs w:val="28"/>
        </w:rPr>
        <w:t>(parents)</w:t>
      </w:r>
      <w:r w:rsidRPr="002D0541">
        <w:rPr>
          <w:rFonts w:ascii="標楷體" w:hAnsi="標楷體" w:hint="eastAsia"/>
          <w:szCs w:val="28"/>
        </w:rPr>
        <w:t>」，另一個是「</w:t>
      </w:r>
      <w:r w:rsidRPr="002D0541">
        <w:rPr>
          <w:rFonts w:ascii="標楷體" w:hAnsi="標楷體" w:hint="eastAsia"/>
          <w:bCs/>
          <w:szCs w:val="28"/>
        </w:rPr>
        <w:t>果</w:t>
      </w:r>
      <w:r w:rsidRPr="002D0541">
        <w:rPr>
          <w:rFonts w:ascii="Times New Roman" w:hAnsi="Times New Roman" w:cs="Times New Roman"/>
          <w:szCs w:val="28"/>
        </w:rPr>
        <w:t>(descendants or children)</w:t>
      </w:r>
      <w:r w:rsidRPr="002D0541">
        <w:rPr>
          <w:rFonts w:ascii="標楷體" w:hAnsi="標楷體" w:hint="eastAsia"/>
          <w:szCs w:val="28"/>
        </w:rPr>
        <w:t>」，兩節點就會產生一個條件機率值。比方說,我們以</w:t>
      </w:r>
      <w:r w:rsidRPr="002D0541">
        <w:rPr>
          <w:rStyle w:val="texhtml"/>
          <w:rFonts w:ascii="Times New Roman" w:hAnsi="Times New Roman" w:cs="Times New Roman"/>
          <w:i/>
          <w:iCs/>
          <w:szCs w:val="28"/>
        </w:rPr>
        <w:t>X</w:t>
      </w:r>
      <w:r w:rsidRPr="002D0541">
        <w:rPr>
          <w:rStyle w:val="texhtml"/>
          <w:rFonts w:ascii="Times New Roman" w:hAnsi="Times New Roman" w:cs="Times New Roman"/>
          <w:i/>
          <w:iCs/>
          <w:szCs w:val="28"/>
          <w:vertAlign w:val="subscript"/>
        </w:rPr>
        <w:t>i</w:t>
      </w:r>
      <w:r w:rsidRPr="002D0541">
        <w:rPr>
          <w:rFonts w:ascii="標楷體" w:hAnsi="標楷體" w:hint="eastAsia"/>
          <w:szCs w:val="28"/>
        </w:rPr>
        <w:t>表示第</w:t>
      </w:r>
      <w:r w:rsidRPr="002D0541">
        <w:rPr>
          <w:rFonts w:ascii="Times New Roman" w:hAnsi="Times New Roman" w:cs="Times New Roman"/>
          <w:szCs w:val="28"/>
        </w:rPr>
        <w:t>i</w:t>
      </w:r>
      <w:r w:rsidRPr="002D0541">
        <w:rPr>
          <w:rFonts w:ascii="標楷體" w:hAnsi="標楷體" w:hint="eastAsia"/>
          <w:szCs w:val="28"/>
        </w:rPr>
        <w:t>個節點，而</w:t>
      </w:r>
      <w:r w:rsidRPr="002D0541">
        <w:rPr>
          <w:rStyle w:val="texhtml"/>
          <w:rFonts w:ascii="Times New Roman" w:hAnsi="Times New Roman" w:cs="Times New Roman"/>
          <w:i/>
          <w:iCs/>
          <w:szCs w:val="28"/>
        </w:rPr>
        <w:t>X</w:t>
      </w:r>
      <w:r w:rsidRPr="002D0541">
        <w:rPr>
          <w:rStyle w:val="texhtml"/>
          <w:rFonts w:ascii="Times New Roman" w:hAnsi="Times New Roman" w:cs="Times New Roman"/>
          <w:i/>
          <w:iCs/>
          <w:szCs w:val="28"/>
          <w:vertAlign w:val="subscript"/>
        </w:rPr>
        <w:t>i</w:t>
      </w:r>
      <w:r w:rsidRPr="002D0541">
        <w:rPr>
          <w:rFonts w:ascii="標楷體" w:hAnsi="標楷體" w:hint="eastAsia"/>
          <w:szCs w:val="28"/>
        </w:rPr>
        <w:t>的「因」以</w:t>
      </w:r>
      <w:r w:rsidRPr="002D0541">
        <w:rPr>
          <w:rStyle w:val="texhtml"/>
          <w:rFonts w:ascii="Times New Roman" w:hAnsi="Times New Roman" w:cs="Times New Roman"/>
          <w:i/>
          <w:iCs/>
          <w:szCs w:val="28"/>
        </w:rPr>
        <w:t>P</w:t>
      </w:r>
      <w:r w:rsidRPr="002D0541">
        <w:rPr>
          <w:rStyle w:val="texhtml"/>
          <w:rFonts w:ascii="Times New Roman" w:hAnsi="Times New Roman" w:cs="Times New Roman"/>
          <w:i/>
          <w:iCs/>
          <w:szCs w:val="28"/>
          <w:vertAlign w:val="subscript"/>
        </w:rPr>
        <w:t>i</w:t>
      </w:r>
      <w:r w:rsidRPr="002D0541">
        <w:rPr>
          <w:rFonts w:ascii="標楷體" w:hAnsi="標楷體" w:hint="eastAsia"/>
          <w:szCs w:val="28"/>
        </w:rPr>
        <w:t>表示，</w:t>
      </w:r>
      <w:r w:rsidRPr="002D0541">
        <w:rPr>
          <w:rStyle w:val="texhtml"/>
          <w:rFonts w:ascii="Times New Roman" w:hAnsi="Times New Roman" w:cs="Times New Roman"/>
          <w:i/>
          <w:iCs/>
          <w:szCs w:val="28"/>
        </w:rPr>
        <w:t>X</w:t>
      </w:r>
      <w:r w:rsidRPr="002D0541">
        <w:rPr>
          <w:rStyle w:val="texhtml"/>
          <w:rFonts w:ascii="Times New Roman" w:hAnsi="Times New Roman" w:cs="Times New Roman"/>
          <w:i/>
          <w:iCs/>
          <w:szCs w:val="28"/>
          <w:vertAlign w:val="subscript"/>
        </w:rPr>
        <w:t>i</w:t>
      </w:r>
      <w:r w:rsidRPr="002D0541">
        <w:rPr>
          <w:rFonts w:ascii="標楷體" w:hAnsi="標楷體" w:hint="eastAsia"/>
          <w:szCs w:val="28"/>
        </w:rPr>
        <w:t>的「果」以</w:t>
      </w:r>
      <w:r w:rsidRPr="002D0541">
        <w:rPr>
          <w:rStyle w:val="texhtml"/>
          <w:rFonts w:ascii="Times New Roman" w:hAnsi="Times New Roman" w:cs="Times New Roman"/>
          <w:i/>
          <w:iCs/>
          <w:szCs w:val="28"/>
        </w:rPr>
        <w:t>C</w:t>
      </w:r>
      <w:r w:rsidRPr="002D0541">
        <w:rPr>
          <w:rStyle w:val="texhtml"/>
          <w:rFonts w:ascii="Times New Roman" w:hAnsi="Times New Roman" w:cs="Times New Roman"/>
          <w:i/>
          <w:iCs/>
          <w:szCs w:val="28"/>
          <w:vertAlign w:val="subscript"/>
        </w:rPr>
        <w:t>i</w:t>
      </w:r>
      <w:r w:rsidR="00496256">
        <w:rPr>
          <w:rFonts w:ascii="標楷體" w:hAnsi="標楷體" w:hint="eastAsia"/>
          <w:szCs w:val="28"/>
        </w:rPr>
        <w:t>表示。</w:t>
      </w:r>
      <w:r w:rsidR="00415B51">
        <w:rPr>
          <w:rFonts w:ascii="標楷體" w:hAnsi="標楷體" w:hint="eastAsia"/>
          <w:szCs w:val="28"/>
        </w:rPr>
        <w:t>圖七</w:t>
      </w:r>
      <w:r w:rsidRPr="002D0541">
        <w:rPr>
          <w:rFonts w:ascii="標楷體" w:hAnsi="標楷體" w:hint="eastAsia"/>
          <w:szCs w:val="28"/>
        </w:rPr>
        <w:t>就是一種典型的貝氏網路結構圖，依照先前的定義，我</w:t>
      </w:r>
      <w:r w:rsidR="00B46191">
        <w:rPr>
          <w:rFonts w:ascii="標楷體" w:hAnsi="標楷體" w:hint="eastAsia"/>
          <w:szCs w:val="28"/>
        </w:rPr>
        <w:t>們就可以輕易的從圖七</w:t>
      </w:r>
      <w:r w:rsidRPr="002D0541">
        <w:rPr>
          <w:rFonts w:ascii="標楷體" w:hAnsi="標楷體" w:hint="eastAsia"/>
          <w:szCs w:val="28"/>
        </w:rPr>
        <w:t>可以得知：</w:t>
      </w:r>
    </w:p>
    <w:p w:rsidR="00A8561B" w:rsidRPr="00415B51" w:rsidRDefault="00A8561B" w:rsidP="00A8561B">
      <w:pPr>
        <w:widowControl/>
        <w:spacing w:before="96" w:after="120" w:line="360" w:lineRule="atLeast"/>
        <w:rPr>
          <w:rFonts w:ascii="Times New Roman" w:eastAsia="新細明體" w:hAnsi="Times New Roman" w:cs="Times New Roman"/>
          <w:i/>
          <w:kern w:val="0"/>
          <w:sz w:val="32"/>
          <w:szCs w:val="32"/>
        </w:rPr>
      </w:pPr>
      <w:r w:rsidRPr="00415B51">
        <w:rPr>
          <w:rFonts w:ascii="Times New Roman" w:eastAsia="新細明體" w:hAnsi="Times New Roman" w:cs="Times New Roman" w:hint="eastAsia"/>
          <w:i/>
          <w:kern w:val="0"/>
          <w:sz w:val="32"/>
          <w:szCs w:val="32"/>
        </w:rPr>
        <w:lastRenderedPageBreak/>
        <w:t>P</w:t>
      </w:r>
      <w:r w:rsidRPr="00415B51">
        <w:rPr>
          <w:rFonts w:ascii="Times New Roman" w:eastAsia="新細明體" w:hAnsi="Times New Roman" w:cs="Times New Roman" w:hint="eastAsia"/>
          <w:i/>
          <w:kern w:val="0"/>
          <w:sz w:val="32"/>
          <w:szCs w:val="32"/>
          <w:vertAlign w:val="subscript"/>
        </w:rPr>
        <w:t>1</w:t>
      </w:r>
      <w:r w:rsidRPr="00415B51">
        <w:rPr>
          <w:rFonts w:ascii="Times New Roman" w:eastAsia="新細明體" w:hAnsi="Times New Roman" w:cs="Times New Roman" w:hint="eastAsia"/>
          <w:i/>
          <w:kern w:val="0"/>
          <w:sz w:val="32"/>
          <w:szCs w:val="32"/>
        </w:rPr>
        <w:t>=</w:t>
      </w:r>
      <w:r w:rsidR="00415B51" w:rsidRPr="00415B51">
        <w:rPr>
          <w:rFonts w:ascii="Times New Roman" w:eastAsia="新細明體" w:hAnsi="Times New Roman" w:cs="Times New Roman" w:hint="eastAsia"/>
          <w:i/>
          <w:kern w:val="0"/>
          <w:sz w:val="32"/>
          <w:szCs w:val="32"/>
        </w:rPr>
        <w:t>{</w:t>
      </w:r>
      <w:r w:rsidR="00415B51" w:rsidRPr="00415B51">
        <w:rPr>
          <w:rFonts w:ascii="Times New Roman" w:eastAsia="新細明體" w:hAnsi="Times New Roman" w:cs="Times New Roman" w:hint="eastAsia"/>
          <w:i/>
          <w:kern w:val="0"/>
          <w:sz w:val="32"/>
          <w:szCs w:val="32"/>
        </w:rPr>
        <w:t>ψ</w:t>
      </w:r>
      <w:r w:rsidR="00415B51" w:rsidRPr="00415B51">
        <w:rPr>
          <w:rFonts w:ascii="Times New Roman" w:eastAsia="新細明體" w:hAnsi="Times New Roman" w:cs="Times New Roman" w:hint="eastAsia"/>
          <w:i/>
          <w:kern w:val="0"/>
          <w:sz w:val="32"/>
          <w:szCs w:val="32"/>
        </w:rPr>
        <w:t>}</w:t>
      </w:r>
      <w:r w:rsidRPr="00415B51">
        <w:rPr>
          <w:rFonts w:ascii="Times New Roman" w:eastAsia="新細明體" w:hAnsi="Times New Roman" w:cs="Times New Roman" w:hint="eastAsia"/>
          <w:i/>
          <w:kern w:val="0"/>
          <w:sz w:val="32"/>
          <w:szCs w:val="32"/>
        </w:rPr>
        <w:t>,C</w:t>
      </w:r>
      <w:r w:rsidRPr="00415B51">
        <w:rPr>
          <w:rFonts w:ascii="Times New Roman" w:eastAsia="新細明體" w:hAnsi="Times New Roman" w:cs="Times New Roman" w:hint="eastAsia"/>
          <w:i/>
          <w:kern w:val="0"/>
          <w:sz w:val="32"/>
          <w:szCs w:val="32"/>
          <w:vertAlign w:val="subscript"/>
        </w:rPr>
        <w:t>1</w:t>
      </w:r>
      <w:r w:rsidRPr="00415B51">
        <w:rPr>
          <w:rFonts w:ascii="Times New Roman" w:eastAsia="新細明體" w:hAnsi="Times New Roman" w:cs="Times New Roman" w:hint="eastAsia"/>
          <w:i/>
          <w:kern w:val="0"/>
          <w:sz w:val="32"/>
          <w:szCs w:val="32"/>
        </w:rPr>
        <w:t>=</w:t>
      </w:r>
      <w:r w:rsidRPr="00415B51">
        <w:rPr>
          <w:rFonts w:ascii="Times New Roman" w:eastAsia="新細明體" w:hAnsi="Times New Roman" w:cs="Times New Roman" w:hint="eastAsia"/>
          <w:kern w:val="0"/>
          <w:sz w:val="32"/>
          <w:szCs w:val="32"/>
        </w:rPr>
        <w:t>{</w:t>
      </w:r>
      <w:r w:rsidRPr="00415B51">
        <w:rPr>
          <w:rFonts w:ascii="Times New Roman" w:eastAsia="新細明體" w:hAnsi="Times New Roman" w:cs="Times New Roman" w:hint="eastAsia"/>
          <w:i/>
          <w:kern w:val="0"/>
          <w:sz w:val="32"/>
          <w:szCs w:val="32"/>
        </w:rPr>
        <w:t>X</w:t>
      </w:r>
      <w:r w:rsidRPr="00415B51">
        <w:rPr>
          <w:rFonts w:ascii="Times New Roman" w:eastAsia="新細明體" w:hAnsi="Times New Roman" w:cs="Times New Roman" w:hint="eastAsia"/>
          <w:i/>
          <w:kern w:val="0"/>
          <w:sz w:val="32"/>
          <w:szCs w:val="32"/>
          <w:vertAlign w:val="subscript"/>
        </w:rPr>
        <w:t>2</w:t>
      </w:r>
      <w:r w:rsidRPr="00415B51">
        <w:rPr>
          <w:rFonts w:ascii="Times New Roman" w:eastAsia="新細明體" w:hAnsi="Times New Roman" w:cs="Times New Roman" w:hint="eastAsia"/>
          <w:i/>
          <w:kern w:val="0"/>
          <w:sz w:val="32"/>
          <w:szCs w:val="32"/>
        </w:rPr>
        <w:t>,X</w:t>
      </w:r>
      <w:r w:rsidRPr="00415B51">
        <w:rPr>
          <w:rFonts w:ascii="Times New Roman" w:eastAsia="新細明體" w:hAnsi="Times New Roman" w:cs="Times New Roman" w:hint="eastAsia"/>
          <w:i/>
          <w:kern w:val="0"/>
          <w:sz w:val="32"/>
          <w:szCs w:val="32"/>
          <w:vertAlign w:val="subscript"/>
        </w:rPr>
        <w:t>3</w:t>
      </w:r>
      <w:r w:rsidRPr="00415B51">
        <w:rPr>
          <w:rFonts w:ascii="Times New Roman" w:eastAsia="新細明體" w:hAnsi="Times New Roman" w:cs="Times New Roman" w:hint="eastAsia"/>
          <w:kern w:val="0"/>
          <w:sz w:val="32"/>
          <w:szCs w:val="32"/>
        </w:rPr>
        <w:t>}</w:t>
      </w:r>
      <w:r w:rsidRPr="00415B51">
        <w:rPr>
          <w:rFonts w:ascii="Times New Roman" w:eastAsia="新細明體" w:hAnsi="Times New Roman" w:cs="Times New Roman" w:hint="eastAsia"/>
          <w:i/>
          <w:kern w:val="0"/>
          <w:sz w:val="32"/>
          <w:szCs w:val="32"/>
        </w:rPr>
        <w:t>,</w:t>
      </w:r>
      <w:r w:rsidRPr="00415B51">
        <w:rPr>
          <w:rFonts w:ascii="Times New Roman" w:eastAsia="新細明體" w:hAnsi="Times New Roman" w:cs="Times New Roman"/>
          <w:i/>
          <w:kern w:val="0"/>
          <w:sz w:val="32"/>
          <w:szCs w:val="32"/>
        </w:rPr>
        <w:t xml:space="preserve"> P</w:t>
      </w:r>
      <w:r w:rsidRPr="00415B51">
        <w:rPr>
          <w:rFonts w:ascii="Times New Roman" w:eastAsia="新細明體" w:hAnsi="Times New Roman" w:cs="Times New Roman" w:hint="eastAsia"/>
          <w:i/>
          <w:kern w:val="0"/>
          <w:sz w:val="32"/>
          <w:szCs w:val="32"/>
          <w:vertAlign w:val="subscript"/>
        </w:rPr>
        <w:t>2</w:t>
      </w:r>
      <w:r w:rsidRPr="00415B51">
        <w:rPr>
          <w:rFonts w:ascii="Times New Roman" w:eastAsia="新細明體" w:hAnsi="Times New Roman" w:cs="Times New Roman"/>
          <w:i/>
          <w:kern w:val="0"/>
          <w:sz w:val="32"/>
          <w:szCs w:val="32"/>
        </w:rPr>
        <w:t>=</w:t>
      </w:r>
      <w:r w:rsidRPr="00415B51">
        <w:rPr>
          <w:rFonts w:ascii="Times New Roman" w:eastAsia="新細明體" w:hAnsi="Times New Roman" w:cs="Times New Roman"/>
          <w:kern w:val="0"/>
          <w:sz w:val="32"/>
          <w:szCs w:val="32"/>
        </w:rPr>
        <w:t>{</w:t>
      </w:r>
      <w:r w:rsidRPr="00415B51">
        <w:rPr>
          <w:rFonts w:ascii="Times New Roman" w:eastAsia="新細明體" w:hAnsi="Times New Roman" w:cs="Times New Roman" w:hint="eastAsia"/>
          <w:i/>
          <w:kern w:val="0"/>
          <w:sz w:val="32"/>
          <w:szCs w:val="32"/>
        </w:rPr>
        <w:t>X</w:t>
      </w:r>
      <w:r w:rsidRPr="00415B51">
        <w:rPr>
          <w:rFonts w:ascii="Times New Roman" w:eastAsia="新細明體" w:hAnsi="Times New Roman" w:cs="Times New Roman" w:hint="eastAsia"/>
          <w:i/>
          <w:kern w:val="0"/>
          <w:sz w:val="32"/>
          <w:szCs w:val="32"/>
          <w:vertAlign w:val="subscript"/>
        </w:rPr>
        <w:t>1</w:t>
      </w:r>
      <w:r w:rsidRPr="00415B51">
        <w:rPr>
          <w:rFonts w:ascii="Times New Roman" w:eastAsia="新細明體" w:hAnsi="Times New Roman" w:cs="Times New Roman" w:hint="eastAsia"/>
          <w:i/>
          <w:kern w:val="0"/>
          <w:sz w:val="32"/>
          <w:szCs w:val="32"/>
        </w:rPr>
        <w:t>,X</w:t>
      </w:r>
      <w:r w:rsidRPr="00415B51">
        <w:rPr>
          <w:rFonts w:ascii="Times New Roman" w:eastAsia="新細明體" w:hAnsi="Times New Roman" w:cs="Times New Roman" w:hint="eastAsia"/>
          <w:i/>
          <w:kern w:val="0"/>
          <w:sz w:val="32"/>
          <w:szCs w:val="32"/>
          <w:vertAlign w:val="subscript"/>
        </w:rPr>
        <w:t>3</w:t>
      </w:r>
      <w:r w:rsidRPr="00415B51">
        <w:rPr>
          <w:rFonts w:ascii="Times New Roman" w:eastAsia="新細明體" w:hAnsi="Times New Roman" w:cs="Times New Roman" w:hint="eastAsia"/>
          <w:kern w:val="0"/>
          <w:sz w:val="32"/>
          <w:szCs w:val="32"/>
        </w:rPr>
        <w:t>}</w:t>
      </w:r>
      <w:r w:rsidRPr="00415B51">
        <w:rPr>
          <w:rFonts w:ascii="Times New Roman" w:eastAsia="新細明體" w:hAnsi="Times New Roman" w:cs="Times New Roman" w:hint="eastAsia"/>
          <w:i/>
          <w:kern w:val="0"/>
          <w:sz w:val="32"/>
          <w:szCs w:val="32"/>
        </w:rPr>
        <w:t xml:space="preserve"> , C</w:t>
      </w:r>
      <w:r w:rsidRPr="00415B51">
        <w:rPr>
          <w:rFonts w:ascii="Times New Roman" w:eastAsia="新細明體" w:hAnsi="Times New Roman" w:cs="Times New Roman" w:hint="eastAsia"/>
          <w:i/>
          <w:kern w:val="0"/>
          <w:sz w:val="32"/>
          <w:szCs w:val="32"/>
          <w:vertAlign w:val="subscript"/>
        </w:rPr>
        <w:t>2</w:t>
      </w:r>
      <w:r w:rsidRPr="00415B51">
        <w:rPr>
          <w:rFonts w:ascii="Times New Roman" w:eastAsia="新細明體" w:hAnsi="Times New Roman" w:cs="Times New Roman" w:hint="eastAsia"/>
          <w:i/>
          <w:kern w:val="0"/>
          <w:sz w:val="32"/>
          <w:szCs w:val="32"/>
        </w:rPr>
        <w:t>=</w:t>
      </w:r>
      <w:r w:rsidR="00415B51" w:rsidRPr="00415B51">
        <w:rPr>
          <w:rFonts w:ascii="Times New Roman" w:eastAsia="新細明體" w:hAnsi="Times New Roman" w:cs="Times New Roman" w:hint="eastAsia"/>
          <w:i/>
          <w:kern w:val="0"/>
          <w:sz w:val="32"/>
          <w:szCs w:val="32"/>
        </w:rPr>
        <w:t>{</w:t>
      </w:r>
      <w:r w:rsidR="00415B51" w:rsidRPr="00415B51">
        <w:rPr>
          <w:rFonts w:ascii="Times New Roman" w:eastAsia="新細明體" w:hAnsi="Times New Roman" w:cs="Times New Roman" w:hint="eastAsia"/>
          <w:i/>
          <w:kern w:val="0"/>
          <w:sz w:val="32"/>
          <w:szCs w:val="32"/>
        </w:rPr>
        <w:t>ψ</w:t>
      </w:r>
      <w:r w:rsidR="00415B51" w:rsidRPr="00415B51">
        <w:rPr>
          <w:rFonts w:ascii="Times New Roman" w:eastAsia="新細明體" w:hAnsi="Times New Roman" w:cs="Times New Roman" w:hint="eastAsia"/>
          <w:i/>
          <w:kern w:val="0"/>
          <w:sz w:val="32"/>
          <w:szCs w:val="32"/>
        </w:rPr>
        <w:t>}</w:t>
      </w:r>
      <w:r w:rsidRPr="00415B51">
        <w:rPr>
          <w:rFonts w:ascii="Times New Roman" w:eastAsia="新細明體" w:hAnsi="Times New Roman" w:cs="Times New Roman" w:hint="eastAsia"/>
          <w:i/>
          <w:kern w:val="0"/>
          <w:sz w:val="32"/>
          <w:szCs w:val="32"/>
        </w:rPr>
        <w:t>, P</w:t>
      </w:r>
      <w:r w:rsidRPr="00415B51">
        <w:rPr>
          <w:rFonts w:ascii="Times New Roman" w:eastAsia="新細明體" w:hAnsi="Times New Roman" w:cs="Times New Roman" w:hint="eastAsia"/>
          <w:i/>
          <w:kern w:val="0"/>
          <w:sz w:val="32"/>
          <w:szCs w:val="32"/>
          <w:vertAlign w:val="subscript"/>
        </w:rPr>
        <w:t>3</w:t>
      </w:r>
      <w:r w:rsidRPr="00415B51">
        <w:rPr>
          <w:rFonts w:ascii="Times New Roman" w:eastAsia="新細明體" w:hAnsi="Times New Roman" w:cs="Times New Roman" w:hint="eastAsia"/>
          <w:i/>
          <w:kern w:val="0"/>
          <w:sz w:val="32"/>
          <w:szCs w:val="32"/>
        </w:rPr>
        <w:t>=</w:t>
      </w:r>
      <w:r w:rsidRPr="00415B51">
        <w:rPr>
          <w:rFonts w:ascii="Times New Roman" w:eastAsia="新細明體" w:hAnsi="Times New Roman" w:cs="Times New Roman"/>
          <w:kern w:val="0"/>
          <w:sz w:val="32"/>
          <w:szCs w:val="32"/>
        </w:rPr>
        <w:t>{</w:t>
      </w:r>
      <w:r w:rsidRPr="00415B51">
        <w:rPr>
          <w:rFonts w:ascii="Times New Roman" w:eastAsia="新細明體" w:hAnsi="Times New Roman" w:cs="Times New Roman" w:hint="eastAsia"/>
          <w:i/>
          <w:kern w:val="0"/>
          <w:sz w:val="32"/>
          <w:szCs w:val="32"/>
        </w:rPr>
        <w:t>X</w:t>
      </w:r>
      <w:r w:rsidRPr="00415B51">
        <w:rPr>
          <w:rFonts w:ascii="Times New Roman" w:eastAsia="新細明體" w:hAnsi="Times New Roman" w:cs="Times New Roman" w:hint="eastAsia"/>
          <w:i/>
          <w:kern w:val="0"/>
          <w:sz w:val="32"/>
          <w:szCs w:val="32"/>
          <w:vertAlign w:val="subscript"/>
        </w:rPr>
        <w:t>1</w:t>
      </w:r>
      <w:r w:rsidRPr="00415B51">
        <w:rPr>
          <w:rFonts w:ascii="Times New Roman" w:eastAsia="新細明體" w:hAnsi="Times New Roman" w:cs="Times New Roman" w:hint="eastAsia"/>
          <w:kern w:val="0"/>
          <w:sz w:val="32"/>
          <w:szCs w:val="32"/>
        </w:rPr>
        <w:t>}</w:t>
      </w:r>
      <w:r w:rsidRPr="00415B51">
        <w:rPr>
          <w:rFonts w:ascii="Times New Roman" w:eastAsia="新細明體" w:hAnsi="Times New Roman" w:cs="Times New Roman" w:hint="eastAsia"/>
          <w:i/>
          <w:kern w:val="0"/>
          <w:sz w:val="32"/>
          <w:szCs w:val="32"/>
        </w:rPr>
        <w:t>,C</w:t>
      </w:r>
      <w:r w:rsidRPr="00415B51">
        <w:rPr>
          <w:rFonts w:ascii="Times New Roman" w:eastAsia="新細明體" w:hAnsi="Times New Roman" w:cs="Times New Roman" w:hint="eastAsia"/>
          <w:i/>
          <w:kern w:val="0"/>
          <w:sz w:val="32"/>
          <w:szCs w:val="32"/>
          <w:vertAlign w:val="subscript"/>
        </w:rPr>
        <w:t>3</w:t>
      </w:r>
      <w:r w:rsidRPr="00415B51">
        <w:rPr>
          <w:rFonts w:ascii="Times New Roman" w:eastAsia="新細明體" w:hAnsi="Times New Roman" w:cs="Times New Roman" w:hint="eastAsia"/>
          <w:i/>
          <w:kern w:val="0"/>
          <w:sz w:val="32"/>
          <w:szCs w:val="32"/>
        </w:rPr>
        <w:t>=</w:t>
      </w:r>
      <w:r w:rsidRPr="00415B51">
        <w:rPr>
          <w:rFonts w:ascii="Times New Roman" w:eastAsia="新細明體" w:hAnsi="Times New Roman" w:cs="Times New Roman" w:hint="eastAsia"/>
          <w:kern w:val="0"/>
          <w:sz w:val="32"/>
          <w:szCs w:val="32"/>
        </w:rPr>
        <w:t>{</w:t>
      </w:r>
      <w:r w:rsidRPr="00415B51">
        <w:rPr>
          <w:rFonts w:ascii="Times New Roman" w:eastAsia="新細明體" w:hAnsi="Times New Roman" w:cs="Times New Roman" w:hint="eastAsia"/>
          <w:i/>
          <w:kern w:val="0"/>
          <w:sz w:val="32"/>
          <w:szCs w:val="32"/>
        </w:rPr>
        <w:t>X</w:t>
      </w:r>
      <w:r w:rsidRPr="00415B51">
        <w:rPr>
          <w:rFonts w:ascii="Times New Roman" w:eastAsia="新細明體" w:hAnsi="Times New Roman" w:cs="Times New Roman" w:hint="eastAsia"/>
          <w:i/>
          <w:kern w:val="0"/>
          <w:sz w:val="32"/>
          <w:szCs w:val="32"/>
          <w:vertAlign w:val="subscript"/>
        </w:rPr>
        <w:t>2</w:t>
      </w:r>
      <w:r w:rsidRPr="00415B51">
        <w:rPr>
          <w:rFonts w:ascii="Times New Roman" w:eastAsia="新細明體" w:hAnsi="Times New Roman" w:cs="Times New Roman" w:hint="eastAsia"/>
          <w:kern w:val="0"/>
          <w:sz w:val="32"/>
          <w:szCs w:val="32"/>
        </w:rPr>
        <w:t>}</w:t>
      </w:r>
      <w:r w:rsidRPr="00415B51">
        <w:rPr>
          <w:rFonts w:ascii="標楷體" w:hAnsi="標楷體" w:hint="eastAsia"/>
          <w:szCs w:val="28"/>
        </w:rPr>
        <w:t xml:space="preserve"> </w:t>
      </w:r>
      <w:r w:rsidR="003D3CC0">
        <w:rPr>
          <w:rFonts w:ascii="標楷體" w:hAnsi="標楷體" w:hint="eastAsia"/>
          <w:szCs w:val="28"/>
        </w:rPr>
        <w:t>(4-1</w:t>
      </w:r>
      <w:r w:rsidRPr="00415B51">
        <w:rPr>
          <w:rFonts w:ascii="標楷體" w:hAnsi="標楷體" w:hint="eastAsia"/>
          <w:szCs w:val="28"/>
        </w:rPr>
        <w:t>)</w:t>
      </w:r>
    </w:p>
    <w:p w:rsidR="00A8561B" w:rsidRPr="002D0541" w:rsidRDefault="00E113DE" w:rsidP="00A8561B">
      <w:r>
        <w:rPr>
          <w:noProof/>
        </w:rPr>
      </w:r>
      <w:r>
        <w:rPr>
          <w:noProof/>
        </w:rPr>
        <w:pict>
          <v:group id="_x0000_s2574" editas="canvas" style="width:415.3pt;height:438.75pt;mso-position-horizontal-relative:char;mso-position-vertical-relative:line" coordorigin="2358,2101" coordsize="7200,7607">
            <o:lock v:ext="edit" aspectratio="t"/>
            <v:shape id="_x0000_s2575" type="#_x0000_t75" style="position:absolute;left:2358;top:2101;width:7200;height:7607" o:preferrelative="f">
              <v:fill o:detectmouseclick="t"/>
              <v:path o:extrusionok="t" o:connecttype="none"/>
              <o:lock v:ext="edit" text="t"/>
            </v:shape>
            <v:oval id="_x0000_s2576" style="position:absolute;left:3435;top:4062;width:2190;height:675">
              <v:textbox style="mso-next-textbox:#_x0000_s2576">
                <w:txbxContent>
                  <w:p w:rsidR="002A522A" w:rsidRDefault="002A522A" w:rsidP="00A8561B">
                    <w:r>
                      <w:rPr>
                        <w:rFonts w:hint="eastAsia"/>
                      </w:rPr>
                      <w:t>X3</w:t>
                    </w:r>
                  </w:p>
                </w:txbxContent>
              </v:textbox>
            </v:oval>
            <v:oval id="_x0000_s2577" style="position:absolute;left:6582;top:4089;width:2393;height:648">
              <v:textbox style="mso-next-textbox:#_x0000_s2577">
                <w:txbxContent>
                  <w:p w:rsidR="002A522A" w:rsidRDefault="002A522A" w:rsidP="00A8561B">
                    <w:pPr>
                      <w:jc w:val="center"/>
                    </w:pPr>
                    <w:r>
                      <w:rPr>
                        <w:rFonts w:hint="eastAsia"/>
                      </w:rPr>
                      <w:t>X1</w:t>
                    </w:r>
                  </w:p>
                </w:txbxContent>
              </v:textbox>
            </v:oval>
            <v:oval id="_x0000_s2578" style="position:absolute;left:4887;top:5552;width:2496;height:777">
              <v:textbox style="mso-next-textbox:#_x0000_s2578">
                <w:txbxContent>
                  <w:p w:rsidR="002A522A" w:rsidRDefault="002A522A" w:rsidP="00A8561B">
                    <w:pPr>
                      <w:jc w:val="center"/>
                    </w:pPr>
                    <w:r>
                      <w:rPr>
                        <w:rFonts w:hint="eastAsia"/>
                      </w:rPr>
                      <w:t>X2</w:t>
                    </w:r>
                  </w:p>
                </w:txbxContent>
              </v:textbox>
            </v:oval>
            <v:shape id="_x0000_s2579" type="#_x0000_t32" style="position:absolute;left:4530;top:4737;width:1605;height:815" o:connectortype="straight">
              <v:stroke endarrow="block"/>
            </v:shape>
            <v:shape id="_x0000_s2580" type="#_x0000_t32" style="position:absolute;left:6135;top:4737;width:1643;height:815;flip:x" o:connectortype="straight">
              <v:stroke endarrow="block"/>
            </v:shape>
            <v:shape id="_x0000_s2581" type="#_x0000_t32" style="position:absolute;left:2594;top:3139;width:3120;height:1" o:connectortype="straight"/>
            <v:shape id="_x0000_s2582" type="#_x0000_t32" style="position:absolute;left:3855;top:2374;width:1;height:1554" o:connectortype="straight"/>
            <v:shape id="_x0000_s2583" type="#_x0000_t202" style="position:absolute;left:2358;top:3395;width:570;height:395" stroked="f">
              <v:textbox style="mso-next-textbox:#_x0000_s2583">
                <w:txbxContent>
                  <w:p w:rsidR="002A522A" w:rsidRDefault="002A522A" w:rsidP="00A8561B">
                    <w:r>
                      <w:rPr>
                        <w:rFonts w:hint="eastAsia"/>
                      </w:rPr>
                      <w:t>X11</w:t>
                    </w:r>
                  </w:p>
                </w:txbxContent>
              </v:textbox>
            </v:shape>
            <v:shape id="_x0000_s2584" type="#_x0000_t202" style="position:absolute;left:3047;top:3215;width:731;height:713" stroked="f">
              <v:textbox style="mso-next-textbox:#_x0000_s2584">
                <w:txbxContent>
                  <w:p w:rsidR="002A522A" w:rsidRPr="00825BE6" w:rsidRDefault="002A522A" w:rsidP="00A8561B">
                    <w:pPr>
                      <w:rPr>
                        <w:sz w:val="26"/>
                        <w:szCs w:val="26"/>
                      </w:rPr>
                    </w:pPr>
                    <w:r>
                      <w:rPr>
                        <w:rFonts w:hint="eastAsia"/>
                        <w:sz w:val="26"/>
                        <w:szCs w:val="26"/>
                      </w:rPr>
                      <w:t>0</w:t>
                    </w:r>
                  </w:p>
                  <w:p w:rsidR="002A522A" w:rsidRDefault="002A522A" w:rsidP="00A8561B">
                    <w:r>
                      <w:rPr>
                        <w:rFonts w:hint="eastAsia"/>
                        <w:sz w:val="26"/>
                        <w:szCs w:val="26"/>
                      </w:rPr>
                      <w:t>1</w:t>
                    </w:r>
                  </w:p>
                </w:txbxContent>
              </v:textbox>
            </v:shape>
            <v:shape id="_x0000_s2585" type="#_x0000_t202" style="position:absolute;left:3982;top:2297;width:1643;height:778" stroked="f">
              <v:textbox style="mso-next-textbox:#_x0000_s2585">
                <w:txbxContent>
                  <w:p w:rsidR="002A522A" w:rsidRDefault="002A522A" w:rsidP="00E70DEF">
                    <w:pPr>
                      <w:ind w:firstLineChars="200" w:firstLine="560"/>
                    </w:pPr>
                    <w:r>
                      <w:rPr>
                        <w:rFonts w:hint="eastAsia"/>
                      </w:rPr>
                      <w:t>X3</w:t>
                    </w:r>
                  </w:p>
                  <w:p w:rsidR="002A522A" w:rsidRDefault="002A522A" w:rsidP="00C83FD8">
                    <w:pPr>
                      <w:ind w:firstLineChars="50" w:firstLine="140"/>
                    </w:pPr>
                    <w:r>
                      <w:rPr>
                        <w:rFonts w:hint="eastAsia"/>
                      </w:rPr>
                      <w:t>0      1</w:t>
                    </w:r>
                  </w:p>
                </w:txbxContent>
              </v:textbox>
            </v:shape>
            <v:shape id="_x0000_s2586" type="#_x0000_t202" style="position:absolute;left:3982;top:3215;width:1643;height:713" stroked="f">
              <v:textbox style="mso-next-textbox:#_x0000_s2586">
                <w:txbxContent>
                  <w:p w:rsidR="002A522A" w:rsidRDefault="002A522A" w:rsidP="00E70DEF">
                    <w:pPr>
                      <w:ind w:firstLineChars="50" w:firstLine="140"/>
                    </w:pPr>
                    <w:r>
                      <w:rPr>
                        <w:rFonts w:hint="eastAsia"/>
                      </w:rPr>
                      <w:t>0.4    0.6</w:t>
                    </w:r>
                  </w:p>
                  <w:p w:rsidR="002A522A" w:rsidRDefault="002A522A" w:rsidP="00C83FD8">
                    <w:pPr>
                      <w:ind w:firstLineChars="50" w:firstLine="140"/>
                    </w:pPr>
                    <w:r>
                      <w:rPr>
                        <w:rFonts w:hint="eastAsia"/>
                      </w:rPr>
                      <w:t>0.7    0.3</w:t>
                    </w:r>
                  </w:p>
                </w:txbxContent>
              </v:textbox>
            </v:shape>
            <v:shape id="_x0000_s2587" type="#_x0000_t32" style="position:absolute;left:5625;top:4400;width:957;height:13;flip:x y" o:connectortype="straight">
              <v:stroke endarrow="block"/>
            </v:shape>
            <v:shape id="_x0000_s2588" type="#_x0000_t32" style="position:absolute;left:7001;top:3077;width:2394;height:1" o:connectortype="straight"/>
            <v:shape id="_x0000_s2589" type="#_x0000_t32" style="position:absolute;left:7383;top:2374;width:1;height:1159" o:connectortype="straight"/>
            <v:shape id="_x0000_s2590" type="#_x0000_t202" style="position:absolute;left:7523;top:2297;width:1758;height:714" stroked="f">
              <v:textbox style="mso-next-textbox:#_x0000_s2590">
                <w:txbxContent>
                  <w:p w:rsidR="002A522A" w:rsidRDefault="002A522A" w:rsidP="00A8561B">
                    <w:pPr>
                      <w:jc w:val="center"/>
                    </w:pPr>
                    <w:r>
                      <w:rPr>
                        <w:rFonts w:hint="eastAsia"/>
                      </w:rPr>
                      <w:t>X1</w:t>
                    </w:r>
                  </w:p>
                  <w:p w:rsidR="002A522A" w:rsidRDefault="002A522A" w:rsidP="00C83FD8">
                    <w:pPr>
                      <w:ind w:firstLineChars="150" w:firstLine="420"/>
                    </w:pPr>
                    <w:r>
                      <w:rPr>
                        <w:rFonts w:hint="eastAsia"/>
                      </w:rPr>
                      <w:t>0     1</w:t>
                    </w:r>
                  </w:p>
                </w:txbxContent>
              </v:textbox>
            </v:shape>
            <v:shape id="_x0000_s2591" type="#_x0000_t202" style="position:absolute;left:7523;top:3140;width:1758;height:393" stroked="f">
              <v:textbox style="mso-next-textbox:#_x0000_s2591">
                <w:txbxContent>
                  <w:p w:rsidR="002A522A" w:rsidRDefault="002A522A" w:rsidP="00E70DEF">
                    <w:pPr>
                      <w:ind w:firstLineChars="100" w:firstLine="280"/>
                    </w:pPr>
                    <w:r>
                      <w:rPr>
                        <w:rFonts w:hint="eastAsia"/>
                      </w:rPr>
                      <w:t>0.4   0.6</w:t>
                    </w:r>
                  </w:p>
                </w:txbxContent>
              </v:textbox>
            </v:shape>
            <v:shape id="_x0000_s2592" type="#_x0000_t32" style="position:absolute;left:3435;top:7289;width:4776;height:13;flip:y" o:connectortype="straight"/>
            <v:shape id="_x0000_s2593" type="#_x0000_t32" style="position:absolute;left:6033;top:6678;width:1;height:2547" o:connectortype="straight"/>
            <v:shape id="_x0000_s2594" type="#_x0000_t202" style="position:absolute;left:3652;top:6678;width:2291;height:497" stroked="f">
              <v:textbox style="mso-next-textbox:#_x0000_s2594">
                <w:txbxContent>
                  <w:p w:rsidR="002A522A" w:rsidRPr="007F3190" w:rsidRDefault="002A522A" w:rsidP="00E70DEF">
                    <w:pPr>
                      <w:ind w:firstLineChars="100" w:firstLine="280"/>
                    </w:pPr>
                    <w:r>
                      <w:rPr>
                        <w:rFonts w:hint="eastAsia"/>
                      </w:rPr>
                      <w:t>X3</w:t>
                    </w:r>
                    <w:r w:rsidRPr="007F3190">
                      <w:rPr>
                        <w:rFonts w:hint="eastAsia"/>
                      </w:rPr>
                      <w:t xml:space="preserve"> </w:t>
                    </w:r>
                    <w:r>
                      <w:rPr>
                        <w:rFonts w:hint="eastAsia"/>
                      </w:rPr>
                      <w:t xml:space="preserve">    </w:t>
                    </w:r>
                    <w:r w:rsidRPr="007F3190">
                      <w:rPr>
                        <w:rFonts w:hint="eastAsia"/>
                      </w:rPr>
                      <w:t xml:space="preserve"> </w:t>
                    </w:r>
                    <w:r>
                      <w:rPr>
                        <w:rFonts w:hint="eastAsia"/>
                      </w:rPr>
                      <w:t>X1</w:t>
                    </w:r>
                  </w:p>
                </w:txbxContent>
              </v:textbox>
            </v:shape>
            <v:shape id="_x0000_s2595" type="#_x0000_t202" style="position:absolute;left:3652;top:7379;width:2291;height:1477" stroked="f">
              <v:textbox style="mso-next-textbox:#_x0000_s2595">
                <w:txbxContent>
                  <w:p w:rsidR="002A522A" w:rsidRDefault="002A522A" w:rsidP="00E70DEF">
                    <w:pPr>
                      <w:ind w:firstLineChars="150" w:firstLine="420"/>
                    </w:pPr>
                    <w:r>
                      <w:rPr>
                        <w:rFonts w:hint="eastAsia"/>
                      </w:rPr>
                      <w:t>0      0</w:t>
                    </w:r>
                  </w:p>
                  <w:p w:rsidR="002A522A" w:rsidRDefault="002A522A" w:rsidP="00C83FD8">
                    <w:pPr>
                      <w:ind w:firstLineChars="150" w:firstLine="420"/>
                    </w:pPr>
                    <w:r>
                      <w:rPr>
                        <w:rFonts w:hint="eastAsia"/>
                      </w:rPr>
                      <w:t>0</w:t>
                    </w:r>
                    <w:r w:rsidRPr="007F3190">
                      <w:rPr>
                        <w:rFonts w:hint="eastAsia"/>
                      </w:rPr>
                      <w:t xml:space="preserve">     </w:t>
                    </w:r>
                    <w:r>
                      <w:rPr>
                        <w:rFonts w:hint="eastAsia"/>
                      </w:rPr>
                      <w:t xml:space="preserve"> 1</w:t>
                    </w:r>
                  </w:p>
                  <w:p w:rsidR="002A522A" w:rsidRPr="007F3190" w:rsidRDefault="002A522A" w:rsidP="00C83FD8">
                    <w:pPr>
                      <w:ind w:firstLineChars="150" w:firstLine="420"/>
                    </w:pPr>
                    <w:r>
                      <w:rPr>
                        <w:rFonts w:hint="eastAsia"/>
                      </w:rPr>
                      <w:t>1      0</w:t>
                    </w:r>
                  </w:p>
                  <w:p w:rsidR="002A522A" w:rsidRDefault="002A522A" w:rsidP="00C83FD8">
                    <w:pPr>
                      <w:ind w:firstLineChars="150" w:firstLine="420"/>
                    </w:pPr>
                    <w:r>
                      <w:rPr>
                        <w:rFonts w:hint="eastAsia"/>
                      </w:rPr>
                      <w:t>1      1</w:t>
                    </w:r>
                  </w:p>
                </w:txbxContent>
              </v:textbox>
            </v:shape>
            <v:shape id="_x0000_s2596" type="#_x0000_t202" style="position:absolute;left:6135;top:6461;width:1962;height:714" stroked="f">
              <v:textbox style="mso-next-textbox:#_x0000_s2596">
                <w:txbxContent>
                  <w:p w:rsidR="002A522A" w:rsidRDefault="002A522A" w:rsidP="00A8561B">
                    <w:pPr>
                      <w:jc w:val="center"/>
                    </w:pPr>
                    <w:r>
                      <w:rPr>
                        <w:rFonts w:hint="eastAsia"/>
                      </w:rPr>
                      <w:t>X2</w:t>
                    </w:r>
                  </w:p>
                  <w:p w:rsidR="002A522A" w:rsidRDefault="002A522A" w:rsidP="00C83FD8">
                    <w:pPr>
                      <w:ind w:firstLineChars="150" w:firstLine="420"/>
                    </w:pPr>
                    <w:r>
                      <w:rPr>
                        <w:rFonts w:hint="eastAsia"/>
                      </w:rPr>
                      <w:t>0       1</w:t>
                    </w:r>
                  </w:p>
                </w:txbxContent>
              </v:textbox>
            </v:shape>
            <v:shape id="_x0000_s2597" type="#_x0000_t202" style="position:absolute;left:6135;top:7379;width:2076;height:1375" stroked="f">
              <v:textbox style="mso-next-textbox:#_x0000_s2597">
                <w:txbxContent>
                  <w:p w:rsidR="002A522A" w:rsidRDefault="002A522A" w:rsidP="00A8561B">
                    <w:r>
                      <w:rPr>
                        <w:rFonts w:hint="eastAsia"/>
                      </w:rPr>
                      <w:t xml:space="preserve">   0.4     0.6</w:t>
                    </w:r>
                  </w:p>
                  <w:p w:rsidR="002A522A" w:rsidRDefault="002A522A" w:rsidP="00A8561B">
                    <w:r>
                      <w:rPr>
                        <w:rFonts w:hint="eastAsia"/>
                      </w:rPr>
                      <w:t xml:space="preserve">   0.7     0.3</w:t>
                    </w:r>
                  </w:p>
                  <w:p w:rsidR="002A522A" w:rsidRDefault="002A522A" w:rsidP="00A8561B">
                    <w:r>
                      <w:rPr>
                        <w:rFonts w:hint="eastAsia"/>
                      </w:rPr>
                      <w:t xml:space="preserve">   0.2     0.8</w:t>
                    </w:r>
                  </w:p>
                  <w:p w:rsidR="002A522A" w:rsidRDefault="002A522A" w:rsidP="00A8561B">
                    <w:r>
                      <w:rPr>
                        <w:rFonts w:hint="eastAsia"/>
                      </w:rPr>
                      <w:t xml:space="preserve">   0.8     0.2</w:t>
                    </w:r>
                  </w:p>
                </w:txbxContent>
              </v:textbox>
            </v:shape>
            <v:shape id="_x0000_s2598" type="#_x0000_t202" style="position:absolute;left:4216;top:9117;width:3808;height:591;mso-width-percent:400;mso-height-percent:200;mso-width-percent:400;mso-height-percent:200;mso-width-relative:margin;mso-height-relative:margin" stroked="f">
              <v:textbox style="mso-next-textbox:#_x0000_s2598">
                <w:txbxContent>
                  <w:p w:rsidR="002A522A" w:rsidRPr="00891086" w:rsidRDefault="002A522A" w:rsidP="00B46191">
                    <w:pPr>
                      <w:pStyle w:val="af7"/>
                    </w:pPr>
                    <w:bookmarkStart w:id="287" w:name="_Ref267587914"/>
                    <w:bookmarkStart w:id="288" w:name="_Toc267604683"/>
                    <w:bookmarkStart w:id="289" w:name="_Toc267648697"/>
                    <w:bookmarkStart w:id="290" w:name="_Toc267648709"/>
                    <w:bookmarkStart w:id="291" w:name="_Toc298002266"/>
                    <w:bookmarkStart w:id="292" w:name="_Toc298273305"/>
                    <w:bookmarkStart w:id="293" w:name="_Toc299632318"/>
                    <w:r w:rsidRPr="00910C81">
                      <w:rPr>
                        <w:rFonts w:hint="eastAsia"/>
                      </w:rPr>
                      <w:t>圖</w:t>
                    </w:r>
                    <w:bookmarkEnd w:id="287"/>
                    <w:r>
                      <w:rPr>
                        <w:rFonts w:hint="eastAsia"/>
                      </w:rPr>
                      <w:t>七</w:t>
                    </w:r>
                    <w:r w:rsidRPr="00891086">
                      <w:rPr>
                        <w:rFonts w:hint="eastAsia"/>
                        <w:noProof/>
                      </w:rPr>
                      <w:t>：</w:t>
                    </w:r>
                    <w:r>
                      <w:rPr>
                        <w:rFonts w:hint="eastAsia"/>
                        <w:noProof/>
                      </w:rPr>
                      <w:t>貝氏</w:t>
                    </w:r>
                    <w:r w:rsidRPr="00891086">
                      <w:rPr>
                        <w:rFonts w:hint="eastAsia"/>
                        <w:noProof/>
                      </w:rPr>
                      <w:t>網路與條件機率表</w:t>
                    </w:r>
                    <w:bookmarkEnd w:id="288"/>
                    <w:bookmarkEnd w:id="289"/>
                    <w:bookmarkEnd w:id="290"/>
                    <w:bookmarkEnd w:id="291"/>
                    <w:bookmarkEnd w:id="292"/>
                    <w:bookmarkEnd w:id="293"/>
                  </w:p>
                  <w:p w:rsidR="002A522A" w:rsidRPr="007C17BD" w:rsidRDefault="002A522A" w:rsidP="00A8561B"/>
                </w:txbxContent>
              </v:textbox>
            </v:shape>
            <w10:wrap type="none"/>
            <w10:anchorlock/>
          </v:group>
        </w:pict>
      </w:r>
    </w:p>
    <w:p w:rsidR="00A8561B" w:rsidRDefault="00A8561B" w:rsidP="00A8561B"/>
    <w:p w:rsidR="00A8561B" w:rsidRDefault="00A8561B" w:rsidP="00A8561B">
      <w:pPr>
        <w:ind w:firstLine="480"/>
        <w:rPr>
          <w:rFonts w:ascii="標楷體" w:hAnsi="標楷體"/>
          <w:szCs w:val="28"/>
        </w:rPr>
      </w:pPr>
      <w:r w:rsidRPr="00C5391B">
        <w:rPr>
          <w:rFonts w:ascii="標楷體" w:hAnsi="標楷體" w:hint="eastAsia"/>
          <w:szCs w:val="28"/>
        </w:rPr>
        <w:t>貝氏網路適用在離散型的資料集，它依照P(</w:t>
      </w:r>
      <w:r w:rsidRPr="001A26C4">
        <w:rPr>
          <w:rFonts w:ascii="Times New Roman" w:eastAsia="新細明體" w:hAnsi="Times New Roman" w:cs="Times New Roman"/>
          <w:i/>
          <w:iCs/>
          <w:color w:val="000000"/>
          <w:kern w:val="0"/>
          <w:szCs w:val="28"/>
        </w:rPr>
        <w:t>X</w:t>
      </w:r>
      <w:r w:rsidRPr="001A26C4">
        <w:rPr>
          <w:rFonts w:ascii="Times New Roman" w:eastAsia="新細明體" w:hAnsi="Times New Roman" w:cs="Times New Roman"/>
          <w:i/>
          <w:iCs/>
          <w:color w:val="000000"/>
          <w:kern w:val="0"/>
          <w:szCs w:val="28"/>
          <w:vertAlign w:val="subscript"/>
        </w:rPr>
        <w:t>i</w:t>
      </w:r>
      <w:r w:rsidRPr="00C5391B">
        <w:rPr>
          <w:rFonts w:ascii="標楷體" w:hAnsi="標楷體" w:hint="eastAsia"/>
          <w:szCs w:val="28"/>
        </w:rPr>
        <w:t xml:space="preserve"> | </w:t>
      </w:r>
      <w:r w:rsidRPr="00CD2D26">
        <w:rPr>
          <w:rFonts w:ascii="Times New Roman" w:eastAsia="新細明體" w:hAnsi="Times New Roman" w:cs="Times New Roman"/>
          <w:i/>
          <w:iCs/>
          <w:color w:val="000000"/>
          <w:kern w:val="0"/>
          <w:szCs w:val="28"/>
        </w:rPr>
        <w:t>P</w:t>
      </w:r>
      <w:r w:rsidRPr="00CD2D26">
        <w:rPr>
          <w:rFonts w:ascii="Times New Roman" w:eastAsia="新細明體" w:hAnsi="Times New Roman" w:cs="Times New Roman"/>
          <w:i/>
          <w:iCs/>
          <w:color w:val="000000"/>
          <w:kern w:val="0"/>
          <w:szCs w:val="28"/>
          <w:vertAlign w:val="subscript"/>
        </w:rPr>
        <w:t>i</w:t>
      </w:r>
      <w:r w:rsidRPr="00C5391B">
        <w:rPr>
          <w:rFonts w:ascii="標楷體" w:hAnsi="標楷體" w:hint="eastAsia"/>
          <w:szCs w:val="28"/>
        </w:rPr>
        <w:t>)此條件機率寫出條件機率表</w:t>
      </w:r>
      <w:r>
        <w:rPr>
          <w:rFonts w:ascii="標楷體" w:hAnsi="標楷體" w:hint="eastAsia"/>
          <w:szCs w:val="28"/>
        </w:rPr>
        <w:t>，</w:t>
      </w:r>
      <w:r w:rsidRPr="00F92AC0">
        <w:rPr>
          <w:rFonts w:ascii="標楷體" w:hAnsi="標楷體" w:hint="eastAsia"/>
          <w:szCs w:val="28"/>
        </w:rPr>
        <w:t>此條件機率表的每一列(row)列出所有可能發生的</w:t>
      </w:r>
      <w:r w:rsidRPr="00CD2D26">
        <w:rPr>
          <w:rFonts w:ascii="Times New Roman" w:eastAsia="新細明體" w:hAnsi="Times New Roman" w:cs="Times New Roman"/>
          <w:i/>
          <w:iCs/>
          <w:color w:val="000000"/>
          <w:kern w:val="0"/>
          <w:szCs w:val="28"/>
        </w:rPr>
        <w:t>P</w:t>
      </w:r>
      <w:r w:rsidRPr="00CD2D26">
        <w:rPr>
          <w:rFonts w:ascii="Times New Roman" w:eastAsia="新細明體" w:hAnsi="Times New Roman" w:cs="Times New Roman"/>
          <w:i/>
          <w:iCs/>
          <w:color w:val="000000"/>
          <w:kern w:val="0"/>
          <w:szCs w:val="28"/>
          <w:vertAlign w:val="subscript"/>
        </w:rPr>
        <w:t>i</w:t>
      </w:r>
      <w:r w:rsidRPr="00F92AC0">
        <w:rPr>
          <w:rFonts w:ascii="標楷體" w:hAnsi="標楷體" w:hint="eastAsia"/>
          <w:szCs w:val="28"/>
        </w:rPr>
        <w:t>，每一行(column)列出所有可能發生的</w:t>
      </w:r>
      <w:r w:rsidRPr="001A26C4">
        <w:rPr>
          <w:rFonts w:ascii="Times New Roman" w:eastAsia="新細明體" w:hAnsi="Times New Roman" w:cs="Times New Roman"/>
          <w:i/>
          <w:iCs/>
          <w:color w:val="000000"/>
          <w:kern w:val="0"/>
          <w:szCs w:val="28"/>
        </w:rPr>
        <w:t>X</w:t>
      </w:r>
      <w:r w:rsidRPr="001A26C4">
        <w:rPr>
          <w:rFonts w:ascii="Times New Roman" w:eastAsia="新細明體" w:hAnsi="Times New Roman" w:cs="Times New Roman"/>
          <w:i/>
          <w:iCs/>
          <w:color w:val="000000"/>
          <w:kern w:val="0"/>
          <w:szCs w:val="28"/>
          <w:vertAlign w:val="subscript"/>
        </w:rPr>
        <w:t>i</w:t>
      </w:r>
      <w:r w:rsidR="00496256">
        <w:rPr>
          <w:rFonts w:ascii="標楷體" w:hAnsi="標楷體" w:hint="eastAsia"/>
          <w:szCs w:val="28"/>
        </w:rPr>
        <w:t>，且任一列</w:t>
      </w:r>
      <w:r w:rsidRPr="00F92AC0">
        <w:rPr>
          <w:rFonts w:ascii="標楷體" w:hAnsi="標楷體" w:hint="eastAsia"/>
          <w:szCs w:val="28"/>
        </w:rPr>
        <w:t>的機率總和必為1。寫出條件機率表後就很容易將事情給條理化，且輕易地得知此</w:t>
      </w:r>
      <w:r w:rsidRPr="00F92AC0">
        <w:rPr>
          <w:rFonts w:ascii="標楷體" w:hAnsi="標楷體" w:hint="eastAsia"/>
          <w:szCs w:val="28"/>
        </w:rPr>
        <w:lastRenderedPageBreak/>
        <w:t>貝氏網路結構圖中各節點間之因果關係</w:t>
      </w:r>
      <w:r>
        <w:rPr>
          <w:rFonts w:ascii="標楷體" w:hAnsi="標楷體" w:hint="eastAsia"/>
          <w:szCs w:val="28"/>
        </w:rPr>
        <w:t xml:space="preserve">。 </w:t>
      </w:r>
    </w:p>
    <w:p w:rsidR="00A8561B" w:rsidRDefault="00A8561B" w:rsidP="00A8561B">
      <w:pPr>
        <w:ind w:firstLine="480"/>
        <w:rPr>
          <w:rFonts w:ascii="標楷體" w:hAnsi="標楷體"/>
          <w:szCs w:val="28"/>
        </w:rPr>
      </w:pPr>
      <w:r>
        <w:rPr>
          <w:rFonts w:ascii="標楷體" w:hAnsi="標楷體" w:hint="eastAsia"/>
          <w:szCs w:val="28"/>
        </w:rPr>
        <w:t>基於此理論，貝氏網路分類器就變成一個分類的方法，用來</w:t>
      </w:r>
      <w:r w:rsidRPr="00481178">
        <w:rPr>
          <w:rFonts w:ascii="標楷體" w:hAnsi="標楷體" w:hint="eastAsia"/>
          <w:szCs w:val="28"/>
        </w:rPr>
        <w:t>判斷未知類別的資料</w:t>
      </w:r>
      <w:r>
        <w:rPr>
          <w:rFonts w:ascii="標楷體" w:hAnsi="標楷體" w:hint="eastAsia"/>
          <w:szCs w:val="28"/>
        </w:rPr>
        <w:t>應該最接近哪一個類別。其</w:t>
      </w:r>
      <w:r w:rsidRPr="00481178">
        <w:rPr>
          <w:rFonts w:ascii="標楷體" w:hAnsi="標楷體" w:hint="eastAsia"/>
          <w:szCs w:val="28"/>
        </w:rPr>
        <w:t>目標是希望能透過機率統計的分析，達到最小誤差的一種分類方式。</w:t>
      </w:r>
      <w:r>
        <w:rPr>
          <w:rFonts w:ascii="標楷體" w:hAnsi="標楷體" w:hint="eastAsia"/>
          <w:szCs w:val="28"/>
        </w:rPr>
        <w:t>貝氏網路分類器回傳的分類結果為測試資料是各個類型的機率，除了預測最可能的類型，也能分別得知其它類型的機率高低。</w:t>
      </w:r>
    </w:p>
    <w:p w:rsidR="00CB37C0" w:rsidRPr="00EF0308" w:rsidRDefault="00CB37C0" w:rsidP="00A8561B">
      <w:pPr>
        <w:ind w:firstLine="480"/>
        <w:rPr>
          <w:rFonts w:ascii="標楷體" w:hAnsi="標楷體"/>
          <w:szCs w:val="28"/>
        </w:rPr>
      </w:pPr>
    </w:p>
    <w:p w:rsidR="00A8561B" w:rsidRPr="00E70DEF" w:rsidRDefault="00A8561B" w:rsidP="00E70DEF">
      <w:pPr>
        <w:pStyle w:val="2"/>
      </w:pPr>
      <w:bookmarkStart w:id="294" w:name="_Toc267736438"/>
      <w:bookmarkStart w:id="295" w:name="_Toc298000785"/>
      <w:bookmarkStart w:id="296" w:name="_Toc298148395"/>
      <w:bookmarkStart w:id="297" w:name="_Toc298273052"/>
      <w:bookmarkStart w:id="298" w:name="_Toc298273094"/>
      <w:bookmarkStart w:id="299" w:name="_Toc300756259"/>
      <w:r w:rsidRPr="00E70DEF">
        <w:t>4.</w:t>
      </w:r>
      <w:r w:rsidR="00E70DEF">
        <w:rPr>
          <w:rFonts w:hint="eastAsia"/>
        </w:rPr>
        <w:t>4</w:t>
      </w:r>
      <w:r w:rsidRPr="00E70DEF">
        <w:t xml:space="preserve"> </w:t>
      </w:r>
      <w:r w:rsidRPr="00E70DEF">
        <w:rPr>
          <w:rFonts w:hint="eastAsia"/>
        </w:rPr>
        <w:t xml:space="preserve"> C4.5決策樹與C</w:t>
      </w:r>
      <w:r w:rsidRPr="00E70DEF">
        <w:t>ART</w:t>
      </w:r>
      <w:r w:rsidRPr="00E70DEF">
        <w:rPr>
          <w:rFonts w:hint="eastAsia"/>
        </w:rPr>
        <w:t>決策樹</w:t>
      </w:r>
      <w:bookmarkEnd w:id="294"/>
      <w:bookmarkEnd w:id="295"/>
      <w:bookmarkEnd w:id="296"/>
      <w:bookmarkEnd w:id="297"/>
      <w:bookmarkEnd w:id="298"/>
      <w:bookmarkEnd w:id="299"/>
    </w:p>
    <w:p w:rsidR="00A8561B" w:rsidRDefault="00A8561B" w:rsidP="00A8561B">
      <w:pPr>
        <w:ind w:firstLine="480"/>
        <w:rPr>
          <w:rFonts w:ascii="標楷體" w:hAnsi="標楷體"/>
          <w:szCs w:val="28"/>
        </w:rPr>
      </w:pPr>
      <w:r>
        <w:rPr>
          <w:rFonts w:hint="eastAsia"/>
        </w:rPr>
        <w:t>決策樹</w:t>
      </w:r>
      <w:r>
        <w:t>是一個預測模型</w:t>
      </w:r>
      <w:r>
        <w:rPr>
          <w:rFonts w:hint="eastAsia"/>
        </w:rPr>
        <w:t>，用來處理類別型或連續型變數的分類預測問題，屬於監督式的學習方法，採用自頂端而下的貪婪演算法</w:t>
      </w:r>
      <w:r w:rsidRPr="00307FCF">
        <w:rPr>
          <w:rFonts w:ascii="Times New Roman" w:hAnsi="Times New Roman" w:cs="Times New Roman"/>
        </w:rPr>
        <w:t>(</w:t>
      </w:r>
      <w:r>
        <w:rPr>
          <w:rFonts w:ascii="Times New Roman" w:hAnsi="Times New Roman" w:cs="Times New Roman" w:hint="eastAsia"/>
        </w:rPr>
        <w:t>Greedy Algorithm</w:t>
      </w:r>
      <w:r w:rsidRPr="00307FCF">
        <w:rPr>
          <w:rFonts w:ascii="Times New Roman" w:hAnsi="Times New Roman" w:cs="Times New Roman"/>
        </w:rPr>
        <w:t>)</w:t>
      </w:r>
      <w:r>
        <w:rPr>
          <w:rFonts w:hint="eastAsia"/>
        </w:rPr>
        <w:t>。它</w:t>
      </w:r>
      <w:r>
        <w:t>代表的是對象屬性與對象值之間的一種映射關係</w:t>
      </w:r>
      <w:r>
        <w:rPr>
          <w:rFonts w:hint="eastAsia"/>
        </w:rPr>
        <w:t>，主幹是類似流程圖的樹架構，每個內部節點代表一個測試屬性，分支代表一個可能的測試輸出結果，最底層的樹葉節點則代表不同分類的類別標記。所以決策樹的主要功能是藉由分類已知的資料來建立一個樹狀結構，並從中歸納出一些規則。</w:t>
      </w:r>
      <w:r>
        <w:rPr>
          <w:rFonts w:ascii="標楷體" w:hAnsi="標楷體" w:hint="eastAsia"/>
          <w:szCs w:val="28"/>
        </w:rPr>
        <w:t>回到本研究，我們要分類的多音字可以套用在決策樹模型上，來幫助我們區分出該發音的類型，故可用決策樹方法分類。</w:t>
      </w:r>
    </w:p>
    <w:p w:rsidR="00496256" w:rsidRDefault="00A8561B" w:rsidP="00496256">
      <w:pPr>
        <w:ind w:firstLine="480"/>
        <w:rPr>
          <w:rFonts w:ascii="Calibri" w:hAnsi="Calibri" w:cs="Times New Roman"/>
        </w:rPr>
      </w:pPr>
      <w:r w:rsidRPr="00307FCF">
        <w:rPr>
          <w:rFonts w:ascii="Times New Roman" w:hAnsi="Times New Roman" w:cs="Times New Roman"/>
        </w:rPr>
        <w:t>CART</w:t>
      </w:r>
      <w:r>
        <w:rPr>
          <w:rFonts w:ascii="Times New Roman" w:hAnsi="Times New Roman" w:cs="Times New Roman" w:hint="eastAsia"/>
        </w:rPr>
        <w:t>(Classification and Regression Trees)</w:t>
      </w:r>
      <w:r>
        <w:rPr>
          <w:rFonts w:ascii="標楷體" w:hAnsi="標楷體" w:cs="Times New Roman" w:hint="eastAsia"/>
        </w:rPr>
        <w:t xml:space="preserve"> </w:t>
      </w:r>
      <w:r>
        <w:rPr>
          <w:rFonts w:hint="eastAsia"/>
        </w:rPr>
        <w:t>演算法是建構決策樹時最常用的演算法之一，</w:t>
      </w:r>
      <w:r w:rsidRPr="00C653E1">
        <w:rPr>
          <w:rFonts w:ascii="標楷體" w:hAnsi="標楷體" w:hint="eastAsia"/>
        </w:rPr>
        <w:t>1984</w:t>
      </w:r>
      <w:r w:rsidRPr="005442EF">
        <w:rPr>
          <w:rFonts w:hint="eastAsia"/>
        </w:rPr>
        <w:t>年布里曼</w:t>
      </w:r>
      <w:r>
        <w:rPr>
          <w:rFonts w:hint="eastAsia"/>
        </w:rPr>
        <w:t xml:space="preserve"> </w:t>
      </w:r>
      <w:r w:rsidRPr="00C653E1">
        <w:rPr>
          <w:rFonts w:ascii="Times New Roman" w:cs="Times New Roman"/>
        </w:rPr>
        <w:t>（</w:t>
      </w:r>
      <w:r w:rsidRPr="00C653E1">
        <w:rPr>
          <w:rFonts w:ascii="Times New Roman" w:hAnsi="Times New Roman" w:cs="Times New Roman"/>
        </w:rPr>
        <w:t>L. Brieman</w:t>
      </w:r>
      <w:r w:rsidRPr="00C653E1">
        <w:rPr>
          <w:rFonts w:ascii="Times New Roman" w:cs="Times New Roman"/>
        </w:rPr>
        <w:t>）</w:t>
      </w:r>
      <w:r w:rsidRPr="005442EF">
        <w:rPr>
          <w:rFonts w:hint="eastAsia"/>
        </w:rPr>
        <w:t>與其同僚發</w:t>
      </w:r>
      <w:r w:rsidRPr="005442EF">
        <w:rPr>
          <w:rFonts w:hint="eastAsia"/>
        </w:rPr>
        <w:lastRenderedPageBreak/>
        <w:t>表這種方法</w:t>
      </w:r>
      <w:r>
        <w:rPr>
          <w:rFonts w:hint="eastAsia"/>
        </w:rPr>
        <w:t>，</w:t>
      </w:r>
      <w:r>
        <w:rPr>
          <w:rFonts w:ascii="標楷體" w:hAnsi="標楷體" w:hint="eastAsia"/>
          <w:szCs w:val="28"/>
        </w:rPr>
        <w:t>是一種二元(binary)分割的方法。</w:t>
      </w:r>
      <w:r w:rsidRPr="00996CE7">
        <w:rPr>
          <w:rFonts w:ascii="Times New Roman" w:hAnsi="Times New Roman" w:cs="Times New Roman"/>
        </w:rPr>
        <w:t>CART</w:t>
      </w:r>
      <w:r>
        <w:rPr>
          <w:rFonts w:ascii="標楷體" w:hAnsi="標楷體" w:cs="Times New Roman" w:hint="eastAsia"/>
        </w:rPr>
        <w:t>以每個節點的動態臨界值做為判斷式，藉由單一輸入的變數函數，在每個節點分隔資料，並建立一個二元決策樹，</w:t>
      </w:r>
      <w:r>
        <w:rPr>
          <w:rFonts w:ascii="標楷體" w:hAnsi="標楷體" w:hint="eastAsia"/>
          <w:szCs w:val="28"/>
        </w:rPr>
        <w:t>根據資料的分類數及其屬性並依據</w:t>
      </w:r>
      <w:r w:rsidRPr="00C653E1">
        <w:rPr>
          <w:rFonts w:ascii="Times New Roman" w:hAnsi="Times New Roman" w:cs="Times New Roman"/>
          <w:szCs w:val="28"/>
        </w:rPr>
        <w:t>Gini</w:t>
      </w:r>
      <w:r>
        <w:rPr>
          <w:rFonts w:ascii="標楷體" w:hAnsi="標楷體" w:hint="eastAsia"/>
          <w:szCs w:val="28"/>
        </w:rPr>
        <w:t>規則來決定分割條件。</w:t>
      </w:r>
      <w:r w:rsidRPr="00307FCF">
        <w:rPr>
          <w:rFonts w:ascii="標楷體" w:hAnsi="標楷體" w:hint="eastAsia"/>
          <w:bCs/>
        </w:rPr>
        <w:t xml:space="preserve">使用 </w:t>
      </w:r>
      <w:r w:rsidRPr="00307FCF">
        <w:rPr>
          <w:rFonts w:ascii="Times New Roman" w:hAnsi="Times New Roman" w:cs="Times New Roman"/>
          <w:bCs/>
          <w:lang w:val="en-GB"/>
        </w:rPr>
        <w:t>Gini Ratio</w:t>
      </w:r>
      <w:r w:rsidRPr="00307FCF">
        <w:rPr>
          <w:rFonts w:ascii="標楷體" w:hAnsi="標楷體" w:hint="eastAsia"/>
          <w:bCs/>
        </w:rPr>
        <w:t>來衡量指標，如果分散的指標程度很高，表示資料中分佈許多類別，相反的，如果指標程度越低，則代表單一類別的成員居多。</w:t>
      </w:r>
      <w:r>
        <w:rPr>
          <w:rFonts w:ascii="Calibri" w:hAnsi="Calibri" w:cs="Times New Roman" w:hint="eastAsia"/>
        </w:rPr>
        <w:t>一般來說，決策樹分類的正確性有賴於資料來源的多寡，若是透過龐大資料建構的決策樹</w:t>
      </w:r>
      <w:r>
        <w:rPr>
          <w:rFonts w:hint="eastAsia"/>
        </w:rPr>
        <w:t>，</w:t>
      </w:r>
      <w:r>
        <w:rPr>
          <w:rFonts w:ascii="Calibri" w:hAnsi="Calibri" w:cs="Times New Roman" w:hint="eastAsia"/>
        </w:rPr>
        <w:t>其預測和分類結果往往是符合期望</w:t>
      </w:r>
      <w:r>
        <w:rPr>
          <w:rFonts w:hint="eastAsia"/>
        </w:rPr>
        <w:t>的</w:t>
      </w:r>
      <w:r>
        <w:rPr>
          <w:rFonts w:ascii="Calibri" w:hAnsi="Calibri" w:cs="Times New Roman" w:hint="eastAsia"/>
        </w:rPr>
        <w:t>。</w:t>
      </w:r>
    </w:p>
    <w:p w:rsidR="00496256" w:rsidRDefault="00496256" w:rsidP="00496256">
      <w:pPr>
        <w:ind w:firstLine="480"/>
        <w:rPr>
          <w:rFonts w:ascii="標楷體" w:hAnsi="標楷體"/>
          <w:szCs w:val="28"/>
        </w:rPr>
      </w:pPr>
      <w:r>
        <w:rPr>
          <w:rFonts w:ascii="Calibri" w:hAnsi="Calibri" w:cs="Times New Roman" w:hint="eastAsia"/>
        </w:rPr>
        <w:t xml:space="preserve"> </w:t>
      </w:r>
      <w:r>
        <w:rPr>
          <w:rFonts w:ascii="標楷體" w:hAnsi="標楷體" w:hint="eastAsia"/>
          <w:szCs w:val="28"/>
        </w:rPr>
        <w:t>以圖八為例子，假設要分類的是運動的類型。首先觀察有無球類，若沒有則走到水上，若是有則到工具。接下來繼續問題，此時水上這個節點的集合已經可以分類出結果，若是水上就是游泳，否則是跑步。其它節點以此類推，二元決策樹便是以此方法來分類。</w:t>
      </w:r>
    </w:p>
    <w:p w:rsidR="00E70DEF" w:rsidRDefault="00E70DEF" w:rsidP="00496256">
      <w:pPr>
        <w:ind w:firstLine="480"/>
        <w:rPr>
          <w:rFonts w:ascii="標楷體" w:hAnsi="標楷體"/>
          <w:bCs/>
        </w:rPr>
      </w:pPr>
    </w:p>
    <w:p w:rsidR="00A8561B" w:rsidRDefault="00E113DE" w:rsidP="00A8561B">
      <w:pPr>
        <w:ind w:firstLine="480"/>
        <w:rPr>
          <w:rFonts w:ascii="標楷體" w:hAnsi="標楷體"/>
          <w:szCs w:val="28"/>
        </w:rPr>
      </w:pPr>
      <w:r>
        <w:rPr>
          <w:rFonts w:ascii="標楷體" w:hAnsi="標楷體"/>
          <w:szCs w:val="28"/>
        </w:rPr>
      </w:r>
      <w:r>
        <w:rPr>
          <w:rFonts w:ascii="標楷體" w:hAnsi="標楷體"/>
          <w:szCs w:val="28"/>
        </w:rPr>
        <w:pict>
          <v:group id="_x0000_s2541" editas="canvas" style="width:384pt;height:246.15pt;mso-position-horizontal-relative:char;mso-position-vertical-relative:line" coordorigin="1700,8667" coordsize="7680,4923">
            <o:lock v:ext="edit" aspectratio="t"/>
            <v:shape id="_x0000_s2542" type="#_x0000_t75" style="position:absolute;left:1700;top:8667;width:7680;height:4923" o:preferrelative="f">
              <v:fill o:detectmouseclick="t"/>
              <v:path o:extrusionok="t" o:connecttype="none"/>
              <o:lock v:ext="edit" text="t"/>
            </v:shape>
            <v:rect id="_x0000_s2543" style="position:absolute;left:3400;top:10170;width:1289;height:720">
              <v:textbox style="mso-next-textbox:#_x0000_s2543">
                <w:txbxContent>
                  <w:p w:rsidR="002A522A" w:rsidRPr="008E312A" w:rsidRDefault="002A522A" w:rsidP="00A8561B">
                    <w:pPr>
                      <w:jc w:val="center"/>
                    </w:pPr>
                    <w:r>
                      <w:rPr>
                        <w:rFonts w:hint="eastAsia"/>
                      </w:rPr>
                      <w:t>工具</w:t>
                    </w:r>
                    <w:r>
                      <w:rPr>
                        <w:rFonts w:hint="eastAsia"/>
                      </w:rPr>
                      <w:t>?</w:t>
                    </w:r>
                  </w:p>
                  <w:p w:rsidR="002A522A" w:rsidRDefault="002A522A" w:rsidP="00A8561B"/>
                </w:txbxContent>
              </v:textbox>
            </v:rect>
            <v:rect id="_x0000_s2544" style="position:absolute;left:6691;top:10170;width:1290;height:720">
              <v:textbox style="mso-next-textbox:#_x0000_s2544">
                <w:txbxContent>
                  <w:p w:rsidR="002A522A" w:rsidRDefault="002A522A" w:rsidP="00A8561B">
                    <w:pPr>
                      <w:jc w:val="center"/>
                    </w:pPr>
                    <w:r>
                      <w:rPr>
                        <w:rFonts w:hint="eastAsia"/>
                      </w:rPr>
                      <w:t>水上</w:t>
                    </w:r>
                    <w:r>
                      <w:rPr>
                        <w:rFonts w:hint="eastAsia"/>
                      </w:rPr>
                      <w:t>?</w:t>
                    </w:r>
                  </w:p>
                </w:txbxContent>
              </v:textbox>
            </v:rect>
            <v:rect id="_x0000_s2545" style="position:absolute;left:4559;top:11446;width:1291;height:720">
              <v:textbox style="mso-next-textbox:#_x0000_s2545">
                <w:txbxContent>
                  <w:p w:rsidR="002A522A" w:rsidRPr="008E312A" w:rsidRDefault="002A522A" w:rsidP="00A8561B">
                    <w:pPr>
                      <w:jc w:val="center"/>
                    </w:pPr>
                    <w:r>
                      <w:rPr>
                        <w:rFonts w:hint="eastAsia"/>
                      </w:rPr>
                      <w:t>圓型</w:t>
                    </w:r>
                    <w:r>
                      <w:rPr>
                        <w:rFonts w:hint="eastAsia"/>
                      </w:rPr>
                      <w:t>?</w:t>
                    </w:r>
                  </w:p>
                </w:txbxContent>
              </v:textbox>
            </v:rect>
            <v:rect id="_x0000_s2546" style="position:absolute;left:2408;top:11445;width:1291;height:720">
              <v:textbox style="mso-next-textbox:#_x0000_s2546">
                <w:txbxContent>
                  <w:p w:rsidR="002A522A" w:rsidRDefault="002A522A" w:rsidP="00A8561B">
                    <w:pPr>
                      <w:jc w:val="center"/>
                    </w:pPr>
                    <w:r>
                      <w:rPr>
                        <w:rFonts w:hint="eastAsia"/>
                      </w:rPr>
                      <w:t>桌上</w:t>
                    </w:r>
                    <w:r>
                      <w:rPr>
                        <w:rFonts w:hint="eastAsia"/>
                      </w:rPr>
                      <w:t>?</w:t>
                    </w:r>
                  </w:p>
                </w:txbxContent>
              </v:textbox>
            </v:rect>
            <v:rect id="_x0000_s2547" style="position:absolute;left:4867;top:8940;width:1290;height:720">
              <v:textbox style="mso-next-textbox:#_x0000_s2547">
                <w:txbxContent>
                  <w:p w:rsidR="002A522A" w:rsidRDefault="002A522A" w:rsidP="00A8561B">
                    <w:pPr>
                      <w:jc w:val="center"/>
                    </w:pPr>
                    <w:r>
                      <w:rPr>
                        <w:rFonts w:hint="eastAsia"/>
                      </w:rPr>
                      <w:t>球類</w:t>
                    </w:r>
                    <w:r>
                      <w:rPr>
                        <w:rFonts w:hint="eastAsia"/>
                      </w:rPr>
                      <w:t>?</w:t>
                    </w:r>
                  </w:p>
                  <w:p w:rsidR="002A522A" w:rsidRPr="008E312A" w:rsidRDefault="002A522A" w:rsidP="00A8561B"/>
                </w:txbxContent>
              </v:textbox>
            </v:rect>
            <v:roundrect id="_x0000_s2548" style="position:absolute;left:1808;top:12780;width:1095;height:615" arcsize="10923f">
              <v:textbox style="mso-next-textbox:#_x0000_s2548">
                <w:txbxContent>
                  <w:p w:rsidR="002A522A" w:rsidRDefault="002A522A" w:rsidP="00A8561B">
                    <w:r>
                      <w:rPr>
                        <w:rFonts w:hint="eastAsia"/>
                        <w:sz w:val="26"/>
                        <w:szCs w:val="26"/>
                      </w:rPr>
                      <w:t xml:space="preserve"> </w:t>
                    </w:r>
                    <w:r>
                      <w:rPr>
                        <w:rFonts w:hint="eastAsia"/>
                        <w:sz w:val="26"/>
                        <w:szCs w:val="26"/>
                      </w:rPr>
                      <w:t>棒球</w:t>
                    </w:r>
                  </w:p>
                </w:txbxContent>
              </v:textbox>
            </v:roundrect>
            <v:roundrect id="_x0000_s2549" style="position:absolute;left:3008;top:12780;width:1126;height:615" arcsize="10923f">
              <v:textbox style="mso-next-textbox:#_x0000_s2549">
                <w:txbxContent>
                  <w:p w:rsidR="002A522A" w:rsidRPr="00085BB6" w:rsidRDefault="002A522A" w:rsidP="00A8561B">
                    <w:pPr>
                      <w:rPr>
                        <w:sz w:val="26"/>
                        <w:szCs w:val="26"/>
                      </w:rPr>
                    </w:pPr>
                    <w:r>
                      <w:rPr>
                        <w:rFonts w:hint="eastAsia"/>
                        <w:sz w:val="26"/>
                        <w:szCs w:val="26"/>
                      </w:rPr>
                      <w:t xml:space="preserve"> </w:t>
                    </w:r>
                    <w:r>
                      <w:rPr>
                        <w:rFonts w:hint="eastAsia"/>
                        <w:sz w:val="26"/>
                        <w:szCs w:val="26"/>
                      </w:rPr>
                      <w:t>撞球</w:t>
                    </w:r>
                  </w:p>
                  <w:p w:rsidR="002A522A" w:rsidRDefault="002A522A" w:rsidP="00A8561B"/>
                </w:txbxContent>
              </v:textbox>
            </v:roundrect>
            <v:roundrect id="_x0000_s2550" style="position:absolute;left:4267;top:12780;width:1148;height:615" arcsize="10923f">
              <v:textbox style="mso-next-textbox:#_x0000_s2550">
                <w:txbxContent>
                  <w:p w:rsidR="002A522A" w:rsidRPr="00085BB6" w:rsidRDefault="002A522A" w:rsidP="00A8561B">
                    <w:pPr>
                      <w:rPr>
                        <w:sz w:val="26"/>
                        <w:szCs w:val="26"/>
                      </w:rPr>
                    </w:pPr>
                    <w:r>
                      <w:rPr>
                        <w:rFonts w:hint="eastAsia"/>
                        <w:sz w:val="26"/>
                        <w:szCs w:val="26"/>
                      </w:rPr>
                      <w:t>橄欖球</w:t>
                    </w:r>
                  </w:p>
                </w:txbxContent>
              </v:textbox>
            </v:roundrect>
            <v:roundrect id="_x0000_s2551" style="position:absolute;left:5558;top:12780;width:1126;height:615" arcsize="10923f">
              <v:textbox style="mso-next-textbox:#_x0000_s2551">
                <w:txbxContent>
                  <w:p w:rsidR="002A522A" w:rsidRPr="00085BB6" w:rsidRDefault="002A522A" w:rsidP="00A8561B">
                    <w:pPr>
                      <w:rPr>
                        <w:sz w:val="26"/>
                        <w:szCs w:val="26"/>
                      </w:rPr>
                    </w:pPr>
                    <w:r>
                      <w:rPr>
                        <w:rFonts w:hint="eastAsia"/>
                        <w:sz w:val="26"/>
                        <w:szCs w:val="26"/>
                      </w:rPr>
                      <w:t xml:space="preserve"> </w:t>
                    </w:r>
                    <w:r>
                      <w:rPr>
                        <w:rFonts w:hint="eastAsia"/>
                        <w:sz w:val="26"/>
                        <w:szCs w:val="26"/>
                      </w:rPr>
                      <w:t>籃球</w:t>
                    </w:r>
                  </w:p>
                  <w:p w:rsidR="002A522A" w:rsidRDefault="002A522A" w:rsidP="00A8561B"/>
                </w:txbxContent>
              </v:textbox>
            </v:roundrect>
            <v:roundrect id="_x0000_s2552" style="position:absolute;left:6143;top:11475;width:1095;height:615" arcsize="10923f">
              <v:textbox style="mso-next-textbox:#_x0000_s2552">
                <w:txbxContent>
                  <w:p w:rsidR="002A522A" w:rsidRDefault="002A522A" w:rsidP="00A8561B">
                    <w:pPr>
                      <w:jc w:val="center"/>
                    </w:pPr>
                    <w:r>
                      <w:rPr>
                        <w:rFonts w:hint="eastAsia"/>
                        <w:sz w:val="26"/>
                        <w:szCs w:val="26"/>
                      </w:rPr>
                      <w:t>游泳</w:t>
                    </w:r>
                  </w:p>
                </w:txbxContent>
              </v:textbox>
            </v:roundrect>
            <v:roundrect id="_x0000_s2553" style="position:absolute;left:7868;top:11475;width:1095;height:615" arcsize="10923f">
              <v:textbox style="mso-next-textbox:#_x0000_s2553">
                <w:txbxContent>
                  <w:p w:rsidR="002A522A" w:rsidRPr="00085BB6" w:rsidRDefault="002A522A" w:rsidP="00A8561B">
                    <w:pPr>
                      <w:jc w:val="center"/>
                      <w:rPr>
                        <w:sz w:val="26"/>
                        <w:szCs w:val="26"/>
                      </w:rPr>
                    </w:pPr>
                    <w:r>
                      <w:rPr>
                        <w:rFonts w:hint="eastAsia"/>
                        <w:sz w:val="26"/>
                        <w:szCs w:val="26"/>
                      </w:rPr>
                      <w:t>跑步</w:t>
                    </w:r>
                  </w:p>
                </w:txbxContent>
              </v:textbox>
            </v:roundrect>
            <v:shape id="_x0000_s2554" type="#_x0000_t34" style="position:absolute;left:5690;top:8525;width:1;height:3291;rotation:270;flip:y" o:connectortype="elbow" adj="-7776000,-20307,99900000"/>
            <v:shape id="_x0000_s2555" type="#_x0000_t34" style="position:absolute;left:4129;top:10370;width:1;height:2151;rotation:270;flip:y" o:connectortype="elbow" adj="-7776000,-43873,78494400"/>
            <v:shape id="_x0000_s2556" type="#_x0000_t34" style="position:absolute;left:3091;top:12173;width:1;height:1215;rotation:270;flip:y" o:connectortype="elbow" adj="-7776000,-227200,50889600"/>
            <v:shape id="_x0000_s2557" type="#_x0000_t34" style="position:absolute;left:5480;top:12141;width:1;height:1280;rotation:270;flip:y" o:connectortype="elbow" adj="-7776000,-96255,117093600"/>
            <v:shape id="_x0000_s2558" type="#_x0000_t34" style="position:absolute;left:7553;top:10614;width:1;height:1725;rotation:270;flip:y" o:connectortype="elbow" adj="-7776000,-143687,144525600"/>
            <v:shape id="_x0000_s2559" type="#_x0000_t32" style="position:absolute;left:4045;top:10890;width:0;height:210" o:connectortype="straight"/>
            <v:shape id="_x0000_s2560" type="#_x0000_t32" style="position:absolute;left:5512;top:9660;width:1;height:180" o:connectortype="straight"/>
            <v:shape id="_x0000_s2561" type="#_x0000_t32" style="position:absolute;left:7336;top:10890;width:1;height:210" o:connectortype="straight"/>
            <v:shape id="_x0000_s2562" type="#_x0000_t32" style="position:absolute;left:5205;top:12166;width:0;height:254" o:connectortype="straight"/>
            <v:shape id="_x0000_s2563" type="#_x0000_t32" style="position:absolute;left:3054;top:12165;width:1;height:255" o:connectortype="straight"/>
            <v:shape id="_x0000_s2564" type="#_x0000_t202" style="position:absolute;left:4045;top:9345;width:600;height:405" stroked="f">
              <v:textbox style="mso-next-textbox:#_x0000_s2564">
                <w:txbxContent>
                  <w:p w:rsidR="002A522A" w:rsidRPr="00EE6C78" w:rsidRDefault="002A522A" w:rsidP="00A8561B">
                    <w:pPr>
                      <w:rPr>
                        <w:sz w:val="18"/>
                        <w:szCs w:val="18"/>
                      </w:rPr>
                    </w:pPr>
                    <w:r w:rsidRPr="00EE6C78">
                      <w:rPr>
                        <w:rFonts w:hint="eastAsia"/>
                        <w:sz w:val="18"/>
                        <w:szCs w:val="18"/>
                      </w:rPr>
                      <w:t>Yes</w:t>
                    </w:r>
                  </w:p>
                </w:txbxContent>
              </v:textbox>
            </v:shape>
            <v:shape id="_x0000_s2565" type="#_x0000_t202" style="position:absolute;left:2625;top:10605;width:600;height:405" stroked="f">
              <v:textbox style="mso-next-textbox:#_x0000_s2565">
                <w:txbxContent>
                  <w:p w:rsidR="002A522A" w:rsidRPr="00EE6C78" w:rsidRDefault="002A522A" w:rsidP="00A8561B">
                    <w:pPr>
                      <w:rPr>
                        <w:sz w:val="18"/>
                        <w:szCs w:val="18"/>
                      </w:rPr>
                    </w:pPr>
                    <w:r w:rsidRPr="00EE6C78">
                      <w:rPr>
                        <w:rFonts w:hint="eastAsia"/>
                        <w:sz w:val="18"/>
                        <w:szCs w:val="18"/>
                      </w:rPr>
                      <w:t>Yes</w:t>
                    </w:r>
                  </w:p>
                </w:txbxContent>
              </v:textbox>
            </v:shape>
            <v:shape id="_x0000_s2566" type="#_x0000_t202" style="position:absolute;left:4134;top:12300;width:600;height:405" stroked="f">
              <v:textbox style="mso-next-textbox:#_x0000_s2566">
                <w:txbxContent>
                  <w:p w:rsidR="002A522A" w:rsidRPr="00EE6C78" w:rsidRDefault="002A522A" w:rsidP="00A8561B">
                    <w:pPr>
                      <w:rPr>
                        <w:sz w:val="18"/>
                        <w:szCs w:val="18"/>
                      </w:rPr>
                    </w:pPr>
                    <w:r w:rsidRPr="00EE6C78">
                      <w:rPr>
                        <w:rFonts w:hint="eastAsia"/>
                        <w:sz w:val="18"/>
                        <w:szCs w:val="18"/>
                      </w:rPr>
                      <w:t>Yes</w:t>
                    </w:r>
                  </w:p>
                </w:txbxContent>
              </v:textbox>
            </v:shape>
            <v:shape id="_x0000_s2567" type="#_x0000_t202" style="position:absolute;left:6007;top:10770;width:600;height:405" stroked="f">
              <v:textbox style="mso-next-textbox:#_x0000_s2567">
                <w:txbxContent>
                  <w:p w:rsidR="002A522A" w:rsidRPr="00EE6C78" w:rsidRDefault="002A522A" w:rsidP="00A8561B">
                    <w:pPr>
                      <w:rPr>
                        <w:sz w:val="18"/>
                        <w:szCs w:val="18"/>
                      </w:rPr>
                    </w:pPr>
                    <w:r w:rsidRPr="00EE6C78">
                      <w:rPr>
                        <w:rFonts w:hint="eastAsia"/>
                        <w:sz w:val="18"/>
                        <w:szCs w:val="18"/>
                      </w:rPr>
                      <w:t>Yes</w:t>
                    </w:r>
                  </w:p>
                </w:txbxContent>
              </v:textbox>
            </v:shape>
            <v:shape id="_x0000_s2568" type="#_x0000_t202" style="position:absolute;left:1808;top:12165;width:600;height:420" stroked="f">
              <v:textbox style="mso-next-textbox:#_x0000_s2568">
                <w:txbxContent>
                  <w:p w:rsidR="002A522A" w:rsidRPr="00EE6C78" w:rsidRDefault="002A522A" w:rsidP="00A8561B">
                    <w:pPr>
                      <w:rPr>
                        <w:sz w:val="18"/>
                        <w:szCs w:val="18"/>
                      </w:rPr>
                    </w:pPr>
                    <w:r w:rsidRPr="00EE6C78">
                      <w:rPr>
                        <w:rFonts w:hint="eastAsia"/>
                        <w:sz w:val="18"/>
                        <w:szCs w:val="18"/>
                      </w:rPr>
                      <w:t>Yes</w:t>
                    </w:r>
                  </w:p>
                </w:txbxContent>
              </v:textbox>
            </v:shape>
            <v:shape id="_x0000_s2569" type="#_x0000_t202" style="position:absolute;left:6365;top:9345;width:600;height:405" stroked="f">
              <v:textbox style="mso-next-textbox:#_x0000_s2569">
                <w:txbxContent>
                  <w:p w:rsidR="002A522A" w:rsidRPr="00EE6C78" w:rsidRDefault="002A522A" w:rsidP="00A8561B">
                    <w:pPr>
                      <w:rPr>
                        <w:sz w:val="18"/>
                        <w:szCs w:val="18"/>
                      </w:rPr>
                    </w:pPr>
                    <w:r>
                      <w:rPr>
                        <w:rFonts w:hint="eastAsia"/>
                        <w:sz w:val="18"/>
                        <w:szCs w:val="18"/>
                      </w:rPr>
                      <w:t>No</w:t>
                    </w:r>
                  </w:p>
                </w:txbxContent>
              </v:textbox>
            </v:shape>
            <v:shape id="_x0000_s2570" type="#_x0000_t202" style="position:absolute;left:4815;top:10485;width:600;height:405" stroked="f">
              <v:textbox style="mso-next-textbox:#_x0000_s2570">
                <w:txbxContent>
                  <w:p w:rsidR="002A522A" w:rsidRPr="00EE6C78" w:rsidRDefault="002A522A" w:rsidP="00A8561B">
                    <w:pPr>
                      <w:rPr>
                        <w:sz w:val="18"/>
                        <w:szCs w:val="18"/>
                      </w:rPr>
                    </w:pPr>
                    <w:r>
                      <w:rPr>
                        <w:rFonts w:hint="eastAsia"/>
                        <w:sz w:val="18"/>
                        <w:szCs w:val="18"/>
                      </w:rPr>
                      <w:t>No</w:t>
                    </w:r>
                  </w:p>
                </w:txbxContent>
              </v:textbox>
            </v:shape>
            <v:shape id="_x0000_s2571" type="#_x0000_t202" style="position:absolute;left:3699;top:12090;width:600;height:405" stroked="f">
              <v:fill opacity="0"/>
              <v:textbox style="mso-next-textbox:#_x0000_s2571">
                <w:txbxContent>
                  <w:p w:rsidR="002A522A" w:rsidRPr="00EE6C78" w:rsidRDefault="002A522A" w:rsidP="00A8561B">
                    <w:pPr>
                      <w:rPr>
                        <w:sz w:val="18"/>
                        <w:szCs w:val="18"/>
                      </w:rPr>
                    </w:pPr>
                    <w:r>
                      <w:rPr>
                        <w:rFonts w:hint="eastAsia"/>
                        <w:sz w:val="18"/>
                        <w:szCs w:val="18"/>
                      </w:rPr>
                      <w:t>No</w:t>
                    </w:r>
                  </w:p>
                </w:txbxContent>
              </v:textbox>
            </v:shape>
            <v:shape id="_x0000_s2572" type="#_x0000_t202" style="position:absolute;left:6246;top:12300;width:600;height:405" stroked="f">
              <v:textbox style="mso-next-textbox:#_x0000_s2572">
                <w:txbxContent>
                  <w:p w:rsidR="002A522A" w:rsidRPr="00EE6C78" w:rsidRDefault="002A522A" w:rsidP="00A8561B">
                    <w:pPr>
                      <w:rPr>
                        <w:sz w:val="18"/>
                        <w:szCs w:val="18"/>
                      </w:rPr>
                    </w:pPr>
                    <w:r>
                      <w:rPr>
                        <w:rFonts w:hint="eastAsia"/>
                        <w:sz w:val="18"/>
                        <w:szCs w:val="18"/>
                      </w:rPr>
                      <w:t>No</w:t>
                    </w:r>
                  </w:p>
                </w:txbxContent>
              </v:textbox>
            </v:shape>
            <v:shape id="_x0000_s2573" type="#_x0000_t202" style="position:absolute;left:8195;top:10605;width:600;height:405" stroked="f">
              <v:textbox style="mso-next-textbox:#_x0000_s2573">
                <w:txbxContent>
                  <w:p w:rsidR="002A522A" w:rsidRPr="00EE6C78" w:rsidRDefault="002A522A" w:rsidP="00A8561B">
                    <w:pPr>
                      <w:rPr>
                        <w:sz w:val="18"/>
                        <w:szCs w:val="18"/>
                      </w:rPr>
                    </w:pPr>
                    <w:r>
                      <w:rPr>
                        <w:rFonts w:hint="eastAsia"/>
                        <w:sz w:val="18"/>
                        <w:szCs w:val="18"/>
                      </w:rPr>
                      <w:t>No</w:t>
                    </w:r>
                  </w:p>
                </w:txbxContent>
              </v:textbox>
            </v:shape>
            <w10:wrap type="none"/>
            <w10:anchorlock/>
          </v:group>
        </w:pict>
      </w:r>
    </w:p>
    <w:p w:rsidR="00A8561B" w:rsidRDefault="00A8561B" w:rsidP="00B46191">
      <w:pPr>
        <w:pStyle w:val="af7"/>
      </w:pPr>
      <w:bookmarkStart w:id="300" w:name="_Toc298002267"/>
      <w:bookmarkStart w:id="301" w:name="_Toc298273306"/>
      <w:bookmarkStart w:id="302" w:name="_Toc299632319"/>
      <w:r>
        <w:rPr>
          <w:rFonts w:hint="eastAsia"/>
        </w:rPr>
        <w:t>圖</w:t>
      </w:r>
      <w:r w:rsidR="00B46191">
        <w:rPr>
          <w:rFonts w:hint="eastAsia"/>
        </w:rPr>
        <w:t>八</w:t>
      </w:r>
      <w:r>
        <w:rPr>
          <w:rFonts w:hint="eastAsia"/>
        </w:rPr>
        <w:t>：二元決策樹樹狀圖</w:t>
      </w:r>
      <w:bookmarkEnd w:id="300"/>
      <w:bookmarkEnd w:id="301"/>
      <w:bookmarkEnd w:id="302"/>
    </w:p>
    <w:p w:rsidR="00E70DEF" w:rsidRDefault="00E70DEF" w:rsidP="00A8561B">
      <w:pPr>
        <w:ind w:firstLine="480"/>
        <w:rPr>
          <w:rFonts w:ascii="Times New Roman" w:hAnsi="Times New Roman" w:cs="Times New Roman"/>
          <w:bCs/>
        </w:rPr>
      </w:pPr>
    </w:p>
    <w:p w:rsidR="00A8561B" w:rsidRDefault="00A8561B" w:rsidP="00A8561B">
      <w:pPr>
        <w:ind w:firstLine="480"/>
      </w:pPr>
      <w:r w:rsidRPr="00B72054">
        <w:rPr>
          <w:rFonts w:ascii="Times New Roman" w:hAnsi="Times New Roman" w:cs="Times New Roman"/>
          <w:bCs/>
        </w:rPr>
        <w:t>C4.5</w:t>
      </w:r>
      <w:r>
        <w:rPr>
          <w:rFonts w:ascii="標楷體" w:hAnsi="標楷體" w:cs="Times New Roman" w:hint="eastAsia"/>
          <w:bCs/>
        </w:rPr>
        <w:t>則是改良自</w:t>
      </w:r>
      <w:r w:rsidRPr="00B72054">
        <w:rPr>
          <w:rFonts w:ascii="Times New Roman" w:hAnsi="Times New Roman" w:cs="Times New Roman"/>
          <w:bCs/>
        </w:rPr>
        <w:t>ID3</w:t>
      </w:r>
      <w:r>
        <w:rPr>
          <w:rFonts w:ascii="Times New Roman" w:hAnsi="Times New Roman" w:cs="Times New Roman" w:hint="eastAsia"/>
          <w:bCs/>
        </w:rPr>
        <w:t xml:space="preserve"> </w:t>
      </w:r>
      <w:r w:rsidRPr="00996CE7">
        <w:rPr>
          <w:rFonts w:ascii="Times New Roman" w:hAnsi="Times New Roman" w:cs="Times New Roman"/>
          <w:bCs/>
          <w:lang w:val="en-GB"/>
        </w:rPr>
        <w:t>(Iterative</w:t>
      </w:r>
      <w:r>
        <w:rPr>
          <w:rFonts w:ascii="Times New Roman" w:hAnsi="Times New Roman" w:cs="Times New Roman" w:hint="eastAsia"/>
          <w:bCs/>
          <w:lang w:val="en-GB"/>
        </w:rPr>
        <w:t xml:space="preserve"> </w:t>
      </w:r>
      <w:r w:rsidRPr="00996CE7">
        <w:rPr>
          <w:rFonts w:ascii="Times New Roman" w:hAnsi="Times New Roman" w:cs="Times New Roman"/>
          <w:bCs/>
          <w:lang w:val="en-GB"/>
        </w:rPr>
        <w:t>Dichotomizer 3</w:t>
      </w:r>
      <w:r>
        <w:rPr>
          <w:rFonts w:ascii="Times New Roman" w:hAnsi="Times New Roman" w:cs="Times New Roman" w:hint="eastAsia"/>
          <w:bCs/>
          <w:lang w:val="en-GB"/>
        </w:rPr>
        <w:t xml:space="preserve">,  </w:t>
      </w:r>
      <w:r w:rsidRPr="001D4747">
        <w:rPr>
          <w:rFonts w:ascii="Times New Roman" w:hAnsi="Times New Roman" w:cs="Times New Roman"/>
        </w:rPr>
        <w:t>J. Ross Quinlan</w:t>
      </w:r>
      <w:r>
        <w:rPr>
          <w:rFonts w:ascii="Times New Roman" w:hAnsi="Times New Roman" w:cs="Times New Roman" w:hint="eastAsia"/>
          <w:bCs/>
          <w:lang w:val="en-GB"/>
        </w:rPr>
        <w:t>於</w:t>
      </w:r>
      <w:r>
        <w:rPr>
          <w:rFonts w:ascii="Times New Roman" w:hAnsi="Times New Roman" w:cs="Times New Roman" w:hint="eastAsia"/>
          <w:bCs/>
          <w:lang w:val="en-GB"/>
        </w:rPr>
        <w:t>1979</w:t>
      </w:r>
      <w:r>
        <w:rPr>
          <w:rFonts w:ascii="Times New Roman" w:hAnsi="Times New Roman" w:cs="Times New Roman" w:hint="eastAsia"/>
          <w:bCs/>
          <w:lang w:val="en-GB"/>
        </w:rPr>
        <w:t>年所提出</w:t>
      </w:r>
      <w:r w:rsidRPr="00996CE7">
        <w:rPr>
          <w:rFonts w:ascii="Times New Roman" w:hAnsi="Times New Roman" w:cs="Times New Roman"/>
          <w:bCs/>
          <w:lang w:val="en-GB"/>
        </w:rPr>
        <w:t>)</w:t>
      </w:r>
      <w:r>
        <w:rPr>
          <w:rFonts w:ascii="標楷體" w:hAnsi="標楷體" w:cs="Times New Roman" w:hint="eastAsia"/>
          <w:bCs/>
        </w:rPr>
        <w:t>演算法，主要是先建構一顆完整的決策樹，再針對每一個內部節點，依使用者定義的預估錯誤率</w:t>
      </w:r>
      <w:r w:rsidRPr="00B72054">
        <w:rPr>
          <w:rFonts w:ascii="Times New Roman" w:hAnsi="Times New Roman" w:cs="Times New Roman"/>
          <w:bCs/>
        </w:rPr>
        <w:t>(</w:t>
      </w:r>
      <w:r>
        <w:rPr>
          <w:rFonts w:ascii="Times New Roman" w:hAnsi="Times New Roman" w:cs="Times New Roman" w:hint="eastAsia"/>
          <w:bCs/>
        </w:rPr>
        <w:t>P</w:t>
      </w:r>
      <w:r w:rsidRPr="00B72054">
        <w:rPr>
          <w:rFonts w:ascii="Times New Roman" w:hAnsi="Times New Roman" w:cs="Times New Roman"/>
          <w:bCs/>
        </w:rPr>
        <w:t>redicted Error Rate)</w:t>
      </w:r>
      <w:r>
        <w:rPr>
          <w:rFonts w:ascii="標楷體" w:hAnsi="標楷體" w:cs="Times New Roman" w:hint="eastAsia"/>
          <w:bCs/>
        </w:rPr>
        <w:t>來做決策樹修剪的動作。而不同的節點之特徵值離散化結果是不相同的。</w:t>
      </w:r>
      <w:r w:rsidRPr="00DF4631">
        <w:rPr>
          <w:rFonts w:ascii="Times New Roman" w:hAnsi="Times New Roman" w:cs="Times New Roman"/>
        </w:rPr>
        <w:t>C4.5</w:t>
      </w:r>
      <w:r w:rsidRPr="00C653E1">
        <w:rPr>
          <w:rFonts w:hint="eastAsia"/>
        </w:rPr>
        <w:t>與</w:t>
      </w:r>
      <w:r w:rsidRPr="00DF4631">
        <w:rPr>
          <w:rFonts w:ascii="Times New Roman" w:hAnsi="Times New Roman" w:cs="Times New Roman"/>
        </w:rPr>
        <w:t>CART</w:t>
      </w:r>
      <w:r w:rsidRPr="00C653E1">
        <w:rPr>
          <w:rFonts w:hint="eastAsia"/>
        </w:rPr>
        <w:t>之間的第一個差異是</w:t>
      </w:r>
      <w:r w:rsidRPr="00DF4631">
        <w:rPr>
          <w:rFonts w:ascii="Times New Roman" w:hAnsi="Times New Roman" w:cs="Times New Roman"/>
        </w:rPr>
        <w:t>CART</w:t>
      </w:r>
      <w:r>
        <w:rPr>
          <w:rFonts w:hint="eastAsia"/>
        </w:rPr>
        <w:t>在每一個節點都呈現二分法，因此產生二元</w:t>
      </w:r>
      <w:r w:rsidRPr="00C653E1">
        <w:rPr>
          <w:rFonts w:hint="eastAsia"/>
        </w:rPr>
        <w:t>決策樹，而</w:t>
      </w:r>
      <w:r w:rsidRPr="00DF4631">
        <w:rPr>
          <w:rFonts w:ascii="Times New Roman" w:hAnsi="Times New Roman" w:cs="Times New Roman"/>
        </w:rPr>
        <w:t>C4.5</w:t>
      </w:r>
      <w:r w:rsidRPr="00C653E1">
        <w:rPr>
          <w:rFonts w:hint="eastAsia"/>
        </w:rPr>
        <w:t>則在每一個節點產</w:t>
      </w:r>
      <w:r>
        <w:rPr>
          <w:rFonts w:hint="eastAsia"/>
        </w:rPr>
        <w:t>生</w:t>
      </w:r>
      <w:r w:rsidRPr="00C653E1">
        <w:rPr>
          <w:rFonts w:hint="eastAsia"/>
        </w:rPr>
        <w:t>不同數目的分支。這是因為</w:t>
      </w:r>
      <w:r w:rsidRPr="00DF4631">
        <w:rPr>
          <w:rFonts w:ascii="Times New Roman" w:hAnsi="Times New Roman" w:cs="Times New Roman"/>
        </w:rPr>
        <w:t>C4.5</w:t>
      </w:r>
      <w:r w:rsidRPr="00C653E1">
        <w:rPr>
          <w:rFonts w:hint="eastAsia"/>
        </w:rPr>
        <w:t>對持續性變項的處理方式和</w:t>
      </w:r>
      <w:r w:rsidRPr="00DF4631">
        <w:rPr>
          <w:rFonts w:ascii="Times New Roman" w:hAnsi="Times New Roman" w:cs="Times New Roman"/>
        </w:rPr>
        <w:t>CART</w:t>
      </w:r>
      <w:r w:rsidRPr="00C653E1">
        <w:rPr>
          <w:rFonts w:hint="eastAsia"/>
        </w:rPr>
        <w:t>相當類似，但對類別變項的處理就相當不同</w:t>
      </w:r>
      <w:r>
        <w:rPr>
          <w:rFonts w:hint="eastAsia"/>
        </w:rPr>
        <w:t>，</w:t>
      </w:r>
      <w:r w:rsidRPr="00DF4631">
        <w:rPr>
          <w:rFonts w:hint="eastAsia"/>
        </w:rPr>
        <w:t>根據類別值來選擇最好的屬性進行區別</w:t>
      </w:r>
      <w:r>
        <w:rPr>
          <w:rFonts w:hint="eastAsia"/>
        </w:rPr>
        <w:t>，屬性選擇指標使用</w:t>
      </w:r>
      <w:r w:rsidRPr="00DF4631">
        <w:rPr>
          <w:rFonts w:hint="eastAsia"/>
        </w:rPr>
        <w:t>資訊獲利</w:t>
      </w:r>
      <w:r w:rsidRPr="00DF4631">
        <w:t xml:space="preserve"> </w:t>
      </w:r>
      <w:r>
        <w:rPr>
          <w:rFonts w:ascii="標楷體" w:hAnsi="標楷體"/>
        </w:rPr>
        <w:t>(</w:t>
      </w:r>
      <w:r>
        <w:rPr>
          <w:rFonts w:ascii="標楷體" w:hAnsi="標楷體" w:hint="eastAsia"/>
        </w:rPr>
        <w:t>I</w:t>
      </w:r>
      <w:r w:rsidRPr="00DF4631">
        <w:rPr>
          <w:rFonts w:ascii="標楷體" w:hAnsi="標楷體"/>
        </w:rPr>
        <w:t xml:space="preserve">nformation </w:t>
      </w:r>
      <w:r>
        <w:rPr>
          <w:rFonts w:ascii="標楷體" w:hAnsi="標楷體" w:hint="eastAsia"/>
        </w:rPr>
        <w:t>G</w:t>
      </w:r>
      <w:r w:rsidRPr="00DF4631">
        <w:rPr>
          <w:rFonts w:ascii="標楷體" w:hAnsi="標楷體"/>
        </w:rPr>
        <w:t>ain)</w:t>
      </w:r>
      <w:r>
        <w:rPr>
          <w:rFonts w:hint="eastAsia"/>
        </w:rPr>
        <w:t>。下列是資訊獲利的算法。</w:t>
      </w:r>
    </w:p>
    <w:p w:rsidR="000B65CD" w:rsidRDefault="000B65CD" w:rsidP="00A8561B">
      <w:pPr>
        <w:ind w:firstLine="480"/>
      </w:pPr>
    </w:p>
    <w:p w:rsidR="00A8561B" w:rsidRPr="00123744" w:rsidRDefault="00A8561B" w:rsidP="00A8561B">
      <w:pPr>
        <w:ind w:firstLine="480"/>
        <w:rPr>
          <w:rFonts w:ascii="標楷體" w:hAnsi="標楷體"/>
        </w:rPr>
      </w:pPr>
      <w:r>
        <w:rPr>
          <w:rFonts w:hint="eastAsia"/>
        </w:rPr>
        <w:lastRenderedPageBreak/>
        <w:t>期望</w:t>
      </w:r>
      <w:r w:rsidRPr="00123744">
        <w:rPr>
          <w:rFonts w:ascii="標楷體" w:hAnsi="標楷體" w:hint="eastAsia"/>
        </w:rPr>
        <w:t>訊息用於判別</w:t>
      </w:r>
      <w:r w:rsidRPr="00123744">
        <w:rPr>
          <w:position w:val="-4"/>
        </w:rPr>
        <w:object w:dxaOrig="260" w:dyaOrig="260">
          <v:shape id="_x0000_i1070" type="#_x0000_t75" style="width:12.65pt;height:12.65pt" o:ole="">
            <v:imagedata r:id="rId92" o:title=""/>
          </v:shape>
          <o:OLEObject Type="Embed" ProgID="Equation.3" ShapeID="_x0000_i1070" DrawAspect="Content" ObjectID="_1383760232" r:id="rId93"/>
        </w:object>
      </w:r>
      <w:r w:rsidRPr="00123744">
        <w:rPr>
          <w:rFonts w:ascii="標楷體" w:hAnsi="標楷體" w:hint="eastAsia"/>
        </w:rPr>
        <w:t>中值組：</w:t>
      </w:r>
    </w:p>
    <w:p w:rsidR="00A8561B" w:rsidRDefault="00496256" w:rsidP="00A8561B">
      <w:pPr>
        <w:ind w:firstLine="480"/>
      </w:pPr>
      <w:r w:rsidRPr="00DF4631">
        <w:rPr>
          <w:position w:val="-28"/>
        </w:rPr>
        <w:object w:dxaOrig="2540" w:dyaOrig="680">
          <v:shape id="_x0000_i1071" type="#_x0000_t75" style="width:217.35pt;height:56.65pt" o:ole="">
            <v:imagedata r:id="rId94" o:title=""/>
          </v:shape>
          <o:OLEObject Type="Embed" ProgID="Equation.3" ShapeID="_x0000_i1071" DrawAspect="Content" ObjectID="_1383760233" r:id="rId95"/>
        </w:object>
      </w:r>
      <w:r w:rsidR="00415B51">
        <w:rPr>
          <w:rFonts w:hint="eastAsia"/>
        </w:rPr>
        <w:t xml:space="preserve">                  </w:t>
      </w:r>
      <w:r w:rsidR="003D3CC0">
        <w:rPr>
          <w:rFonts w:hint="eastAsia"/>
        </w:rPr>
        <w:t xml:space="preserve"> </w:t>
      </w:r>
      <w:r w:rsidR="003D3CC0">
        <w:rPr>
          <w:rFonts w:ascii="標楷體" w:hAnsi="標楷體" w:hint="eastAsia"/>
        </w:rPr>
        <w:t>(4-2</w:t>
      </w:r>
      <w:r w:rsidR="00A8561B" w:rsidRPr="000D22EF">
        <w:rPr>
          <w:rFonts w:ascii="標楷體" w:hAnsi="標楷體" w:hint="eastAsia"/>
        </w:rPr>
        <w:t>)</w:t>
      </w:r>
      <w:r w:rsidR="00A8561B">
        <w:rPr>
          <w:rFonts w:hint="eastAsia"/>
        </w:rPr>
        <w:t xml:space="preserve">           </w:t>
      </w:r>
    </w:p>
    <w:p w:rsidR="00A8561B" w:rsidRDefault="00A8561B" w:rsidP="00A8561B">
      <w:pPr>
        <w:ind w:firstLine="480"/>
      </w:pPr>
      <w:r>
        <w:rPr>
          <w:rFonts w:hint="eastAsia"/>
        </w:rPr>
        <w:t>其中</w:t>
      </w:r>
      <w:r w:rsidRPr="00123744">
        <w:rPr>
          <w:position w:val="-12"/>
        </w:rPr>
        <w:object w:dxaOrig="279" w:dyaOrig="360">
          <v:shape id="_x0000_i1072" type="#_x0000_t75" style="width:17.35pt;height:22pt" o:ole="">
            <v:imagedata r:id="rId96" o:title=""/>
          </v:shape>
          <o:OLEObject Type="Embed" ProgID="Equation.3" ShapeID="_x0000_i1072" DrawAspect="Content" ObjectID="_1383760234" r:id="rId97"/>
        </w:object>
      </w:r>
      <w:r>
        <w:rPr>
          <w:rFonts w:hint="eastAsia"/>
        </w:rPr>
        <w:t>為任一</w:t>
      </w:r>
      <w:r w:rsidRPr="00123744">
        <w:rPr>
          <w:position w:val="-4"/>
        </w:rPr>
        <w:object w:dxaOrig="260" w:dyaOrig="260">
          <v:shape id="_x0000_i1073" type="#_x0000_t75" style="width:12.65pt;height:12.65pt" o:ole="">
            <v:imagedata r:id="rId98" o:title=""/>
          </v:shape>
          <o:OLEObject Type="Embed" ProgID="Equation.3" ShapeID="_x0000_i1073" DrawAspect="Content" ObjectID="_1383760235" r:id="rId99"/>
        </w:object>
      </w:r>
      <w:r>
        <w:rPr>
          <w:rFonts w:hint="eastAsia"/>
        </w:rPr>
        <w:t>中的值組被歸類為</w:t>
      </w:r>
      <w:r w:rsidRPr="00123744">
        <w:rPr>
          <w:position w:val="-12"/>
        </w:rPr>
        <w:object w:dxaOrig="279" w:dyaOrig="360">
          <v:shape id="_x0000_i1074" type="#_x0000_t75" style="width:14pt;height:18.65pt" o:ole="">
            <v:imagedata r:id="rId100" o:title=""/>
          </v:shape>
          <o:OLEObject Type="Embed" ProgID="Equation.3" ShapeID="_x0000_i1074" DrawAspect="Content" ObjectID="_1383760236" r:id="rId101"/>
        </w:object>
      </w:r>
      <w:r>
        <w:rPr>
          <w:rFonts w:hint="eastAsia"/>
        </w:rPr>
        <w:t>的機率，可由</w:t>
      </w:r>
      <w:r w:rsidRPr="00123744">
        <w:rPr>
          <w:position w:val="-28"/>
        </w:rPr>
        <w:object w:dxaOrig="660" w:dyaOrig="700">
          <v:shape id="_x0000_i1075" type="#_x0000_t75" style="width:33.35pt;height:35.35pt" o:ole="">
            <v:imagedata r:id="rId102" o:title=""/>
          </v:shape>
          <o:OLEObject Type="Embed" ProgID="Equation.3" ShapeID="_x0000_i1075" DrawAspect="Content" ObjectID="_1383760237" r:id="rId103"/>
        </w:object>
      </w:r>
      <w:r>
        <w:rPr>
          <w:rFonts w:hint="eastAsia"/>
        </w:rPr>
        <w:t>得之，在分割後，為了達到一致的判別我們需要下列的訊息：</w:t>
      </w:r>
    </w:p>
    <w:p w:rsidR="00A8561B" w:rsidRPr="000D22EF" w:rsidRDefault="00A8561B" w:rsidP="00A8561B">
      <w:pPr>
        <w:ind w:firstLine="480"/>
        <w:rPr>
          <w:rFonts w:ascii="標楷體" w:hAnsi="標楷體"/>
        </w:rPr>
      </w:pPr>
      <w:r w:rsidRPr="005F3346">
        <w:rPr>
          <w:position w:val="-30"/>
        </w:rPr>
        <w:object w:dxaOrig="2720" w:dyaOrig="720">
          <v:shape id="_x0000_i1076" type="#_x0000_t75" style="width:212.65pt;height:56pt" o:ole="">
            <v:imagedata r:id="rId104" o:title=""/>
          </v:shape>
          <o:OLEObject Type="Embed" ProgID="Equation.3" ShapeID="_x0000_i1076" DrawAspect="Content" ObjectID="_1383760238" r:id="rId105"/>
        </w:object>
      </w:r>
      <w:r>
        <w:rPr>
          <w:rFonts w:hint="eastAsia"/>
        </w:rPr>
        <w:t xml:space="preserve">                  </w:t>
      </w:r>
      <w:r w:rsidR="003D3CC0">
        <w:rPr>
          <w:rFonts w:hint="eastAsia"/>
        </w:rPr>
        <w:t xml:space="preserve"> </w:t>
      </w:r>
      <w:r>
        <w:rPr>
          <w:rFonts w:hint="eastAsia"/>
        </w:rPr>
        <w:t xml:space="preserve"> </w:t>
      </w:r>
      <w:r w:rsidR="009A3463">
        <w:rPr>
          <w:rFonts w:ascii="標楷體" w:hAnsi="標楷體" w:hint="eastAsia"/>
        </w:rPr>
        <w:t>(</w:t>
      </w:r>
      <w:r w:rsidR="003D3CC0">
        <w:rPr>
          <w:rFonts w:ascii="標楷體" w:hAnsi="標楷體" w:hint="eastAsia"/>
        </w:rPr>
        <w:t>4-3</w:t>
      </w:r>
      <w:r w:rsidRPr="000D22EF">
        <w:rPr>
          <w:rFonts w:ascii="標楷體" w:hAnsi="標楷體" w:hint="eastAsia"/>
        </w:rPr>
        <w:t>)</w:t>
      </w:r>
    </w:p>
    <w:p w:rsidR="00A8561B" w:rsidRDefault="00A8561B" w:rsidP="00A8561B">
      <w:pPr>
        <w:ind w:firstLine="480"/>
      </w:pPr>
      <w:r>
        <w:rPr>
          <w:rFonts w:hint="eastAsia"/>
        </w:rPr>
        <w:t>分割屬性</w:t>
      </w:r>
      <w:r w:rsidRPr="00123744">
        <w:rPr>
          <w:position w:val="-4"/>
        </w:rPr>
        <w:object w:dxaOrig="240" w:dyaOrig="260">
          <v:shape id="_x0000_i1077" type="#_x0000_t75" style="width:12pt;height:12.65pt" o:ole="">
            <v:imagedata r:id="rId106" o:title=""/>
          </v:shape>
          <o:OLEObject Type="Embed" ProgID="Equation.3" ShapeID="_x0000_i1077" DrawAspect="Content" ObjectID="_1383760239" r:id="rId107"/>
        </w:object>
      </w:r>
      <w:r>
        <w:rPr>
          <w:rFonts w:hint="eastAsia"/>
        </w:rPr>
        <w:t>的資訊獲利：</w:t>
      </w:r>
    </w:p>
    <w:p w:rsidR="00A8561B" w:rsidRPr="000D22EF" w:rsidRDefault="00A8561B" w:rsidP="00A8561B">
      <w:pPr>
        <w:ind w:firstLine="480"/>
        <w:rPr>
          <w:rFonts w:ascii="標楷體" w:hAnsi="標楷體"/>
        </w:rPr>
      </w:pPr>
      <w:r w:rsidRPr="005F3346">
        <w:rPr>
          <w:position w:val="-10"/>
        </w:rPr>
        <w:object w:dxaOrig="2960" w:dyaOrig="340">
          <v:shape id="_x0000_i1078" type="#_x0000_t75" style="width:231.35pt;height:26pt" o:ole="">
            <v:imagedata r:id="rId108" o:title=""/>
          </v:shape>
          <o:OLEObject Type="Embed" ProgID="Equation.3" ShapeID="_x0000_i1078" DrawAspect="Content" ObjectID="_1383760240" r:id="rId109"/>
        </w:object>
      </w:r>
      <w:r>
        <w:rPr>
          <w:rFonts w:hint="eastAsia"/>
        </w:rPr>
        <w:t xml:space="preserve">               </w:t>
      </w:r>
      <w:r w:rsidR="003D3CC0">
        <w:rPr>
          <w:rFonts w:hint="eastAsia"/>
        </w:rPr>
        <w:t xml:space="preserve"> </w:t>
      </w:r>
      <w:r>
        <w:rPr>
          <w:rFonts w:hint="eastAsia"/>
        </w:rPr>
        <w:t xml:space="preserve"> </w:t>
      </w:r>
      <w:r w:rsidR="009A3463">
        <w:rPr>
          <w:rFonts w:ascii="標楷體" w:hAnsi="標楷體" w:hint="eastAsia"/>
        </w:rPr>
        <w:t>(</w:t>
      </w:r>
      <w:r w:rsidR="003D3CC0">
        <w:rPr>
          <w:rFonts w:ascii="標楷體" w:hAnsi="標楷體" w:hint="eastAsia"/>
        </w:rPr>
        <w:t>4-4</w:t>
      </w:r>
      <w:r w:rsidRPr="000D22EF">
        <w:rPr>
          <w:rFonts w:ascii="標楷體" w:hAnsi="標楷體" w:hint="eastAsia"/>
        </w:rPr>
        <w:t>)</w:t>
      </w:r>
    </w:p>
    <w:p w:rsidR="00A8561B" w:rsidRPr="00C653E1" w:rsidRDefault="00A8561B" w:rsidP="00A8561B">
      <w:pPr>
        <w:ind w:firstLine="480"/>
      </w:pPr>
      <w:r>
        <w:rPr>
          <w:rFonts w:hint="eastAsia"/>
        </w:rPr>
        <w:t>另外一個差異則是決策樹的修剪，</w:t>
      </w:r>
      <w:r w:rsidRPr="00996CE7">
        <w:rPr>
          <w:rFonts w:ascii="Times New Roman" w:hAnsi="Times New Roman" w:cs="Times New Roman"/>
        </w:rPr>
        <w:t>CART</w:t>
      </w:r>
      <w:r w:rsidRPr="00C653E1">
        <w:rPr>
          <w:rFonts w:hint="eastAsia"/>
        </w:rPr>
        <w:t>使用決策樹的分散度為度量，來標記不同的分支樹，然後以沒有見過的預先分類好的資料（測試組）來測試這些分支樹。相反的，</w:t>
      </w:r>
      <w:r w:rsidRPr="00996CE7">
        <w:rPr>
          <w:rFonts w:ascii="Times New Roman" w:hAnsi="Times New Roman" w:cs="Times New Roman"/>
        </w:rPr>
        <w:t>C4.5</w:t>
      </w:r>
      <w:r w:rsidRPr="00C653E1">
        <w:rPr>
          <w:rFonts w:hint="eastAsia"/>
        </w:rPr>
        <w:t>並不參考其他資料，嘗試以只用訓練資料的情況下來修剪決策樹。</w:t>
      </w:r>
    </w:p>
    <w:p w:rsidR="00A8561B" w:rsidRDefault="00A8561B" w:rsidP="00A8561B">
      <w:pPr>
        <w:ind w:firstLine="480"/>
      </w:pPr>
    </w:p>
    <w:p w:rsidR="00CB37C0" w:rsidRDefault="00CB37C0" w:rsidP="00A8561B">
      <w:pPr>
        <w:ind w:firstLine="480"/>
      </w:pPr>
    </w:p>
    <w:p w:rsidR="00A8561B" w:rsidRPr="0075553A" w:rsidRDefault="005F6958" w:rsidP="000B65CD">
      <w:pPr>
        <w:pStyle w:val="2"/>
      </w:pPr>
      <w:bookmarkStart w:id="303" w:name="_Toc298000786"/>
      <w:bookmarkStart w:id="304" w:name="_Toc298148396"/>
      <w:bookmarkStart w:id="305" w:name="_Toc298273053"/>
      <w:bookmarkStart w:id="306" w:name="_Toc298273095"/>
      <w:bookmarkStart w:id="307" w:name="_Toc300756260"/>
      <w:r>
        <w:t>4.</w:t>
      </w:r>
      <w:r w:rsidR="000B65CD">
        <w:rPr>
          <w:rFonts w:hint="eastAsia"/>
        </w:rPr>
        <w:t>5</w:t>
      </w:r>
      <w:r w:rsidR="00A8561B" w:rsidRPr="0075553A">
        <w:t xml:space="preserve"> </w:t>
      </w:r>
      <w:r w:rsidR="00A8561B" w:rsidRPr="0075553A">
        <w:rPr>
          <w:rFonts w:hint="eastAsia"/>
        </w:rPr>
        <w:t xml:space="preserve"> SVM支援向量機</w:t>
      </w:r>
      <w:bookmarkEnd w:id="303"/>
      <w:bookmarkEnd w:id="304"/>
      <w:bookmarkEnd w:id="305"/>
      <w:bookmarkEnd w:id="306"/>
      <w:bookmarkEnd w:id="307"/>
    </w:p>
    <w:p w:rsidR="00A8561B" w:rsidRDefault="00A8561B" w:rsidP="00A8561B">
      <w:pPr>
        <w:ind w:firstLine="480"/>
        <w:rPr>
          <w:rFonts w:ascii="標楷體" w:hAnsi="標楷體"/>
          <w:kern w:val="0"/>
          <w:szCs w:val="28"/>
        </w:rPr>
      </w:pPr>
      <w:r w:rsidRPr="00AF5AFC">
        <w:rPr>
          <w:rFonts w:ascii="Times New Roman" w:hAnsi="Times New Roman" w:cs="Times New Roman"/>
          <w:kern w:val="0"/>
          <w:szCs w:val="28"/>
        </w:rPr>
        <w:t>SVM</w:t>
      </w:r>
      <w:r w:rsidR="00952648">
        <w:rPr>
          <w:rFonts w:ascii="Times New Roman" w:hAnsi="Times New Roman" w:cs="Times New Roman" w:hint="eastAsia"/>
          <w:kern w:val="0"/>
          <w:szCs w:val="28"/>
        </w:rPr>
        <w:t>(Support Vector Machine)</w:t>
      </w:r>
      <w:r>
        <w:rPr>
          <w:rFonts w:ascii="標楷體" w:hAnsi="標楷體" w:hint="eastAsia"/>
          <w:kern w:val="0"/>
          <w:szCs w:val="28"/>
        </w:rPr>
        <w:t>也</w:t>
      </w:r>
      <w:r w:rsidRPr="00677AB0">
        <w:rPr>
          <w:rFonts w:ascii="標楷體" w:hAnsi="標楷體" w:hint="eastAsia"/>
          <w:kern w:val="0"/>
          <w:szCs w:val="28"/>
        </w:rPr>
        <w:t>是</w:t>
      </w:r>
      <w:r>
        <w:rPr>
          <w:rFonts w:ascii="標楷體" w:hAnsi="標楷體" w:hint="eastAsia"/>
          <w:kern w:val="0"/>
          <w:szCs w:val="28"/>
        </w:rPr>
        <w:t xml:space="preserve">一種可用來做分類或迴歸分析的方法，是根據 </w:t>
      </w:r>
      <w:r w:rsidRPr="00AF5AFC">
        <w:rPr>
          <w:rFonts w:ascii="Times New Roman" w:hAnsi="Times New Roman" w:cs="Times New Roman"/>
          <w:kern w:val="0"/>
          <w:szCs w:val="28"/>
        </w:rPr>
        <w:t>Vapnik</w:t>
      </w:r>
      <w:r>
        <w:rPr>
          <w:rFonts w:ascii="標楷體" w:hAnsi="標楷體" w:hint="eastAsia"/>
          <w:kern w:val="0"/>
          <w:szCs w:val="28"/>
        </w:rPr>
        <w:t xml:space="preserve">的 </w:t>
      </w:r>
      <w:r w:rsidRPr="00AF5AFC">
        <w:rPr>
          <w:rFonts w:ascii="Times New Roman" w:hAnsi="Times New Roman" w:cs="Times New Roman"/>
          <w:kern w:val="0"/>
          <w:szCs w:val="28"/>
        </w:rPr>
        <w:t>max margin strategy</w:t>
      </w:r>
      <w:r w:rsidR="00497668">
        <w:rPr>
          <w:rFonts w:ascii="Times New Roman" w:hAnsi="Times New Roman" w:cs="Times New Roman" w:hint="eastAsia"/>
          <w:kern w:val="0"/>
          <w:szCs w:val="28"/>
        </w:rPr>
        <w:t xml:space="preserve"> </w:t>
      </w:r>
      <w:r>
        <w:rPr>
          <w:rFonts w:ascii="標楷體" w:hAnsi="標楷體" w:hint="eastAsia"/>
          <w:kern w:val="0"/>
          <w:szCs w:val="28"/>
        </w:rPr>
        <w:t>發展出來的分類器，具有容易使用、高正確率、相對快速的特性，因此常被用於自然語言處理中或需要自動辨別分類研究上。核心函數能將資料映射到更高維</w:t>
      </w:r>
      <w:r>
        <w:rPr>
          <w:rFonts w:ascii="標楷體" w:hAnsi="標楷體" w:hint="eastAsia"/>
          <w:kern w:val="0"/>
          <w:szCs w:val="28"/>
        </w:rPr>
        <w:lastRenderedPageBreak/>
        <w:t>的空間而不會增加計算複雜度，而且就算在高維特徵向量空間下還是能產生不錯的效能。</w:t>
      </w:r>
    </w:p>
    <w:p w:rsidR="00A8561B" w:rsidRDefault="00A8561B" w:rsidP="00A8561B">
      <w:pPr>
        <w:ind w:firstLine="480"/>
        <w:rPr>
          <w:rFonts w:ascii="標楷體" w:hAnsi="標楷體"/>
          <w:kern w:val="0"/>
          <w:szCs w:val="28"/>
        </w:rPr>
      </w:pPr>
      <w:r>
        <w:rPr>
          <w:rFonts w:ascii="標楷體" w:hAnsi="標楷體" w:hint="eastAsia"/>
          <w:kern w:val="0"/>
          <w:szCs w:val="28"/>
        </w:rPr>
        <w:t>假定我們現在要區別一個平面上兩種不同類別的點，要如何用一條直線把它們分開呢？在平面上可能無法做到，但如果通過某種映射，將這些點映射到其他空間(例如球面)，就有可能在這個空間找到一條直線將其分開。</w:t>
      </w:r>
      <w:r w:rsidRPr="00AF5AFC">
        <w:rPr>
          <w:rFonts w:ascii="Times New Roman" w:hAnsi="Times New Roman" w:cs="Times New Roman"/>
          <w:kern w:val="0"/>
          <w:szCs w:val="28"/>
        </w:rPr>
        <w:t>SVM</w:t>
      </w:r>
      <w:r>
        <w:rPr>
          <w:rFonts w:ascii="標楷體" w:hAnsi="標楷體" w:hint="eastAsia"/>
          <w:kern w:val="0"/>
          <w:szCs w:val="28"/>
        </w:rPr>
        <w:t>基本上就是這樣的原理，但是更為複雜，因為</w:t>
      </w:r>
      <w:r w:rsidRPr="00AF5AFC">
        <w:rPr>
          <w:rFonts w:ascii="Times New Roman" w:hAnsi="Times New Roman" w:cs="Times New Roman"/>
          <w:kern w:val="0"/>
          <w:szCs w:val="28"/>
        </w:rPr>
        <w:t>SVM</w:t>
      </w:r>
      <w:r>
        <w:rPr>
          <w:rFonts w:ascii="標楷體" w:hAnsi="標楷體" w:hint="eastAsia"/>
          <w:kern w:val="0"/>
          <w:szCs w:val="28"/>
        </w:rPr>
        <w:t>一般的做法是將所有待分類的點映射到高維空間，然後在高維空間中找到一個能將這些點分開的超平面(Hyperplane)</w:t>
      </w:r>
      <w:r w:rsidR="00876C0B">
        <w:rPr>
          <w:rFonts w:ascii="標楷體" w:hAnsi="標楷體" w:hint="eastAsia"/>
          <w:kern w:val="0"/>
          <w:szCs w:val="28"/>
        </w:rPr>
        <w:t>。如圖九</w:t>
      </w:r>
      <w:r>
        <w:rPr>
          <w:rFonts w:ascii="標楷體" w:hAnsi="標楷體" w:hint="eastAsia"/>
          <w:kern w:val="0"/>
          <w:szCs w:val="28"/>
        </w:rPr>
        <w:t>，虛線就是可以把資料分為兩類的平面，兩條實線中間的距離叫做邊界</w:t>
      </w:r>
      <w:r w:rsidRPr="002B3EB8">
        <w:rPr>
          <w:rFonts w:ascii="Times New Roman" w:hAnsi="Times New Roman" w:cs="Times New Roman"/>
          <w:kern w:val="0"/>
          <w:szCs w:val="28"/>
        </w:rPr>
        <w:t>(margin)</w:t>
      </w:r>
      <w:r>
        <w:rPr>
          <w:rFonts w:ascii="標楷體" w:hAnsi="標楷體" w:hint="eastAsia"/>
          <w:kern w:val="0"/>
          <w:szCs w:val="28"/>
        </w:rPr>
        <w:t>，也就是</w:t>
      </w:r>
      <w:r w:rsidRPr="002B3EB8">
        <w:rPr>
          <w:rFonts w:ascii="Times New Roman" w:hAnsi="Times New Roman" w:cs="Times New Roman"/>
          <w:kern w:val="0"/>
          <w:szCs w:val="28"/>
        </w:rPr>
        <w:t>SVM</w:t>
      </w:r>
      <w:r>
        <w:rPr>
          <w:rFonts w:ascii="標楷體" w:hAnsi="標楷體" w:hint="eastAsia"/>
          <w:kern w:val="0"/>
          <w:szCs w:val="28"/>
        </w:rPr>
        <w:t>演算法試著最大化的目標，在虛線兩邊的點稱為支持向量(support vectors)。</w:t>
      </w:r>
    </w:p>
    <w:p w:rsidR="00A8561B" w:rsidRDefault="00A8561B" w:rsidP="00A8561B"/>
    <w:p w:rsidR="00A8561B" w:rsidRDefault="000C47C2" w:rsidP="00A8561B">
      <w:r w:rsidRPr="000C47C2">
        <w:rPr>
          <w:rFonts w:hint="eastAsia"/>
          <w:noProof/>
        </w:rPr>
        <w:drawing>
          <wp:inline distT="0" distB="0" distL="0" distR="0">
            <wp:extent cx="2431424" cy="1876425"/>
            <wp:effectExtent l="19050" t="0" r="6976"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srcRect/>
                    <a:stretch>
                      <a:fillRect/>
                    </a:stretch>
                  </pic:blipFill>
                  <pic:spPr bwMode="auto">
                    <a:xfrm>
                      <a:off x="0" y="0"/>
                      <a:ext cx="2431424" cy="1876425"/>
                    </a:xfrm>
                    <a:prstGeom prst="rect">
                      <a:avLst/>
                    </a:prstGeom>
                    <a:noFill/>
                    <a:ln w="9525">
                      <a:noFill/>
                      <a:miter lim="800000"/>
                      <a:headEnd/>
                      <a:tailEnd/>
                    </a:ln>
                  </pic:spPr>
                </pic:pic>
              </a:graphicData>
            </a:graphic>
          </wp:inline>
        </w:drawing>
      </w:r>
      <w:r w:rsidR="00A8561B" w:rsidRPr="001D4747">
        <w:rPr>
          <w:rFonts w:hint="eastAsia"/>
          <w:noProof/>
        </w:rPr>
        <w:drawing>
          <wp:inline distT="0" distB="0" distL="0" distR="0">
            <wp:extent cx="2241070" cy="1915064"/>
            <wp:effectExtent l="19050" t="0" r="6830" b="0"/>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srcRect/>
                    <a:stretch>
                      <a:fillRect/>
                    </a:stretch>
                  </pic:blipFill>
                  <pic:spPr bwMode="auto">
                    <a:xfrm>
                      <a:off x="0" y="0"/>
                      <a:ext cx="2246646" cy="1919829"/>
                    </a:xfrm>
                    <a:prstGeom prst="rect">
                      <a:avLst/>
                    </a:prstGeom>
                    <a:noFill/>
                    <a:ln w="9525">
                      <a:noFill/>
                      <a:miter lim="800000"/>
                      <a:headEnd/>
                      <a:tailEnd/>
                    </a:ln>
                  </pic:spPr>
                </pic:pic>
              </a:graphicData>
            </a:graphic>
          </wp:inline>
        </w:drawing>
      </w:r>
    </w:p>
    <w:p w:rsidR="00A8561B" w:rsidRDefault="00B46191" w:rsidP="00335737">
      <w:pPr>
        <w:pStyle w:val="af7"/>
      </w:pPr>
      <w:bookmarkStart w:id="308" w:name="_Toc298002268"/>
      <w:bookmarkStart w:id="309" w:name="_Toc298273307"/>
      <w:bookmarkStart w:id="310" w:name="_Toc299632320"/>
      <w:r>
        <w:rPr>
          <w:rFonts w:hint="eastAsia"/>
        </w:rPr>
        <w:t>圖九</w:t>
      </w:r>
      <w:r w:rsidR="00A8561B">
        <w:rPr>
          <w:rFonts w:hint="eastAsia"/>
        </w:rPr>
        <w:t>：</w:t>
      </w:r>
      <w:r w:rsidR="00A8561B" w:rsidRPr="00AF5AFC">
        <w:rPr>
          <w:rFonts w:hAnsi="Times New Roman"/>
        </w:rPr>
        <w:t>SVM</w:t>
      </w:r>
      <w:r w:rsidR="00A8561B" w:rsidRPr="00AF5AFC">
        <w:t>示意圖</w:t>
      </w:r>
      <w:bookmarkEnd w:id="308"/>
      <w:bookmarkEnd w:id="309"/>
      <w:bookmarkEnd w:id="310"/>
    </w:p>
    <w:p w:rsidR="00A8561B" w:rsidRDefault="00A8561B" w:rsidP="00A8561B">
      <w:pPr>
        <w:ind w:firstLine="480"/>
      </w:pPr>
      <w:r w:rsidRPr="00AF5AFC">
        <w:rPr>
          <w:rFonts w:ascii="Times New Roman" w:hAnsi="Times New Roman" w:cs="Times New Roman"/>
          <w:kern w:val="0"/>
          <w:szCs w:val="28"/>
        </w:rPr>
        <w:t>SVM</w:t>
      </w:r>
      <w:r>
        <w:rPr>
          <w:rFonts w:ascii="Times New Roman" w:hAnsi="Times New Roman" w:cs="Times New Roman" w:hint="eastAsia"/>
          <w:kern w:val="0"/>
          <w:szCs w:val="28"/>
        </w:rPr>
        <w:t>對</w:t>
      </w:r>
      <w:r w:rsidRPr="00677AB0">
        <w:rPr>
          <w:rFonts w:ascii="標楷體" w:hAnsi="標楷體" w:hint="eastAsia"/>
          <w:kern w:val="0"/>
          <w:szCs w:val="28"/>
        </w:rPr>
        <w:t>於線性不可分</w:t>
      </w:r>
      <w:r>
        <w:rPr>
          <w:rFonts w:ascii="標楷體" w:hAnsi="標楷體" w:hint="eastAsia"/>
          <w:kern w:val="0"/>
          <w:szCs w:val="28"/>
        </w:rPr>
        <w:t>割</w:t>
      </w:r>
      <w:r w:rsidRPr="00677AB0">
        <w:rPr>
          <w:rFonts w:ascii="標楷體" w:hAnsi="標楷體" w:hint="eastAsia"/>
          <w:kern w:val="0"/>
          <w:szCs w:val="28"/>
        </w:rPr>
        <w:t>的情況，通過使用非線性映射演算法</w:t>
      </w:r>
      <w:r>
        <w:rPr>
          <w:rFonts w:ascii="標楷體" w:hAnsi="標楷體" w:hint="eastAsia"/>
          <w:kern w:val="0"/>
          <w:szCs w:val="28"/>
        </w:rPr>
        <w:t>，將</w:t>
      </w:r>
      <w:r w:rsidRPr="00677AB0">
        <w:rPr>
          <w:rFonts w:ascii="標楷體" w:hAnsi="標楷體" w:hint="eastAsia"/>
          <w:kern w:val="0"/>
          <w:szCs w:val="28"/>
        </w:rPr>
        <w:t>輸入空間線性不可分</w:t>
      </w:r>
      <w:r>
        <w:rPr>
          <w:rFonts w:ascii="標楷體" w:hAnsi="標楷體" w:hint="eastAsia"/>
          <w:kern w:val="0"/>
          <w:szCs w:val="28"/>
        </w:rPr>
        <w:t>割</w:t>
      </w:r>
      <w:r w:rsidRPr="00677AB0">
        <w:rPr>
          <w:rFonts w:ascii="標楷體" w:hAnsi="標楷體" w:hint="eastAsia"/>
          <w:kern w:val="0"/>
          <w:szCs w:val="28"/>
        </w:rPr>
        <w:t>的</w:t>
      </w:r>
      <w:r>
        <w:rPr>
          <w:rFonts w:ascii="標楷體" w:hAnsi="標楷體" w:hint="eastAsia"/>
          <w:kern w:val="0"/>
          <w:szCs w:val="28"/>
        </w:rPr>
        <w:t>低維</w:t>
      </w:r>
      <w:r w:rsidRPr="00677AB0">
        <w:rPr>
          <w:rFonts w:ascii="標楷體" w:hAnsi="標楷體" w:hint="eastAsia"/>
          <w:kern w:val="0"/>
          <w:szCs w:val="28"/>
        </w:rPr>
        <w:t>樣本轉化為高維特徵空間</w:t>
      </w:r>
      <w:r>
        <w:rPr>
          <w:rFonts w:ascii="標楷體" w:hAnsi="標楷體" w:hint="eastAsia"/>
          <w:kern w:val="0"/>
          <w:szCs w:val="28"/>
        </w:rPr>
        <w:t>，</w:t>
      </w:r>
      <w:r w:rsidRPr="00677AB0">
        <w:rPr>
          <w:rFonts w:ascii="標楷體" w:hAnsi="標楷體" w:hint="eastAsia"/>
          <w:kern w:val="0"/>
          <w:szCs w:val="28"/>
        </w:rPr>
        <w:t>使其線性可</w:t>
      </w:r>
      <w:r w:rsidRPr="00677AB0">
        <w:rPr>
          <w:rFonts w:ascii="標楷體" w:hAnsi="標楷體" w:hint="eastAsia"/>
          <w:kern w:val="0"/>
          <w:szCs w:val="28"/>
        </w:rPr>
        <w:lastRenderedPageBreak/>
        <w:t>分</w:t>
      </w:r>
      <w:r>
        <w:rPr>
          <w:rFonts w:ascii="標楷體" w:hAnsi="標楷體" w:hint="eastAsia"/>
          <w:kern w:val="0"/>
          <w:szCs w:val="28"/>
        </w:rPr>
        <w:t>割</w:t>
      </w:r>
      <w:r w:rsidRPr="00677AB0">
        <w:rPr>
          <w:rFonts w:ascii="標楷體" w:hAnsi="標楷體" w:hint="eastAsia"/>
          <w:kern w:val="0"/>
          <w:szCs w:val="28"/>
        </w:rPr>
        <w:t>，高維特徵空間</w:t>
      </w:r>
      <w:r>
        <w:rPr>
          <w:rFonts w:ascii="標楷體" w:hAnsi="標楷體" w:hint="eastAsia"/>
          <w:kern w:val="0"/>
          <w:szCs w:val="28"/>
        </w:rPr>
        <w:t>再</w:t>
      </w:r>
      <w:r w:rsidRPr="00677AB0">
        <w:rPr>
          <w:rFonts w:ascii="標楷體" w:hAnsi="標楷體" w:hint="eastAsia"/>
          <w:kern w:val="0"/>
          <w:szCs w:val="28"/>
        </w:rPr>
        <w:t>採用線性演算法</w:t>
      </w:r>
      <w:r>
        <w:rPr>
          <w:rFonts w:ascii="標楷體" w:hAnsi="標楷體" w:hint="eastAsia"/>
          <w:kern w:val="0"/>
          <w:szCs w:val="28"/>
        </w:rPr>
        <w:t>，而</w:t>
      </w:r>
      <w:r w:rsidRPr="00677AB0">
        <w:rPr>
          <w:rFonts w:ascii="標楷體" w:hAnsi="標楷體" w:hint="eastAsia"/>
          <w:kern w:val="0"/>
          <w:szCs w:val="28"/>
        </w:rPr>
        <w:t>對樣本的非線性特徵進行線性分析成為可能</w:t>
      </w:r>
      <w:r>
        <w:rPr>
          <w:rFonts w:ascii="標楷體" w:hAnsi="標楷體" w:hint="eastAsia"/>
          <w:kern w:val="0"/>
          <w:szCs w:val="28"/>
        </w:rPr>
        <w:t>。此外</w:t>
      </w:r>
      <w:r w:rsidRPr="00677AB0">
        <w:rPr>
          <w:rFonts w:ascii="標楷體" w:hAnsi="標楷體" w:hint="eastAsia"/>
          <w:kern w:val="0"/>
          <w:szCs w:val="28"/>
        </w:rPr>
        <w:t>它</w:t>
      </w:r>
      <w:r w:rsidR="00496256">
        <w:rPr>
          <w:rFonts w:ascii="標楷體" w:hAnsi="標楷體" w:hint="eastAsia"/>
          <w:kern w:val="0"/>
          <w:szCs w:val="28"/>
        </w:rPr>
        <w:t>植</w:t>
      </w:r>
      <w:r w:rsidRPr="00677AB0">
        <w:rPr>
          <w:rFonts w:ascii="標楷體" w:hAnsi="標楷體" w:hint="eastAsia"/>
          <w:kern w:val="0"/>
          <w:szCs w:val="28"/>
        </w:rPr>
        <w:t>基於結構風險最小化理論之上</w:t>
      </w:r>
      <w:r>
        <w:rPr>
          <w:rFonts w:ascii="標楷體" w:hAnsi="標楷體" w:hint="eastAsia"/>
          <w:kern w:val="0"/>
          <w:szCs w:val="28"/>
        </w:rPr>
        <w:t>，</w:t>
      </w:r>
      <w:r w:rsidRPr="00677AB0">
        <w:rPr>
          <w:rFonts w:ascii="標楷體" w:hAnsi="標楷體" w:hint="eastAsia"/>
          <w:kern w:val="0"/>
          <w:szCs w:val="28"/>
        </w:rPr>
        <w:t>在特徵空間中建構最優分割超平面</w:t>
      </w:r>
      <w:r>
        <w:rPr>
          <w:rFonts w:ascii="標楷體" w:hAnsi="標楷體" w:hint="eastAsia"/>
          <w:kern w:val="0"/>
          <w:szCs w:val="28"/>
        </w:rPr>
        <w:t>，</w:t>
      </w:r>
      <w:r w:rsidRPr="00677AB0">
        <w:rPr>
          <w:rFonts w:ascii="標楷體" w:hAnsi="標楷體" w:hint="eastAsia"/>
          <w:kern w:val="0"/>
          <w:szCs w:val="28"/>
        </w:rPr>
        <w:t>使得學習器得到全域最優化</w:t>
      </w:r>
      <w:r>
        <w:rPr>
          <w:rFonts w:ascii="標楷體" w:hAnsi="標楷體" w:hint="eastAsia"/>
          <w:kern w:val="0"/>
          <w:szCs w:val="28"/>
        </w:rPr>
        <w:t>，</w:t>
      </w:r>
      <w:r w:rsidRPr="00677AB0">
        <w:rPr>
          <w:rFonts w:ascii="標楷體" w:hAnsi="標楷體" w:hint="eastAsia"/>
          <w:kern w:val="0"/>
          <w:szCs w:val="28"/>
        </w:rPr>
        <w:t>並且在整個樣本空間的期望風險以某個概率滿足一定上界。</w:t>
      </w:r>
    </w:p>
    <w:p w:rsidR="00A23A1A" w:rsidRPr="00A8561B" w:rsidRDefault="00A23A1A" w:rsidP="00E63852"/>
    <w:p w:rsidR="00A23A1A" w:rsidRDefault="00A23A1A" w:rsidP="00E63852"/>
    <w:p w:rsidR="00A23A1A" w:rsidRDefault="00A23A1A" w:rsidP="00E63852"/>
    <w:p w:rsidR="005F6958" w:rsidRDefault="005F6958" w:rsidP="00E63852"/>
    <w:p w:rsidR="005F6958" w:rsidRDefault="005F6958" w:rsidP="00E63852"/>
    <w:p w:rsidR="005F6958" w:rsidRDefault="005F6958" w:rsidP="00E63852"/>
    <w:p w:rsidR="005F6958" w:rsidRDefault="005F6958" w:rsidP="00E63852"/>
    <w:p w:rsidR="005F6958" w:rsidRDefault="005F6958" w:rsidP="00E63852"/>
    <w:p w:rsidR="00820622" w:rsidRDefault="00820622" w:rsidP="00E63852"/>
    <w:p w:rsidR="00820622" w:rsidRDefault="00820622"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CB37C0" w:rsidRDefault="00CB37C0" w:rsidP="00E63852"/>
    <w:p w:rsidR="00E53C29" w:rsidRPr="00F305DA" w:rsidRDefault="00E53C29" w:rsidP="00E53C29">
      <w:pPr>
        <w:pStyle w:val="1"/>
      </w:pPr>
      <w:bookmarkStart w:id="311" w:name="_Toc267586684"/>
      <w:bookmarkStart w:id="312" w:name="_Toc267736440"/>
      <w:bookmarkStart w:id="313" w:name="_Toc298000787"/>
      <w:bookmarkStart w:id="314" w:name="_Toc298148397"/>
      <w:bookmarkStart w:id="315" w:name="_Toc298273054"/>
      <w:bookmarkStart w:id="316" w:name="_Toc298273096"/>
      <w:bookmarkStart w:id="317" w:name="_Toc300756261"/>
      <w:r w:rsidRPr="00F305DA">
        <w:rPr>
          <w:rFonts w:hint="eastAsia"/>
        </w:rPr>
        <w:lastRenderedPageBreak/>
        <w:t>第五章</w:t>
      </w:r>
      <w:r w:rsidRPr="00F305DA">
        <w:rPr>
          <w:rFonts w:hint="eastAsia"/>
        </w:rPr>
        <w:t xml:space="preserve"> </w:t>
      </w:r>
      <w:r w:rsidR="004D3E3B" w:rsidRPr="004D3E3B">
        <w:rPr>
          <w:rFonts w:ascii="標楷體" w:hAnsi="標楷體" w:hint="eastAsia"/>
          <w:szCs w:val="40"/>
        </w:rPr>
        <w:t>語音合成系統</w:t>
      </w:r>
      <w:r w:rsidRPr="004D3E3B">
        <w:rPr>
          <w:rFonts w:hint="eastAsia"/>
          <w:szCs w:val="40"/>
        </w:rPr>
        <w:t>實作</w:t>
      </w:r>
      <w:bookmarkEnd w:id="311"/>
      <w:bookmarkEnd w:id="312"/>
      <w:bookmarkEnd w:id="313"/>
      <w:bookmarkEnd w:id="314"/>
      <w:bookmarkEnd w:id="315"/>
      <w:bookmarkEnd w:id="316"/>
      <w:bookmarkEnd w:id="317"/>
    </w:p>
    <w:p w:rsidR="00E53C29" w:rsidRPr="00F305DA" w:rsidRDefault="00E53C29" w:rsidP="00E53C29">
      <w:pPr>
        <w:pStyle w:val="a7"/>
        <w:ind w:leftChars="0" w:left="825"/>
        <w:rPr>
          <w:rFonts w:ascii="標楷體" w:hAnsi="標楷體"/>
        </w:rPr>
      </w:pPr>
    </w:p>
    <w:p w:rsidR="00E53C29" w:rsidRPr="00F305DA" w:rsidRDefault="00E53C29" w:rsidP="00E53C29">
      <w:pPr>
        <w:rPr>
          <w:rFonts w:ascii="標楷體" w:hAnsi="標楷體"/>
          <w:szCs w:val="28"/>
        </w:rPr>
      </w:pPr>
      <w:r w:rsidRPr="00F305DA">
        <w:rPr>
          <w:rFonts w:ascii="標楷體" w:hAnsi="標楷體" w:hint="eastAsia"/>
        </w:rPr>
        <w:tab/>
      </w:r>
      <w:r w:rsidRPr="00F305DA">
        <w:rPr>
          <w:rFonts w:ascii="標楷體" w:hAnsi="標楷體" w:hint="eastAsia"/>
          <w:szCs w:val="28"/>
        </w:rPr>
        <w:t>我們建置了一個線上客語</w:t>
      </w:r>
      <w:r w:rsidR="004D3E3B">
        <w:rPr>
          <w:rFonts w:ascii="標楷體" w:hAnsi="標楷體" w:hint="eastAsia"/>
          <w:szCs w:val="28"/>
        </w:rPr>
        <w:t>語音合成系統</w:t>
      </w:r>
      <w:r w:rsidRPr="00F305DA">
        <w:rPr>
          <w:rFonts w:ascii="標楷體" w:hAnsi="標楷體" w:hint="eastAsia"/>
          <w:szCs w:val="28"/>
        </w:rPr>
        <w:t>，開發環境與使用之軟體如</w:t>
      </w:r>
      <w:r w:rsidR="00E113DE">
        <w:rPr>
          <w:rFonts w:ascii="標楷體" w:hAnsi="標楷體"/>
          <w:szCs w:val="28"/>
        </w:rPr>
        <w:fldChar w:fldCharType="begin"/>
      </w:r>
      <w:r>
        <w:rPr>
          <w:rFonts w:ascii="標楷體" w:hAnsi="標楷體"/>
          <w:szCs w:val="28"/>
        </w:rPr>
        <w:instrText xml:space="preserve"> </w:instrText>
      </w:r>
      <w:r>
        <w:rPr>
          <w:rFonts w:ascii="標楷體" w:hAnsi="標楷體" w:hint="eastAsia"/>
          <w:szCs w:val="28"/>
        </w:rPr>
        <w:instrText>REF _Ref267598498 \h</w:instrText>
      </w:r>
      <w:r>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r w:rsidR="007200D7" w:rsidRPr="00882059">
        <w:rPr>
          <w:rFonts w:hint="eastAsia"/>
        </w:rPr>
        <w:t>表</w:t>
      </w:r>
      <w:r w:rsidR="00E113DE">
        <w:rPr>
          <w:rFonts w:ascii="標楷體" w:hAnsi="標楷體"/>
          <w:szCs w:val="28"/>
        </w:rPr>
        <w:fldChar w:fldCharType="end"/>
      </w:r>
      <w:r w:rsidRPr="00F305DA">
        <w:rPr>
          <w:rFonts w:ascii="標楷體" w:hAnsi="標楷體" w:hint="eastAsia"/>
          <w:szCs w:val="28"/>
        </w:rPr>
        <w:t>所示。</w:t>
      </w:r>
    </w:p>
    <w:p w:rsidR="00E53C29" w:rsidRPr="00F305DA" w:rsidRDefault="00E53C29" w:rsidP="00AF1104">
      <w:pPr>
        <w:pStyle w:val="af6"/>
      </w:pPr>
      <w:bookmarkStart w:id="318" w:name="_Ref267598498"/>
      <w:bookmarkStart w:id="319" w:name="_Toc267604705"/>
      <w:bookmarkStart w:id="320" w:name="_Toc267605252"/>
      <w:bookmarkStart w:id="321" w:name="_Toc298001685"/>
      <w:bookmarkStart w:id="322" w:name="_Toc298119221"/>
      <w:bookmarkStart w:id="323" w:name="_Toc298273195"/>
      <w:bookmarkStart w:id="324" w:name="_Toc298273231"/>
      <w:bookmarkStart w:id="325" w:name="_Toc298273273"/>
      <w:bookmarkStart w:id="326" w:name="_Toc299632289"/>
      <w:r w:rsidRPr="00882059">
        <w:rPr>
          <w:rFonts w:hint="eastAsia"/>
        </w:rPr>
        <w:t>表</w:t>
      </w:r>
      <w:bookmarkEnd w:id="318"/>
      <w:r w:rsidR="00AF1104">
        <w:rPr>
          <w:rFonts w:hint="eastAsia"/>
        </w:rPr>
        <w:t>十一</w:t>
      </w:r>
      <w:r w:rsidRPr="00F305DA">
        <w:rPr>
          <w:rFonts w:hint="eastAsia"/>
        </w:rPr>
        <w:t>：系統開發環境</w:t>
      </w:r>
      <w:bookmarkEnd w:id="319"/>
      <w:bookmarkEnd w:id="320"/>
      <w:bookmarkEnd w:id="321"/>
      <w:bookmarkEnd w:id="322"/>
      <w:bookmarkEnd w:id="323"/>
      <w:bookmarkEnd w:id="324"/>
      <w:bookmarkEnd w:id="325"/>
      <w:bookmarkEnd w:id="326"/>
    </w:p>
    <w:tbl>
      <w:tblPr>
        <w:tblStyle w:val="ab"/>
        <w:tblW w:w="0" w:type="auto"/>
        <w:tblLook w:val="04A0"/>
      </w:tblPr>
      <w:tblGrid>
        <w:gridCol w:w="4181"/>
        <w:gridCol w:w="4181"/>
      </w:tblGrid>
      <w:tr w:rsidR="00E53C29" w:rsidRPr="00F305DA" w:rsidTr="00E53C29">
        <w:tc>
          <w:tcPr>
            <w:tcW w:w="4181" w:type="dxa"/>
          </w:tcPr>
          <w:p w:rsidR="00E53C29" w:rsidRPr="00197604" w:rsidRDefault="00E53C29" w:rsidP="00E53C29">
            <w:pPr>
              <w:rPr>
                <w:rFonts w:ascii="標楷體" w:hAnsi="標楷體" w:cs="Times New Roman"/>
                <w:b/>
                <w:szCs w:val="28"/>
              </w:rPr>
            </w:pPr>
            <w:r w:rsidRPr="00197604">
              <w:rPr>
                <w:rFonts w:ascii="標楷體" w:hAnsi="標楷體" w:cs="Times New Roman"/>
                <w:b/>
                <w:szCs w:val="28"/>
              </w:rPr>
              <w:t>Software</w:t>
            </w:r>
          </w:p>
        </w:tc>
        <w:tc>
          <w:tcPr>
            <w:tcW w:w="4181" w:type="dxa"/>
          </w:tcPr>
          <w:p w:rsidR="00E53C29" w:rsidRPr="00197604" w:rsidRDefault="00E53C29" w:rsidP="00E53C29">
            <w:pPr>
              <w:rPr>
                <w:rFonts w:ascii="標楷體" w:hAnsi="標楷體" w:cs="Times New Roman"/>
                <w:b/>
                <w:szCs w:val="28"/>
              </w:rPr>
            </w:pPr>
            <w:r w:rsidRPr="00197604">
              <w:rPr>
                <w:rFonts w:ascii="標楷體" w:hAnsi="標楷體" w:cs="Times New Roman"/>
                <w:b/>
                <w:szCs w:val="28"/>
              </w:rPr>
              <w:t>Version</w:t>
            </w:r>
          </w:p>
        </w:tc>
      </w:tr>
      <w:tr w:rsidR="00E53C29" w:rsidRPr="00F305DA" w:rsidTr="00E53C29">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kern w:val="0"/>
                <w:szCs w:val="28"/>
              </w:rPr>
              <w:t>Operating System:</w:t>
            </w:r>
          </w:p>
        </w:tc>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szCs w:val="28"/>
              </w:rPr>
              <w:t xml:space="preserve">Windows </w:t>
            </w:r>
            <w:r>
              <w:rPr>
                <w:rFonts w:ascii="標楷體" w:hAnsi="標楷體" w:cs="Times New Roman" w:hint="eastAsia"/>
                <w:szCs w:val="28"/>
              </w:rPr>
              <w:t>XP</w:t>
            </w:r>
          </w:p>
        </w:tc>
      </w:tr>
      <w:tr w:rsidR="00E53C29" w:rsidRPr="00F305DA" w:rsidTr="00E53C29">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szCs w:val="28"/>
              </w:rPr>
              <w:t>Web server</w:t>
            </w:r>
          </w:p>
        </w:tc>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kern w:val="0"/>
                <w:szCs w:val="28"/>
              </w:rPr>
              <w:t>Apache Server v2.5.10</w:t>
            </w:r>
          </w:p>
        </w:tc>
      </w:tr>
      <w:tr w:rsidR="00E53C29" w:rsidRPr="00F305DA" w:rsidTr="00E53C29">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hint="eastAsia"/>
                <w:szCs w:val="28"/>
              </w:rPr>
              <w:t>Database</w:t>
            </w:r>
          </w:p>
        </w:tc>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hint="eastAsia"/>
                <w:szCs w:val="28"/>
              </w:rPr>
              <w:t>MySQL 5.0.51</w:t>
            </w:r>
            <w:r>
              <w:rPr>
                <w:rFonts w:ascii="標楷體" w:hAnsi="標楷體" w:cs="Times New Roman" w:hint="eastAsia"/>
                <w:szCs w:val="28"/>
              </w:rPr>
              <w:t>b</w:t>
            </w:r>
          </w:p>
        </w:tc>
      </w:tr>
      <w:tr w:rsidR="00E53C29" w:rsidRPr="00F305DA" w:rsidTr="00E53C29">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hint="eastAsia"/>
                <w:szCs w:val="28"/>
              </w:rPr>
              <w:t>DBMS platform</w:t>
            </w:r>
          </w:p>
        </w:tc>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hint="eastAsia"/>
                <w:szCs w:val="28"/>
              </w:rPr>
              <w:t>phpMyAdmin 2.10.3</w:t>
            </w:r>
          </w:p>
        </w:tc>
      </w:tr>
      <w:tr w:rsidR="00E53C29" w:rsidRPr="00F305DA" w:rsidTr="00E53C29">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szCs w:val="28"/>
              </w:rPr>
              <w:t>Web Programming:</w:t>
            </w:r>
          </w:p>
        </w:tc>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szCs w:val="28"/>
              </w:rPr>
              <w:t>P</w:t>
            </w:r>
            <w:r w:rsidRPr="00F305DA">
              <w:rPr>
                <w:rFonts w:ascii="標楷體" w:hAnsi="標楷體" w:cs="Times New Roman" w:hint="eastAsia"/>
                <w:szCs w:val="28"/>
              </w:rPr>
              <w:t>HP 5</w:t>
            </w:r>
            <w:r>
              <w:rPr>
                <w:rFonts w:ascii="標楷體" w:hAnsi="標楷體" w:cs="Times New Roman" w:hint="eastAsia"/>
                <w:szCs w:val="28"/>
              </w:rPr>
              <w:t>,Java</w:t>
            </w:r>
          </w:p>
        </w:tc>
      </w:tr>
      <w:tr w:rsidR="00E53C29" w:rsidRPr="00F305DA" w:rsidTr="00E53C29">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szCs w:val="28"/>
              </w:rPr>
              <w:t>classifier</w:t>
            </w:r>
          </w:p>
        </w:tc>
        <w:tc>
          <w:tcPr>
            <w:tcW w:w="4181" w:type="dxa"/>
          </w:tcPr>
          <w:p w:rsidR="00E53C29" w:rsidRPr="00F305DA" w:rsidRDefault="00E53C29" w:rsidP="00E53C29">
            <w:pPr>
              <w:rPr>
                <w:rFonts w:ascii="標楷體" w:hAnsi="標楷體" w:cs="Times New Roman"/>
                <w:szCs w:val="28"/>
              </w:rPr>
            </w:pPr>
            <w:r w:rsidRPr="00F305DA">
              <w:rPr>
                <w:rFonts w:ascii="標楷體" w:hAnsi="標楷體" w:cs="Times New Roman"/>
                <w:szCs w:val="28"/>
              </w:rPr>
              <w:t>W</w:t>
            </w:r>
            <w:r w:rsidRPr="00F305DA">
              <w:rPr>
                <w:rFonts w:ascii="標楷體" w:hAnsi="標楷體" w:cs="Times New Roman" w:hint="eastAsia"/>
                <w:szCs w:val="28"/>
              </w:rPr>
              <w:t>eka 3.</w:t>
            </w:r>
            <w:r>
              <w:rPr>
                <w:rFonts w:ascii="標楷體" w:hAnsi="標楷體" w:cs="Times New Roman" w:hint="eastAsia"/>
                <w:szCs w:val="28"/>
              </w:rPr>
              <w:t>7</w:t>
            </w:r>
            <w:r w:rsidRPr="00F305DA">
              <w:rPr>
                <w:rFonts w:ascii="標楷體" w:hAnsi="標楷體" w:cs="Times New Roman" w:hint="eastAsia"/>
                <w:szCs w:val="28"/>
              </w:rPr>
              <w:t xml:space="preserve"> </w:t>
            </w:r>
          </w:p>
        </w:tc>
      </w:tr>
    </w:tbl>
    <w:p w:rsidR="00E53C29" w:rsidRPr="00F305DA" w:rsidRDefault="00E53C29" w:rsidP="00E53C29">
      <w:pPr>
        <w:rPr>
          <w:rFonts w:ascii="標楷體" w:hAnsi="標楷體"/>
          <w:szCs w:val="28"/>
        </w:rPr>
      </w:pPr>
    </w:p>
    <w:p w:rsidR="00E53C29" w:rsidRPr="00E312A2" w:rsidRDefault="00E53C29" w:rsidP="002779C3">
      <w:pPr>
        <w:pStyle w:val="2"/>
      </w:pPr>
      <w:bookmarkStart w:id="327" w:name="_Toc267586685"/>
      <w:bookmarkStart w:id="328" w:name="_Toc267736441"/>
      <w:bookmarkStart w:id="329" w:name="_Toc298000788"/>
      <w:bookmarkStart w:id="330" w:name="_Toc298148398"/>
      <w:bookmarkStart w:id="331" w:name="_Toc298273055"/>
      <w:bookmarkStart w:id="332" w:name="_Toc298273097"/>
      <w:bookmarkStart w:id="333" w:name="_Toc300756262"/>
      <w:r w:rsidRPr="00E312A2">
        <w:t>5.1</w:t>
      </w:r>
      <w:r w:rsidRPr="00E312A2">
        <w:rPr>
          <w:rFonts w:hint="eastAsia"/>
        </w:rPr>
        <w:t xml:space="preserve"> 系統架構</w:t>
      </w:r>
      <w:bookmarkEnd w:id="327"/>
      <w:bookmarkEnd w:id="328"/>
      <w:bookmarkEnd w:id="329"/>
      <w:bookmarkEnd w:id="330"/>
      <w:bookmarkEnd w:id="331"/>
      <w:bookmarkEnd w:id="332"/>
      <w:bookmarkEnd w:id="333"/>
    </w:p>
    <w:p w:rsidR="00E312A2" w:rsidRPr="00E312A2" w:rsidRDefault="00E312A2" w:rsidP="00E312A2"/>
    <w:p w:rsidR="00E53C29" w:rsidRPr="006F7EE8" w:rsidRDefault="00E53C29" w:rsidP="006F7EE8">
      <w:pPr>
        <w:pStyle w:val="3"/>
        <w:jc w:val="center"/>
        <w:rPr>
          <w:rStyle w:val="10"/>
          <w:rFonts w:ascii="標楷體" w:hAnsi="標楷體"/>
          <w:b/>
          <w:sz w:val="32"/>
          <w:szCs w:val="32"/>
        </w:rPr>
      </w:pPr>
      <w:bookmarkStart w:id="334" w:name="_Toc267586686"/>
      <w:bookmarkStart w:id="335" w:name="_Toc267736442"/>
      <w:bookmarkStart w:id="336" w:name="_Toc298000789"/>
      <w:bookmarkStart w:id="337" w:name="_Toc298148399"/>
      <w:bookmarkStart w:id="338" w:name="_Toc298273056"/>
      <w:bookmarkStart w:id="339" w:name="_Toc298273098"/>
      <w:bookmarkStart w:id="340" w:name="_Toc300756263"/>
      <w:r w:rsidRPr="006F7EE8">
        <w:rPr>
          <w:rFonts w:ascii="標楷體" w:eastAsia="標楷體" w:hAnsi="標楷體"/>
          <w:sz w:val="32"/>
          <w:szCs w:val="32"/>
        </w:rPr>
        <w:t>5.1.1</w:t>
      </w:r>
      <w:r w:rsidRPr="006F7EE8">
        <w:rPr>
          <w:rStyle w:val="10"/>
          <w:rFonts w:ascii="標楷體" w:hAnsi="標楷體" w:hint="eastAsia"/>
          <w:b/>
          <w:sz w:val="32"/>
          <w:szCs w:val="32"/>
        </w:rPr>
        <w:t xml:space="preserve"> 運作流程</w:t>
      </w:r>
      <w:bookmarkEnd w:id="334"/>
      <w:bookmarkEnd w:id="335"/>
      <w:bookmarkEnd w:id="336"/>
      <w:bookmarkEnd w:id="337"/>
      <w:bookmarkEnd w:id="338"/>
      <w:bookmarkEnd w:id="339"/>
      <w:bookmarkEnd w:id="340"/>
    </w:p>
    <w:p w:rsidR="00E53C29" w:rsidRPr="00F305DA" w:rsidRDefault="00E53C29" w:rsidP="00E53C29">
      <w:pPr>
        <w:autoSpaceDE w:val="0"/>
        <w:autoSpaceDN w:val="0"/>
        <w:adjustRightInd w:val="0"/>
        <w:spacing w:line="480" w:lineRule="auto"/>
        <w:jc w:val="both"/>
        <w:rPr>
          <w:rFonts w:ascii="標楷體" w:hAnsi="標楷體"/>
          <w:kern w:val="0"/>
          <w:szCs w:val="28"/>
        </w:rPr>
      </w:pPr>
      <w:r>
        <w:rPr>
          <w:rFonts w:ascii="標楷體" w:hAnsi="標楷體" w:hint="eastAsia"/>
          <w:szCs w:val="28"/>
        </w:rPr>
        <w:tab/>
      </w:r>
      <w:r w:rsidRPr="00F305DA">
        <w:rPr>
          <w:rFonts w:ascii="標楷體" w:hAnsi="標楷體" w:hint="eastAsia"/>
          <w:szCs w:val="28"/>
        </w:rPr>
        <w:t>本系統</w:t>
      </w:r>
      <w:r>
        <w:rPr>
          <w:rFonts w:ascii="標楷體" w:hAnsi="標楷體"/>
          <w:kern w:val="0"/>
          <w:szCs w:val="28"/>
        </w:rPr>
        <w:t>是</w:t>
      </w:r>
      <w:r>
        <w:rPr>
          <w:rFonts w:ascii="標楷體" w:hAnsi="標楷體" w:hint="eastAsia"/>
          <w:kern w:val="0"/>
          <w:szCs w:val="28"/>
        </w:rPr>
        <w:t>使用者</w:t>
      </w:r>
      <w:r>
        <w:rPr>
          <w:rFonts w:ascii="標楷體" w:hAnsi="標楷體"/>
          <w:kern w:val="0"/>
          <w:szCs w:val="28"/>
        </w:rPr>
        <w:t>以</w:t>
      </w:r>
      <w:r>
        <w:rPr>
          <w:rFonts w:ascii="標楷體" w:hAnsi="標楷體" w:hint="eastAsia"/>
          <w:kern w:val="0"/>
          <w:szCs w:val="28"/>
        </w:rPr>
        <w:t>國語</w:t>
      </w:r>
      <w:r w:rsidRPr="00F305DA">
        <w:rPr>
          <w:rFonts w:ascii="標楷體" w:hAnsi="標楷體"/>
          <w:kern w:val="0"/>
          <w:szCs w:val="28"/>
        </w:rPr>
        <w:t>文句輸入，經由中文</w:t>
      </w:r>
      <w:r>
        <w:rPr>
          <w:rFonts w:ascii="標楷體" w:hAnsi="標楷體"/>
          <w:kern w:val="0"/>
          <w:szCs w:val="28"/>
        </w:rPr>
        <w:t>詞典</w:t>
      </w:r>
      <w:r w:rsidRPr="00F305DA">
        <w:rPr>
          <w:rFonts w:ascii="標楷體" w:hAnsi="標楷體"/>
          <w:kern w:val="0"/>
          <w:szCs w:val="28"/>
        </w:rPr>
        <w:t>斷詞</w:t>
      </w:r>
      <w:r w:rsidRPr="00F305DA">
        <w:rPr>
          <w:rFonts w:ascii="標楷體" w:hAnsi="標楷體" w:hint="eastAsia"/>
          <w:kern w:val="0"/>
          <w:szCs w:val="28"/>
        </w:rPr>
        <w:t>後</w:t>
      </w:r>
      <w:r>
        <w:rPr>
          <w:rFonts w:ascii="標楷體" w:hAnsi="標楷體" w:hint="eastAsia"/>
          <w:kern w:val="0"/>
          <w:szCs w:val="28"/>
        </w:rPr>
        <w:t>，預估出詞間的停頓類型</w:t>
      </w:r>
      <w:r w:rsidRPr="00F305DA">
        <w:rPr>
          <w:rFonts w:ascii="標楷體" w:hAnsi="標楷體"/>
          <w:kern w:val="0"/>
          <w:szCs w:val="28"/>
        </w:rPr>
        <w:t>，</w:t>
      </w:r>
      <w:r>
        <w:rPr>
          <w:rFonts w:ascii="標楷體" w:hAnsi="標楷體" w:hint="eastAsia"/>
          <w:kern w:val="0"/>
          <w:szCs w:val="28"/>
        </w:rPr>
        <w:t>插入停頓之後，</w:t>
      </w:r>
      <w:r w:rsidRPr="00F305DA">
        <w:rPr>
          <w:rFonts w:ascii="標楷體" w:hAnsi="標楷體"/>
          <w:kern w:val="0"/>
          <w:szCs w:val="28"/>
        </w:rPr>
        <w:t>搜尋國</w:t>
      </w:r>
      <w:r w:rsidRPr="00F305DA">
        <w:rPr>
          <w:rFonts w:ascii="標楷體" w:hAnsi="標楷體" w:hint="eastAsia"/>
          <w:kern w:val="0"/>
          <w:szCs w:val="28"/>
        </w:rPr>
        <w:t>客</w:t>
      </w:r>
      <w:r w:rsidRPr="00F305DA">
        <w:rPr>
          <w:rFonts w:ascii="標楷體" w:hAnsi="標楷體"/>
          <w:kern w:val="0"/>
          <w:szCs w:val="28"/>
        </w:rPr>
        <w:t>語對照</w:t>
      </w:r>
      <w:r>
        <w:rPr>
          <w:rFonts w:ascii="標楷體" w:hAnsi="標楷體"/>
          <w:kern w:val="0"/>
          <w:szCs w:val="28"/>
        </w:rPr>
        <w:t>詞典</w:t>
      </w:r>
      <w:r w:rsidRPr="00F305DA">
        <w:rPr>
          <w:rFonts w:ascii="標楷體" w:hAnsi="標楷體"/>
          <w:color w:val="000000"/>
          <w:szCs w:val="28"/>
        </w:rPr>
        <w:t>取得每個詞的</w:t>
      </w:r>
      <w:r w:rsidRPr="00F305DA">
        <w:rPr>
          <w:rFonts w:ascii="標楷體" w:hAnsi="標楷體" w:hint="eastAsia"/>
          <w:color w:val="000000"/>
          <w:szCs w:val="28"/>
        </w:rPr>
        <w:t>客</w:t>
      </w:r>
      <w:r w:rsidRPr="00F305DA">
        <w:rPr>
          <w:rFonts w:ascii="標楷體" w:hAnsi="標楷體"/>
          <w:color w:val="000000"/>
          <w:szCs w:val="28"/>
        </w:rPr>
        <w:t>語讀音，</w:t>
      </w:r>
      <w:r w:rsidRPr="00F305DA">
        <w:rPr>
          <w:rFonts w:ascii="標楷體" w:hAnsi="標楷體" w:hint="eastAsia"/>
          <w:color w:val="000000"/>
          <w:szCs w:val="28"/>
        </w:rPr>
        <w:t>然後去找是否有對應的客語詞音檔並使用之，若無客語詞</w:t>
      </w:r>
      <w:r w:rsidRPr="00F305DA">
        <w:rPr>
          <w:rFonts w:ascii="標楷體" w:hAnsi="標楷體" w:hint="eastAsia"/>
          <w:color w:val="000000"/>
          <w:szCs w:val="28"/>
        </w:rPr>
        <w:lastRenderedPageBreak/>
        <w:t>音檔，</w:t>
      </w:r>
      <w:r w:rsidRPr="00F305DA">
        <w:rPr>
          <w:rFonts w:ascii="標楷體" w:hAnsi="標楷體"/>
          <w:color w:val="000000"/>
          <w:szCs w:val="28"/>
        </w:rPr>
        <w:t>再</w:t>
      </w:r>
      <w:r w:rsidRPr="00F305DA">
        <w:rPr>
          <w:rFonts w:ascii="標楷體" w:hAnsi="標楷體" w:hint="eastAsia"/>
          <w:color w:val="000000"/>
          <w:szCs w:val="28"/>
        </w:rPr>
        <w:t>從客</w:t>
      </w:r>
      <w:r w:rsidRPr="00F305DA">
        <w:rPr>
          <w:rFonts w:ascii="標楷體" w:hAnsi="標楷體"/>
          <w:color w:val="000000"/>
          <w:szCs w:val="28"/>
        </w:rPr>
        <w:t>語</w:t>
      </w:r>
      <w:r>
        <w:rPr>
          <w:rFonts w:ascii="標楷體" w:hAnsi="標楷體" w:hint="eastAsia"/>
          <w:color w:val="000000"/>
          <w:szCs w:val="28"/>
        </w:rPr>
        <w:t>的</w:t>
      </w:r>
      <w:r w:rsidRPr="00F305DA">
        <w:rPr>
          <w:rFonts w:ascii="標楷體" w:hAnsi="標楷體"/>
          <w:color w:val="000000"/>
          <w:szCs w:val="28"/>
        </w:rPr>
        <w:t>單音語料庫中選取適當的合成單元</w:t>
      </w:r>
      <w:r w:rsidRPr="00F305DA">
        <w:rPr>
          <w:rFonts w:ascii="標楷體" w:hAnsi="標楷體" w:hint="eastAsia"/>
          <w:color w:val="000000"/>
          <w:szCs w:val="28"/>
        </w:rPr>
        <w:t>，</w:t>
      </w:r>
      <w:r w:rsidR="00FF5639">
        <w:rPr>
          <w:rFonts w:ascii="標楷體" w:hAnsi="標楷體" w:hint="eastAsia"/>
          <w:kern w:val="0"/>
          <w:szCs w:val="28"/>
        </w:rPr>
        <w:t>此外再</w:t>
      </w:r>
      <w:r>
        <w:rPr>
          <w:rFonts w:ascii="標楷體" w:hAnsi="標楷體" w:hint="eastAsia"/>
          <w:kern w:val="0"/>
          <w:szCs w:val="28"/>
        </w:rPr>
        <w:t>判斷句子之內是否含有需處理的多音字，若有包含的話則交由多音字分類器處理，</w:t>
      </w:r>
      <w:r w:rsidR="00FF5639">
        <w:rPr>
          <w:rFonts w:ascii="標楷體" w:hAnsi="標楷體" w:hint="eastAsia"/>
          <w:kern w:val="0"/>
          <w:szCs w:val="28"/>
        </w:rPr>
        <w:t>判斷此時最適合的發音，最後</w:t>
      </w:r>
      <w:r w:rsidRPr="00F305DA">
        <w:rPr>
          <w:rFonts w:ascii="標楷體" w:hAnsi="標楷體"/>
          <w:color w:val="000000"/>
          <w:szCs w:val="28"/>
        </w:rPr>
        <w:t>產生</w:t>
      </w:r>
      <w:r w:rsidR="00FF5639">
        <w:rPr>
          <w:rFonts w:ascii="標楷體" w:hAnsi="標楷體" w:hint="eastAsia"/>
          <w:color w:val="000000"/>
          <w:szCs w:val="28"/>
        </w:rPr>
        <w:t>使用者</w:t>
      </w:r>
      <w:r w:rsidRPr="00F305DA">
        <w:rPr>
          <w:rFonts w:ascii="標楷體" w:hAnsi="標楷體"/>
          <w:color w:val="000000"/>
          <w:szCs w:val="28"/>
        </w:rPr>
        <w:t>所需的</w:t>
      </w:r>
      <w:r w:rsidRPr="00F305DA">
        <w:rPr>
          <w:rFonts w:ascii="標楷體" w:hAnsi="標楷體" w:hint="eastAsia"/>
          <w:color w:val="000000"/>
          <w:szCs w:val="28"/>
        </w:rPr>
        <w:t>客</w:t>
      </w:r>
      <w:r w:rsidRPr="00F305DA">
        <w:rPr>
          <w:rFonts w:ascii="標楷體" w:hAnsi="標楷體"/>
          <w:color w:val="000000"/>
          <w:szCs w:val="28"/>
        </w:rPr>
        <w:t>語合成語音</w:t>
      </w:r>
      <w:r w:rsidR="00496256">
        <w:rPr>
          <w:rFonts w:ascii="標楷體" w:hAnsi="標楷體" w:hint="eastAsia"/>
          <w:kern w:val="0"/>
          <w:szCs w:val="28"/>
        </w:rPr>
        <w:t>，</w:t>
      </w:r>
      <w:r>
        <w:rPr>
          <w:rFonts w:ascii="標楷體" w:hAnsi="標楷體" w:hint="eastAsia"/>
          <w:kern w:val="0"/>
          <w:szCs w:val="28"/>
        </w:rPr>
        <w:t>介面如</w:t>
      </w:r>
      <w:r w:rsidR="00E113DE">
        <w:rPr>
          <w:rFonts w:ascii="標楷體" w:hAnsi="標楷體"/>
          <w:kern w:val="0"/>
          <w:szCs w:val="28"/>
        </w:rPr>
        <w:fldChar w:fldCharType="begin"/>
      </w:r>
      <w:r>
        <w:rPr>
          <w:rFonts w:ascii="標楷體" w:hAnsi="標楷體"/>
          <w:kern w:val="0"/>
          <w:szCs w:val="28"/>
        </w:rPr>
        <w:instrText xml:space="preserve"> </w:instrText>
      </w:r>
      <w:r>
        <w:rPr>
          <w:rFonts w:ascii="標楷體" w:hAnsi="標楷體" w:hint="eastAsia"/>
          <w:kern w:val="0"/>
          <w:szCs w:val="28"/>
        </w:rPr>
        <w:instrText>REF _Ref267588715 \h</w:instrText>
      </w:r>
      <w:r>
        <w:rPr>
          <w:rFonts w:ascii="標楷體" w:hAnsi="標楷體"/>
          <w:kern w:val="0"/>
          <w:szCs w:val="28"/>
        </w:rPr>
        <w:instrText xml:space="preserve"> </w:instrText>
      </w:r>
      <w:r w:rsidR="00E113DE">
        <w:rPr>
          <w:rFonts w:ascii="標楷體" w:hAnsi="標楷體"/>
          <w:kern w:val="0"/>
          <w:szCs w:val="28"/>
        </w:rPr>
      </w:r>
      <w:r w:rsidR="00E113DE">
        <w:rPr>
          <w:rFonts w:ascii="標楷體" w:hAnsi="標楷體"/>
          <w:kern w:val="0"/>
          <w:szCs w:val="28"/>
        </w:rPr>
        <w:fldChar w:fldCharType="separate"/>
      </w:r>
      <w:r w:rsidR="007200D7" w:rsidRPr="00910C81">
        <w:rPr>
          <w:rFonts w:hint="eastAsia"/>
        </w:rPr>
        <w:t>圖</w:t>
      </w:r>
      <w:r w:rsidR="00E113DE">
        <w:rPr>
          <w:rFonts w:ascii="標楷體" w:hAnsi="標楷體"/>
          <w:kern w:val="0"/>
          <w:szCs w:val="28"/>
        </w:rPr>
        <w:fldChar w:fldCharType="end"/>
      </w:r>
      <w:r w:rsidR="00335737">
        <w:rPr>
          <w:rFonts w:ascii="標楷體" w:hAnsi="標楷體" w:hint="eastAsia"/>
          <w:kern w:val="0"/>
          <w:szCs w:val="28"/>
        </w:rPr>
        <w:t>十</w:t>
      </w:r>
      <w:r>
        <w:rPr>
          <w:rFonts w:ascii="標楷體" w:hAnsi="標楷體" w:hint="eastAsia"/>
          <w:kern w:val="0"/>
          <w:szCs w:val="28"/>
        </w:rPr>
        <w:t>。</w:t>
      </w:r>
    </w:p>
    <w:p w:rsidR="00FF5639" w:rsidRDefault="00FF5639" w:rsidP="00E53C29">
      <w:pPr>
        <w:rPr>
          <w:rFonts w:ascii="標楷體" w:hAnsi="標楷體"/>
          <w:szCs w:val="28"/>
        </w:rPr>
      </w:pPr>
    </w:p>
    <w:p w:rsidR="00E53C29" w:rsidRDefault="00C82F41" w:rsidP="00E53C29">
      <w:pPr>
        <w:rPr>
          <w:rFonts w:ascii="標楷體" w:hAnsi="標楷體"/>
          <w:szCs w:val="28"/>
        </w:rPr>
      </w:pPr>
      <w:r>
        <w:rPr>
          <w:rFonts w:ascii="標楷體" w:hAnsi="標楷體"/>
          <w:noProof/>
          <w:szCs w:val="28"/>
        </w:rPr>
        <w:drawing>
          <wp:inline distT="0" distB="0" distL="0" distR="0">
            <wp:extent cx="5275029" cy="4327687"/>
            <wp:effectExtent l="19050" t="0" r="1821" b="0"/>
            <wp:docPr id="4" name="圖片 3" descr="系統範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系統範例圖.JPG"/>
                    <pic:cNvPicPr/>
                  </pic:nvPicPr>
                  <pic:blipFill>
                    <a:blip r:embed="rId112" cstate="print"/>
                    <a:stretch>
                      <a:fillRect/>
                    </a:stretch>
                  </pic:blipFill>
                  <pic:spPr>
                    <a:xfrm>
                      <a:off x="0" y="0"/>
                      <a:ext cx="5274310" cy="4327097"/>
                    </a:xfrm>
                    <a:prstGeom prst="rect">
                      <a:avLst/>
                    </a:prstGeom>
                  </pic:spPr>
                </pic:pic>
              </a:graphicData>
            </a:graphic>
          </wp:inline>
        </w:drawing>
      </w:r>
    </w:p>
    <w:p w:rsidR="00E53C29" w:rsidRDefault="00E53C29" w:rsidP="00335737">
      <w:pPr>
        <w:pStyle w:val="af7"/>
      </w:pPr>
      <w:bookmarkStart w:id="341" w:name="_Ref267588715"/>
      <w:bookmarkStart w:id="342" w:name="_Toc267648713"/>
      <w:bookmarkStart w:id="343" w:name="_Toc298002269"/>
      <w:bookmarkStart w:id="344" w:name="_Toc298273308"/>
      <w:bookmarkStart w:id="345" w:name="_Toc299632321"/>
      <w:r w:rsidRPr="00910C81">
        <w:rPr>
          <w:rFonts w:hint="eastAsia"/>
        </w:rPr>
        <w:t>圖</w:t>
      </w:r>
      <w:bookmarkEnd w:id="341"/>
      <w:r w:rsidR="00335737">
        <w:rPr>
          <w:rFonts w:hint="eastAsia"/>
        </w:rPr>
        <w:t>十</w:t>
      </w:r>
      <w:r>
        <w:rPr>
          <w:rFonts w:hint="eastAsia"/>
        </w:rPr>
        <w:t>：線上客語語音合成系統操作介面</w:t>
      </w:r>
      <w:bookmarkEnd w:id="342"/>
      <w:bookmarkEnd w:id="343"/>
      <w:bookmarkEnd w:id="344"/>
      <w:bookmarkEnd w:id="345"/>
    </w:p>
    <w:p w:rsidR="00A23A1A" w:rsidRPr="00E53C29" w:rsidRDefault="00A23A1A" w:rsidP="00E63852"/>
    <w:p w:rsidR="00276554" w:rsidRPr="00E312A2" w:rsidRDefault="00276554" w:rsidP="00276554">
      <w:pPr>
        <w:pStyle w:val="3"/>
        <w:jc w:val="center"/>
        <w:rPr>
          <w:rFonts w:ascii="標楷體" w:eastAsia="標楷體" w:hAnsi="標楷體"/>
          <w:sz w:val="32"/>
          <w:szCs w:val="32"/>
        </w:rPr>
      </w:pPr>
      <w:bookmarkStart w:id="346" w:name="_Toc267586687"/>
      <w:bookmarkStart w:id="347" w:name="_Toc267736443"/>
      <w:bookmarkStart w:id="348" w:name="_Toc298000790"/>
      <w:bookmarkStart w:id="349" w:name="_Toc298148400"/>
      <w:bookmarkStart w:id="350" w:name="_Toc298273057"/>
      <w:bookmarkStart w:id="351" w:name="_Toc298273099"/>
      <w:bookmarkStart w:id="352" w:name="_Toc300756264"/>
      <w:r w:rsidRPr="00E312A2">
        <w:rPr>
          <w:rFonts w:ascii="標楷體" w:eastAsia="標楷體" w:hAnsi="標楷體" w:hint="eastAsia"/>
          <w:sz w:val="32"/>
          <w:szCs w:val="32"/>
        </w:rPr>
        <w:t>5.1.2 資料庫</w:t>
      </w:r>
      <w:bookmarkEnd w:id="346"/>
      <w:bookmarkEnd w:id="347"/>
      <w:bookmarkEnd w:id="348"/>
      <w:bookmarkEnd w:id="349"/>
      <w:bookmarkEnd w:id="350"/>
      <w:bookmarkEnd w:id="351"/>
      <w:bookmarkEnd w:id="352"/>
    </w:p>
    <w:p w:rsidR="00276554" w:rsidRDefault="00276554" w:rsidP="00276554">
      <w:pPr>
        <w:ind w:firstLine="480"/>
        <w:rPr>
          <w:rFonts w:ascii="標楷體" w:hAnsi="標楷體"/>
          <w:szCs w:val="28"/>
        </w:rPr>
      </w:pPr>
      <w:r>
        <w:rPr>
          <w:rFonts w:ascii="標楷體" w:hAnsi="標楷體" w:hint="eastAsia"/>
          <w:szCs w:val="28"/>
        </w:rPr>
        <w:t>Database Schema如</w:t>
      </w:r>
      <w:r w:rsidR="00496256">
        <w:rPr>
          <w:rFonts w:ascii="標楷體" w:hAnsi="標楷體" w:hint="eastAsia"/>
          <w:szCs w:val="28"/>
        </w:rPr>
        <w:t>圖十</w:t>
      </w:r>
      <w:r w:rsidR="00335737">
        <w:rPr>
          <w:rFonts w:ascii="標楷體" w:hAnsi="標楷體" w:hint="eastAsia"/>
          <w:szCs w:val="28"/>
        </w:rPr>
        <w:t>一</w:t>
      </w:r>
      <w:r w:rsidR="00797ADF">
        <w:rPr>
          <w:rFonts w:ascii="標楷體" w:hAnsi="標楷體" w:hint="eastAsia"/>
          <w:szCs w:val="28"/>
        </w:rPr>
        <w:t>，</w:t>
      </w:r>
      <w:r>
        <w:rPr>
          <w:rFonts w:ascii="標楷體" w:hAnsi="標楷體" w:hint="eastAsia"/>
          <w:szCs w:val="28"/>
        </w:rPr>
        <w:t>haka2資料表是國客語對照詞典，allspell2資料表是客語四縣腔單字讀音表，allsealand2資料表是</w:t>
      </w:r>
      <w:r>
        <w:rPr>
          <w:rFonts w:ascii="標楷體" w:hAnsi="標楷體" w:hint="eastAsia"/>
          <w:szCs w:val="28"/>
        </w:rPr>
        <w:lastRenderedPageBreak/>
        <w:t>客語海陸腔單字讀音表，multiwavname資料表是四縣腔客語詞與其音檔檔名的對照表，sl_multiwavname資料表是海陸腔客語詞與其音檔檔名的對照表。</w:t>
      </w:r>
      <w:r w:rsidR="00E113DE">
        <w:rPr>
          <w:rFonts w:ascii="標楷體" w:hAnsi="標楷體"/>
          <w:szCs w:val="28"/>
        </w:rPr>
      </w:r>
      <w:r w:rsidR="00E113DE">
        <w:rPr>
          <w:rFonts w:ascii="標楷體" w:hAnsi="標楷體"/>
          <w:szCs w:val="28"/>
        </w:rPr>
        <w:pict>
          <v:group id="_x0000_s2285" editas="canvas" style="width:457.85pt;height:507.95pt;mso-position-horizontal-relative:char;mso-position-vertical-relative:line" coordorigin="2479,11634" coordsize="9576,6922">
            <o:lock v:ext="edit" aspectratio="t"/>
            <v:shape id="_x0000_s2286" type="#_x0000_t75" style="position:absolute;left:2479;top:11634;width:9576;height:6922" o:preferrelative="f">
              <v:fill o:detectmouseclick="t"/>
              <v:path o:extrusionok="t" o:connecttype="none"/>
              <o:lock v:ext="edit" text="t"/>
            </v:shape>
            <v:shape id="_x0000_s2287" type="#_x0000_t202" style="position:absolute;left:2746;top:11693;width:7168;height:357">
              <v:textbox style="mso-next-textbox:#_x0000_s2287">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haka2</w:t>
                    </w:r>
                  </w:p>
                </w:txbxContent>
              </v:textbox>
            </v:shape>
            <v:shape id="_x0000_s2291" type="#_x0000_t202" style="position:absolute;left:2746;top:16118;width:3137;height:390">
              <v:textbox style="mso-next-textbox:#_x0000_s2291">
                <w:txbxContent>
                  <w:p w:rsidR="002A522A" w:rsidRPr="008C2739" w:rsidRDefault="002A522A" w:rsidP="007E6E84">
                    <w:pPr>
                      <w:jc w:val="center"/>
                      <w:rPr>
                        <w:rFonts w:ascii="標楷體" w:hAnsi="標楷體"/>
                        <w:sz w:val="26"/>
                        <w:szCs w:val="26"/>
                      </w:rPr>
                    </w:pPr>
                    <w:r w:rsidRPr="008C2739">
                      <w:rPr>
                        <w:rFonts w:ascii="標楷體" w:hAnsi="標楷體"/>
                        <w:sz w:val="26"/>
                        <w:szCs w:val="26"/>
                      </w:rPr>
                      <w:t>multiwavname</w:t>
                    </w:r>
                  </w:p>
                </w:txbxContent>
              </v:textbox>
            </v:shape>
            <v:rect id="_x0000_s2709" style="position:absolute;left:2746;top:12050;width:3252;height:327">
              <v:textbox style="mso-next-textbox:#_x0000_s2709">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fourhaka</w:t>
                    </w:r>
                  </w:p>
                </w:txbxContent>
              </v:textbox>
            </v:rect>
            <v:rect id="_x0000_s2711" style="position:absolute;left:5998;top:12050;width:3916;height:327">
              <v:textbox style="mso-next-textbox:#_x0000_s2711">
                <w:txbxContent>
                  <w:p w:rsidR="002A522A" w:rsidRPr="00B04694" w:rsidRDefault="002A522A" w:rsidP="007E6E84">
                    <w:pPr>
                      <w:jc w:val="center"/>
                      <w:rPr>
                        <w:sz w:val="26"/>
                        <w:szCs w:val="26"/>
                      </w:rPr>
                    </w:pPr>
                    <w:r w:rsidRPr="00B04694">
                      <w:rPr>
                        <w:rFonts w:hint="eastAsia"/>
                        <w:sz w:val="26"/>
                        <w:szCs w:val="26"/>
                      </w:rPr>
                      <w:t>後生人</w:t>
                    </w:r>
                  </w:p>
                </w:txbxContent>
              </v:textbox>
            </v:rect>
            <v:rect id="_x0000_s2713" style="position:absolute;left:2746;top:12377;width:3252;height:348">
              <v:textbox style="mso-next-textbox:#_x0000_s2713">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fourspell</w:t>
                    </w:r>
                  </w:p>
                </w:txbxContent>
              </v:textbox>
            </v:rect>
            <v:rect id="_x0000_s2714" style="position:absolute;left:2746;top:12725;width:3252;height:368">
              <v:textbox style="mso-next-textbox:#_x0000_s2714">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sealandspell</w:t>
                    </w:r>
                  </w:p>
                </w:txbxContent>
              </v:textbox>
            </v:rect>
            <v:rect id="_x0000_s2715" style="position:absolute;left:2746;top:13093;width:3252;height:364">
              <v:textbox style="mso-next-textbox:#_x0000_s2715">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chinese</w:t>
                    </w:r>
                  </w:p>
                </w:txbxContent>
              </v:textbox>
            </v:rect>
            <v:rect id="_x0000_s2716" style="position:absolute;left:2746;top:13457;width:3252;height:359">
              <v:textbox style="mso-next-textbox:#_x0000_s2716">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english</w:t>
                    </w:r>
                  </w:p>
                </w:txbxContent>
              </v:textbox>
            </v:rect>
            <v:rect id="_x0000_s2717" style="position:absolute;left:2746;top:13816;width:3252;height:344">
              <v:textbox style="mso-next-textbox:#_x0000_s2717">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etc</w:t>
                    </w:r>
                  </w:p>
                </w:txbxContent>
              </v:textbox>
            </v:rect>
            <v:rect id="_x0000_s2719" style="position:absolute;left:2746;top:14160;width:3252;height:343">
              <v:textbox style="mso-next-textbox:#_x0000_s2719">
                <w:txbxContent>
                  <w:p w:rsidR="002A522A" w:rsidRPr="00B04694" w:rsidRDefault="002A522A" w:rsidP="007E6E84">
                    <w:pPr>
                      <w:jc w:val="center"/>
                      <w:rPr>
                        <w:rFonts w:ascii="標楷體" w:hAnsi="標楷體"/>
                        <w:sz w:val="26"/>
                        <w:szCs w:val="26"/>
                      </w:rPr>
                    </w:pPr>
                    <w:r>
                      <w:rPr>
                        <w:rFonts w:ascii="標楷體" w:hAnsi="標楷體" w:hint="eastAsia"/>
                        <w:sz w:val="26"/>
                        <w:szCs w:val="26"/>
                      </w:rPr>
                      <w:t>source</w:t>
                    </w:r>
                  </w:p>
                </w:txbxContent>
              </v:textbox>
            </v:rect>
            <v:rect id="_x0000_s2720" style="position:absolute;left:2746;top:14503;width:3252;height:344">
              <v:textbox style="mso-next-textbox:#_x0000_s2720">
                <w:txbxContent>
                  <w:p w:rsidR="002A522A" w:rsidRPr="00B04694" w:rsidRDefault="002A522A" w:rsidP="007E6E84">
                    <w:pPr>
                      <w:jc w:val="center"/>
                      <w:rPr>
                        <w:rFonts w:ascii="標楷體" w:hAnsi="標楷體"/>
                        <w:sz w:val="26"/>
                        <w:szCs w:val="26"/>
                      </w:rPr>
                    </w:pPr>
                    <w:r>
                      <w:rPr>
                        <w:rFonts w:ascii="標楷體" w:hAnsi="標楷體" w:hint="eastAsia"/>
                        <w:sz w:val="26"/>
                        <w:szCs w:val="26"/>
                      </w:rPr>
                      <w:t>hakaexample</w:t>
                    </w:r>
                  </w:p>
                </w:txbxContent>
              </v:textbox>
            </v:rect>
            <v:rect id="_x0000_s2721" style="position:absolute;left:2746;top:14847;width:3252;height:344">
              <v:textbox style="mso-next-textbox:#_x0000_s2721">
                <w:txbxContent>
                  <w:p w:rsidR="002A522A" w:rsidRPr="00B04694" w:rsidRDefault="002A522A" w:rsidP="007E6E84">
                    <w:pPr>
                      <w:jc w:val="center"/>
                      <w:rPr>
                        <w:rFonts w:ascii="標楷體" w:hAnsi="標楷體"/>
                        <w:sz w:val="26"/>
                        <w:szCs w:val="26"/>
                      </w:rPr>
                    </w:pPr>
                    <w:r>
                      <w:rPr>
                        <w:rFonts w:ascii="標楷體" w:hAnsi="標楷體" w:hint="eastAsia"/>
                        <w:sz w:val="26"/>
                        <w:szCs w:val="26"/>
                      </w:rPr>
                      <w:t>chiexample</w:t>
                    </w:r>
                  </w:p>
                </w:txbxContent>
              </v:textbox>
            </v:rect>
            <v:rect id="_x0000_s2722" style="position:absolute;left:2746;top:15191;width:3252;height:343">
              <v:textbox style="mso-next-textbox:#_x0000_s2722">
                <w:txbxContent>
                  <w:p w:rsidR="002A522A" w:rsidRPr="00B04694" w:rsidRDefault="002A522A" w:rsidP="007E6E84">
                    <w:pPr>
                      <w:jc w:val="center"/>
                      <w:rPr>
                        <w:rFonts w:ascii="標楷體" w:hAnsi="標楷體"/>
                        <w:sz w:val="26"/>
                        <w:szCs w:val="26"/>
                      </w:rPr>
                    </w:pPr>
                    <w:r>
                      <w:rPr>
                        <w:rFonts w:ascii="標楷體" w:hAnsi="標楷體" w:hint="eastAsia"/>
                        <w:sz w:val="26"/>
                        <w:szCs w:val="26"/>
                      </w:rPr>
                      <w:t>sealand</w:t>
                    </w:r>
                  </w:p>
                </w:txbxContent>
              </v:textbox>
            </v:rect>
            <v:rect id="_x0000_s2723" style="position:absolute;left:2746;top:15534;width:3252;height:344">
              <v:textbox style="mso-next-textbox:#_x0000_s2723">
                <w:txbxContent>
                  <w:p w:rsidR="002A522A" w:rsidRPr="00B04694" w:rsidRDefault="002A522A" w:rsidP="007E6E84">
                    <w:pPr>
                      <w:jc w:val="center"/>
                      <w:rPr>
                        <w:rFonts w:ascii="標楷體" w:hAnsi="標楷體"/>
                        <w:sz w:val="26"/>
                        <w:szCs w:val="26"/>
                      </w:rPr>
                    </w:pPr>
                    <w:r>
                      <w:rPr>
                        <w:rFonts w:ascii="標楷體" w:hAnsi="標楷體" w:hint="eastAsia"/>
                        <w:sz w:val="26"/>
                        <w:szCs w:val="26"/>
                      </w:rPr>
                      <w:t>seaexample</w:t>
                    </w:r>
                  </w:p>
                </w:txbxContent>
              </v:textbox>
            </v:rect>
            <v:rect id="_x0000_s2724" style="position:absolute;left:5998;top:14503;width:3916;height:344">
              <v:textbox style="mso-next-textbox:#_x0000_s2724">
                <w:txbxContent>
                  <w:p w:rsidR="002A522A" w:rsidRPr="00B04694" w:rsidRDefault="002A522A" w:rsidP="007E6E84">
                    <w:pPr>
                      <w:jc w:val="center"/>
                      <w:rPr>
                        <w:sz w:val="26"/>
                        <w:szCs w:val="26"/>
                      </w:rPr>
                    </w:pPr>
                    <w:r w:rsidRPr="00B04694">
                      <w:rPr>
                        <w:rFonts w:ascii="Arial" w:hAnsi="Arial" w:cs="Arial"/>
                        <w:sz w:val="26"/>
                        <w:szCs w:val="26"/>
                      </w:rPr>
                      <w:t>後生人愛煞猛打拼做頭路。</w:t>
                    </w:r>
                  </w:p>
                </w:txbxContent>
              </v:textbox>
            </v:rect>
            <v:rect id="_x0000_s2725" style="position:absolute;left:5998;top:14830;width:3916;height:361">
              <v:textbox style="mso-next-textbox:#_x0000_s2725">
                <w:txbxContent>
                  <w:p w:rsidR="002A522A" w:rsidRPr="00B04694" w:rsidRDefault="002A522A" w:rsidP="007E6E84">
                    <w:pPr>
                      <w:jc w:val="center"/>
                      <w:rPr>
                        <w:sz w:val="26"/>
                        <w:szCs w:val="26"/>
                      </w:rPr>
                    </w:pPr>
                    <w:r>
                      <w:rPr>
                        <w:rFonts w:hint="eastAsia"/>
                        <w:sz w:val="26"/>
                        <w:szCs w:val="26"/>
                      </w:rPr>
                      <w:t>年輕人要多打拼。</w:t>
                    </w:r>
                  </w:p>
                </w:txbxContent>
              </v:textbox>
            </v:rect>
            <v:rect id="_x0000_s2726" style="position:absolute;left:5998;top:12377;width:3916;height:348">
              <v:textbox style="mso-next-textbox:#_x0000_s2726">
                <w:txbxContent>
                  <w:p w:rsidR="002A522A" w:rsidRPr="00B04694" w:rsidRDefault="002A522A" w:rsidP="007E6E84">
                    <w:pPr>
                      <w:jc w:val="center"/>
                      <w:rPr>
                        <w:rFonts w:ascii="標楷體" w:hAnsi="標楷體"/>
                        <w:sz w:val="26"/>
                        <w:szCs w:val="26"/>
                      </w:rPr>
                    </w:pPr>
                    <w:r w:rsidRPr="00B04694">
                      <w:rPr>
                        <w:rFonts w:ascii="標楷體" w:hAnsi="標楷體" w:cs="Arial"/>
                        <w:sz w:val="26"/>
                        <w:szCs w:val="26"/>
                      </w:rPr>
                      <w:t>heu¯ sang</w:t>
                    </w:r>
                    <w:r w:rsidRPr="00B04694">
                      <w:rPr>
                        <w:rFonts w:ascii="標楷體" w:hAnsi="標楷體" w:cs="細明體" w:hint="eastAsia"/>
                        <w:sz w:val="26"/>
                        <w:szCs w:val="26"/>
                      </w:rPr>
                      <w:t>ˊ</w:t>
                    </w:r>
                    <w:r w:rsidRPr="00B04694">
                      <w:rPr>
                        <w:rFonts w:ascii="標楷體" w:hAnsi="標楷體" w:cs="Arial"/>
                        <w:sz w:val="26"/>
                        <w:szCs w:val="26"/>
                      </w:rPr>
                      <w:t xml:space="preserve"> nginˇ</w:t>
                    </w:r>
                  </w:p>
                </w:txbxContent>
              </v:textbox>
            </v:rect>
            <v:rect id="_x0000_s2727" style="position:absolute;left:5998;top:12725;width:3916;height:368">
              <v:textbox style="mso-next-textbox:#_x0000_s2727">
                <w:txbxContent>
                  <w:p w:rsidR="002A522A" w:rsidRPr="00B04694" w:rsidRDefault="002A522A" w:rsidP="007E6E84">
                    <w:pPr>
                      <w:jc w:val="center"/>
                      <w:rPr>
                        <w:rFonts w:ascii="標楷體" w:hAnsi="標楷體"/>
                        <w:sz w:val="26"/>
                        <w:szCs w:val="26"/>
                      </w:rPr>
                    </w:pPr>
                    <w:r w:rsidRPr="00B04694">
                      <w:rPr>
                        <w:rFonts w:ascii="標楷體" w:hAnsi="標楷體" w:cs="Arial"/>
                        <w:sz w:val="26"/>
                        <w:szCs w:val="26"/>
                      </w:rPr>
                      <w:t>heu├ sang</w:t>
                    </w:r>
                    <w:r w:rsidRPr="00B04694">
                      <w:rPr>
                        <w:rFonts w:ascii="標楷體" w:hAnsi="標楷體" w:cs="細明體" w:hint="eastAsia"/>
                        <w:sz w:val="26"/>
                        <w:szCs w:val="26"/>
                      </w:rPr>
                      <w:t>ˋ</w:t>
                    </w:r>
                    <w:r w:rsidRPr="00B04694">
                      <w:rPr>
                        <w:rFonts w:ascii="標楷體" w:hAnsi="標楷體" w:cs="Arial"/>
                        <w:sz w:val="26"/>
                        <w:szCs w:val="26"/>
                      </w:rPr>
                      <w:t xml:space="preserve"> ngin¯</w:t>
                    </w:r>
                  </w:p>
                </w:txbxContent>
              </v:textbox>
            </v:rect>
            <v:rect id="_x0000_s2728" style="position:absolute;left:5998;top:13093;width:3916;height:364">
              <v:textbox style="mso-next-textbox:#_x0000_s2728">
                <w:txbxContent>
                  <w:p w:rsidR="002A522A" w:rsidRPr="00B04694" w:rsidRDefault="002A522A" w:rsidP="007E6E84">
                    <w:pPr>
                      <w:jc w:val="center"/>
                      <w:rPr>
                        <w:sz w:val="26"/>
                        <w:szCs w:val="26"/>
                      </w:rPr>
                    </w:pPr>
                    <w:r>
                      <w:rPr>
                        <w:rFonts w:hint="eastAsia"/>
                        <w:sz w:val="26"/>
                        <w:szCs w:val="26"/>
                      </w:rPr>
                      <w:t>年輕人</w:t>
                    </w:r>
                  </w:p>
                </w:txbxContent>
              </v:textbox>
            </v:rect>
            <v:rect id="_x0000_s2729" style="position:absolute;left:5998;top:13457;width:3916;height:359">
              <v:textbox style="mso-next-textbox:#_x0000_s2729">
                <w:txbxContent>
                  <w:p w:rsidR="002A522A" w:rsidRPr="00B04694" w:rsidRDefault="002A522A" w:rsidP="007E6E84">
                    <w:pPr>
                      <w:jc w:val="center"/>
                      <w:rPr>
                        <w:rFonts w:ascii="標楷體" w:hAnsi="標楷體"/>
                        <w:sz w:val="26"/>
                        <w:szCs w:val="26"/>
                      </w:rPr>
                    </w:pPr>
                    <w:r w:rsidRPr="00B04694">
                      <w:rPr>
                        <w:rFonts w:ascii="標楷體" w:hAnsi="標楷體" w:hint="eastAsia"/>
                        <w:sz w:val="26"/>
                        <w:szCs w:val="26"/>
                      </w:rPr>
                      <w:t>youth</w:t>
                    </w:r>
                  </w:p>
                </w:txbxContent>
              </v:textbox>
            </v:rect>
            <v:rect id="_x0000_s2730" style="position:absolute;left:5998;top:13816;width:3916;height:344">
              <v:textbox style="mso-next-textbox:#_x0000_s2730">
                <w:txbxContent>
                  <w:p w:rsidR="002A522A" w:rsidRPr="00B04694" w:rsidRDefault="002A522A" w:rsidP="007E6E84">
                    <w:pPr>
                      <w:jc w:val="center"/>
                      <w:rPr>
                        <w:sz w:val="26"/>
                        <w:szCs w:val="26"/>
                      </w:rPr>
                    </w:pPr>
                  </w:p>
                </w:txbxContent>
              </v:textbox>
            </v:rect>
            <v:rect id="_x0000_s2731" style="position:absolute;left:5998;top:14160;width:3916;height:343">
              <v:textbox style="mso-next-textbox:#_x0000_s2731">
                <w:txbxContent>
                  <w:p w:rsidR="002A522A" w:rsidRPr="00B04694" w:rsidRDefault="002A522A" w:rsidP="007E6E84">
                    <w:pPr>
                      <w:jc w:val="center"/>
                      <w:rPr>
                        <w:sz w:val="26"/>
                        <w:szCs w:val="26"/>
                      </w:rPr>
                    </w:pPr>
                    <w:r>
                      <w:rPr>
                        <w:rFonts w:hint="eastAsia"/>
                        <w:sz w:val="26"/>
                        <w:szCs w:val="26"/>
                      </w:rPr>
                      <w:t>客委會</w:t>
                    </w:r>
                  </w:p>
                </w:txbxContent>
              </v:textbox>
            </v:rect>
            <v:rect id="_x0000_s2732" style="position:absolute;left:5998;top:15191;width:3916;height:343">
              <v:textbox style="mso-next-textbox:#_x0000_s2732">
                <w:txbxContent>
                  <w:p w:rsidR="002A522A" w:rsidRPr="00B04694" w:rsidRDefault="002A522A" w:rsidP="007E6E84">
                    <w:pPr>
                      <w:jc w:val="center"/>
                      <w:rPr>
                        <w:sz w:val="26"/>
                        <w:szCs w:val="26"/>
                      </w:rPr>
                    </w:pPr>
                    <w:r w:rsidRPr="00B04694">
                      <w:rPr>
                        <w:rFonts w:hint="eastAsia"/>
                        <w:sz w:val="26"/>
                        <w:szCs w:val="26"/>
                      </w:rPr>
                      <w:t>後生人</w:t>
                    </w:r>
                  </w:p>
                </w:txbxContent>
              </v:textbox>
            </v:rect>
            <v:rect id="_x0000_s2733" style="position:absolute;left:5998;top:15534;width:3916;height:344">
              <v:textbox style="mso-next-textbox:#_x0000_s2733">
                <w:txbxContent>
                  <w:p w:rsidR="002A522A" w:rsidRPr="00B04694" w:rsidRDefault="002A522A" w:rsidP="007E6E84">
                    <w:pPr>
                      <w:jc w:val="center"/>
                      <w:rPr>
                        <w:sz w:val="26"/>
                        <w:szCs w:val="26"/>
                      </w:rPr>
                    </w:pPr>
                    <w:r w:rsidRPr="00B04694">
                      <w:rPr>
                        <w:rFonts w:ascii="Arial" w:hAnsi="Arial" w:cs="Arial"/>
                        <w:sz w:val="26"/>
                        <w:szCs w:val="26"/>
                      </w:rPr>
                      <w:t>後生人愛煞猛打拼做頭路。</w:t>
                    </w:r>
                  </w:p>
                  <w:p w:rsidR="002A522A" w:rsidRPr="00B04694" w:rsidRDefault="002A522A" w:rsidP="007E6E84">
                    <w:pPr>
                      <w:jc w:val="center"/>
                      <w:rPr>
                        <w:sz w:val="26"/>
                        <w:szCs w:val="26"/>
                      </w:rPr>
                    </w:pPr>
                  </w:p>
                </w:txbxContent>
              </v:textbox>
            </v:rect>
            <v:shape id="_x0000_s2734" type="#_x0000_t202" style="position:absolute;left:2746;top:16508;width:1568;height:388">
              <v:textbox style="mso-next-textbox:#_x0000_s2734">
                <w:txbxContent>
                  <w:p w:rsidR="002A522A" w:rsidRPr="008C2739" w:rsidRDefault="002A522A" w:rsidP="007E6E84">
                    <w:pPr>
                      <w:rPr>
                        <w:rFonts w:ascii="標楷體" w:hAnsi="標楷體"/>
                        <w:sz w:val="26"/>
                        <w:szCs w:val="26"/>
                      </w:rPr>
                    </w:pPr>
                    <w:r w:rsidRPr="008C2739">
                      <w:rPr>
                        <w:rFonts w:ascii="標楷體" w:hAnsi="標楷體" w:hint="eastAsia"/>
                        <w:sz w:val="26"/>
                        <w:szCs w:val="26"/>
                      </w:rPr>
                      <w:t>hakkaword</w:t>
                    </w:r>
                  </w:p>
                </w:txbxContent>
              </v:textbox>
            </v:shape>
            <v:shape id="_x0000_s2735" type="#_x0000_t202" style="position:absolute;left:2746;top:16896;width:1568;height:389">
              <v:textbox style="mso-next-textbox:#_x0000_s2735">
                <w:txbxContent>
                  <w:p w:rsidR="002A522A" w:rsidRPr="008C2739" w:rsidRDefault="002A522A" w:rsidP="007E6E84">
                    <w:pPr>
                      <w:jc w:val="center"/>
                      <w:rPr>
                        <w:rFonts w:ascii="標楷體" w:hAnsi="標楷體"/>
                        <w:sz w:val="26"/>
                        <w:szCs w:val="26"/>
                      </w:rPr>
                    </w:pPr>
                    <w:r>
                      <w:rPr>
                        <w:rFonts w:ascii="標楷體" w:hAnsi="標楷體" w:hint="eastAsia"/>
                        <w:sz w:val="26"/>
                        <w:szCs w:val="26"/>
                      </w:rPr>
                      <w:t>Fname</w:t>
                    </w:r>
                  </w:p>
                </w:txbxContent>
              </v:textbox>
            </v:shape>
            <v:shape id="_x0000_s2736" type="#_x0000_t202" style="position:absolute;left:4314;top:16508;width:1569;height:389">
              <v:textbox style="mso-next-textbox:#_x0000_s2736">
                <w:txbxContent>
                  <w:p w:rsidR="002A522A" w:rsidRPr="008C2739" w:rsidRDefault="002A522A" w:rsidP="007E6E84">
                    <w:pPr>
                      <w:jc w:val="center"/>
                      <w:rPr>
                        <w:rFonts w:ascii="標楷體" w:hAnsi="標楷體"/>
                        <w:sz w:val="26"/>
                        <w:szCs w:val="26"/>
                      </w:rPr>
                    </w:pPr>
                    <w:r>
                      <w:rPr>
                        <w:rFonts w:ascii="標楷體" w:hAnsi="標楷體" w:hint="eastAsia"/>
                        <w:sz w:val="26"/>
                        <w:szCs w:val="26"/>
                      </w:rPr>
                      <w:t>後生人</w:t>
                    </w:r>
                  </w:p>
                </w:txbxContent>
              </v:textbox>
            </v:shape>
            <v:shape id="_x0000_s2737" type="#_x0000_t202" style="position:absolute;left:4314;top:16897;width:1569;height:389">
              <v:textbox style="mso-next-textbox:#_x0000_s2737">
                <w:txbxContent>
                  <w:p w:rsidR="002A522A" w:rsidRPr="008C2739" w:rsidRDefault="002A522A" w:rsidP="007E6E84">
                    <w:pPr>
                      <w:jc w:val="center"/>
                      <w:rPr>
                        <w:rFonts w:ascii="標楷體" w:hAnsi="標楷體"/>
                        <w:sz w:val="26"/>
                        <w:szCs w:val="26"/>
                      </w:rPr>
                    </w:pPr>
                    <w:r>
                      <w:rPr>
                        <w:rFonts w:ascii="標楷體" w:hAnsi="標楷體" w:hint="eastAsia"/>
                        <w:sz w:val="26"/>
                        <w:szCs w:val="26"/>
                      </w:rPr>
                      <w:t>後生人</w:t>
                    </w:r>
                  </w:p>
                </w:txbxContent>
              </v:textbox>
            </v:shape>
            <v:shape id="_x0000_s2738" type="#_x0000_t202" style="position:absolute;left:2746;top:17375;width:3137;height:389">
              <v:textbox style="mso-next-textbox:#_x0000_s2738">
                <w:txbxContent>
                  <w:p w:rsidR="002A522A" w:rsidRPr="008C2739" w:rsidRDefault="002A522A" w:rsidP="007E6E84">
                    <w:pPr>
                      <w:jc w:val="center"/>
                      <w:rPr>
                        <w:rFonts w:ascii="標楷體" w:hAnsi="標楷體"/>
                        <w:sz w:val="26"/>
                        <w:szCs w:val="26"/>
                      </w:rPr>
                    </w:pPr>
                    <w:r>
                      <w:rPr>
                        <w:rFonts w:ascii="標楷體" w:hAnsi="標楷體" w:hint="eastAsia"/>
                        <w:sz w:val="26"/>
                        <w:szCs w:val="26"/>
                      </w:rPr>
                      <w:t>sl_</w:t>
                    </w:r>
                    <w:r w:rsidRPr="008C2739">
                      <w:rPr>
                        <w:rFonts w:ascii="標楷體" w:hAnsi="標楷體"/>
                        <w:sz w:val="26"/>
                        <w:szCs w:val="26"/>
                      </w:rPr>
                      <w:t>multiwavname</w:t>
                    </w:r>
                  </w:p>
                </w:txbxContent>
              </v:textbox>
            </v:shape>
            <v:shape id="_x0000_s2739" type="#_x0000_t202" style="position:absolute;left:2746;top:17764;width:1568;height:389">
              <v:textbox style="mso-next-textbox:#_x0000_s2739">
                <w:txbxContent>
                  <w:p w:rsidR="002A522A" w:rsidRPr="008C2739" w:rsidRDefault="002A522A" w:rsidP="007E6E84">
                    <w:pPr>
                      <w:rPr>
                        <w:rFonts w:ascii="標楷體" w:hAnsi="標楷體"/>
                        <w:sz w:val="26"/>
                        <w:szCs w:val="26"/>
                      </w:rPr>
                    </w:pPr>
                    <w:r w:rsidRPr="008C2739">
                      <w:rPr>
                        <w:rFonts w:ascii="標楷體" w:hAnsi="標楷體" w:hint="eastAsia"/>
                        <w:sz w:val="26"/>
                        <w:szCs w:val="26"/>
                      </w:rPr>
                      <w:t>hakkaword</w:t>
                    </w:r>
                  </w:p>
                </w:txbxContent>
              </v:textbox>
            </v:shape>
            <v:shape id="_x0000_s2740" type="#_x0000_t202" style="position:absolute;left:2746;top:18153;width:1568;height:389">
              <v:textbox style="mso-next-textbox:#_x0000_s2740">
                <w:txbxContent>
                  <w:p w:rsidR="002A522A" w:rsidRPr="008C2739" w:rsidRDefault="002A522A" w:rsidP="007E6E84">
                    <w:pPr>
                      <w:jc w:val="center"/>
                      <w:rPr>
                        <w:rFonts w:ascii="標楷體" w:hAnsi="標楷體"/>
                        <w:sz w:val="26"/>
                        <w:szCs w:val="26"/>
                      </w:rPr>
                    </w:pPr>
                    <w:r>
                      <w:rPr>
                        <w:rFonts w:ascii="標楷體" w:hAnsi="標楷體" w:hint="eastAsia"/>
                        <w:sz w:val="26"/>
                        <w:szCs w:val="26"/>
                      </w:rPr>
                      <w:t>Fname</w:t>
                    </w:r>
                  </w:p>
                </w:txbxContent>
              </v:textbox>
            </v:shape>
            <v:shape id="_x0000_s2741" type="#_x0000_t202" style="position:absolute;left:4314;top:17764;width:1569;height:389">
              <v:textbox style="mso-next-textbox:#_x0000_s2741">
                <w:txbxContent>
                  <w:p w:rsidR="002A522A" w:rsidRPr="008C2739" w:rsidRDefault="002A522A" w:rsidP="007E6E84">
                    <w:pPr>
                      <w:jc w:val="center"/>
                      <w:rPr>
                        <w:rFonts w:ascii="標楷體" w:hAnsi="標楷體"/>
                        <w:sz w:val="26"/>
                        <w:szCs w:val="26"/>
                      </w:rPr>
                    </w:pPr>
                    <w:r>
                      <w:rPr>
                        <w:rFonts w:ascii="標楷體" w:hAnsi="標楷體" w:hint="eastAsia"/>
                        <w:sz w:val="26"/>
                        <w:szCs w:val="26"/>
                      </w:rPr>
                      <w:t>後生人</w:t>
                    </w:r>
                  </w:p>
                </w:txbxContent>
              </v:textbox>
            </v:shape>
            <v:shape id="_x0000_s2742" type="#_x0000_t202" style="position:absolute;left:4314;top:18153;width:1569;height:389">
              <v:textbox style="mso-next-textbox:#_x0000_s2742">
                <w:txbxContent>
                  <w:p w:rsidR="002A522A" w:rsidRPr="008C2739" w:rsidRDefault="002A522A" w:rsidP="007E6E84">
                    <w:pPr>
                      <w:jc w:val="center"/>
                      <w:rPr>
                        <w:rFonts w:ascii="標楷體" w:hAnsi="標楷體"/>
                        <w:sz w:val="26"/>
                        <w:szCs w:val="26"/>
                      </w:rPr>
                    </w:pPr>
                    <w:r>
                      <w:rPr>
                        <w:rFonts w:ascii="標楷體" w:hAnsi="標楷體" w:hint="eastAsia"/>
                        <w:sz w:val="26"/>
                        <w:szCs w:val="26"/>
                      </w:rPr>
                      <w:t>後生人</w:t>
                    </w:r>
                  </w:p>
                </w:txbxContent>
              </v:textbox>
            </v:shape>
            <v:shape id="_x0000_s2744" type="#_x0000_t202" style="position:absolute;left:6427;top:16119;width:2489;height:389">
              <v:textbox style="mso-next-textbox:#_x0000_s2744">
                <w:txbxContent>
                  <w:p w:rsidR="002A522A" w:rsidRPr="008C2739" w:rsidRDefault="002A522A" w:rsidP="007E6E84">
                    <w:pPr>
                      <w:jc w:val="center"/>
                      <w:rPr>
                        <w:rFonts w:ascii="標楷體" w:hAnsi="標楷體"/>
                        <w:sz w:val="26"/>
                        <w:szCs w:val="26"/>
                      </w:rPr>
                    </w:pPr>
                    <w:r>
                      <w:rPr>
                        <w:rFonts w:ascii="標楷體" w:hAnsi="標楷體" w:hint="eastAsia"/>
                        <w:sz w:val="26"/>
                        <w:szCs w:val="26"/>
                      </w:rPr>
                      <w:t>allspell2</w:t>
                    </w:r>
                  </w:p>
                </w:txbxContent>
              </v:textbox>
            </v:shape>
            <v:shape id="_x0000_s2745" type="#_x0000_t202" style="position:absolute;left:6427;top:16508;width:1244;height:389">
              <v:textbox style="mso-next-textbox:#_x0000_s2745">
                <w:txbxContent>
                  <w:p w:rsidR="002A522A" w:rsidRPr="008C2739" w:rsidRDefault="002A522A" w:rsidP="007E6E84">
                    <w:pPr>
                      <w:jc w:val="center"/>
                      <w:rPr>
                        <w:rFonts w:ascii="標楷體" w:hAnsi="標楷體"/>
                        <w:sz w:val="26"/>
                        <w:szCs w:val="26"/>
                      </w:rPr>
                    </w:pPr>
                    <w:r>
                      <w:rPr>
                        <w:rFonts w:ascii="標楷體" w:hAnsi="標楷體" w:hint="eastAsia"/>
                        <w:sz w:val="26"/>
                        <w:szCs w:val="26"/>
                      </w:rPr>
                      <w:t>spell</w:t>
                    </w:r>
                  </w:p>
                </w:txbxContent>
              </v:textbox>
            </v:shape>
            <v:shape id="_x0000_s2746" type="#_x0000_t202" style="position:absolute;left:6427;top:16897;width:1244;height:389">
              <v:textbox style="mso-next-textbox:#_x0000_s2746">
                <w:txbxContent>
                  <w:p w:rsidR="002A522A" w:rsidRPr="008C2739" w:rsidRDefault="002A522A" w:rsidP="007E6E84">
                    <w:pPr>
                      <w:jc w:val="center"/>
                      <w:rPr>
                        <w:rFonts w:ascii="標楷體" w:hAnsi="標楷體"/>
                        <w:sz w:val="26"/>
                        <w:szCs w:val="26"/>
                      </w:rPr>
                    </w:pPr>
                    <w:r>
                      <w:rPr>
                        <w:rFonts w:ascii="標楷體" w:hAnsi="標楷體" w:hint="eastAsia"/>
                        <w:sz w:val="26"/>
                        <w:szCs w:val="26"/>
                      </w:rPr>
                      <w:t>haka</w:t>
                    </w:r>
                  </w:p>
                </w:txbxContent>
              </v:textbox>
            </v:shape>
            <v:shape id="_x0000_s2747" type="#_x0000_t202" style="position:absolute;left:6427;top:17285;width:1244;height:389">
              <v:textbox style="mso-next-textbox:#_x0000_s2747">
                <w:txbxContent>
                  <w:p w:rsidR="002A522A" w:rsidRPr="008C2739" w:rsidRDefault="002A522A" w:rsidP="007E6E84">
                    <w:pPr>
                      <w:jc w:val="center"/>
                      <w:rPr>
                        <w:rFonts w:ascii="標楷體" w:hAnsi="標楷體"/>
                        <w:sz w:val="26"/>
                        <w:szCs w:val="26"/>
                      </w:rPr>
                    </w:pPr>
                    <w:r>
                      <w:rPr>
                        <w:rFonts w:ascii="標楷體" w:hAnsi="標楷體" w:hint="eastAsia"/>
                        <w:sz w:val="26"/>
                        <w:szCs w:val="26"/>
                      </w:rPr>
                      <w:t>source</w:t>
                    </w:r>
                  </w:p>
                </w:txbxContent>
              </v:textbox>
            </v:shape>
            <v:shape id="_x0000_s2748" type="#_x0000_t202" style="position:absolute;left:7671;top:17286;width:1245;height:389">
              <v:textbox style="mso-next-textbox:#_x0000_s2748">
                <w:txbxContent>
                  <w:p w:rsidR="002A522A" w:rsidRPr="008C2739" w:rsidRDefault="002A522A" w:rsidP="007E6E84">
                    <w:pPr>
                      <w:jc w:val="center"/>
                      <w:rPr>
                        <w:rFonts w:ascii="標楷體" w:hAnsi="標楷體"/>
                        <w:sz w:val="26"/>
                        <w:szCs w:val="26"/>
                      </w:rPr>
                    </w:pPr>
                    <w:r>
                      <w:rPr>
                        <w:rFonts w:ascii="標楷體" w:hAnsi="標楷體" w:hint="eastAsia"/>
                        <w:sz w:val="26"/>
                        <w:szCs w:val="26"/>
                      </w:rPr>
                      <w:t>客委會</w:t>
                    </w:r>
                  </w:p>
                </w:txbxContent>
              </v:textbox>
            </v:shape>
            <v:shape id="_x0000_s2749" type="#_x0000_t202" style="position:absolute;left:7671;top:16897;width:1245;height:389">
              <v:textbox style="mso-next-textbox:#_x0000_s2749">
                <w:txbxContent>
                  <w:p w:rsidR="002A522A" w:rsidRPr="008C2739" w:rsidRDefault="002A522A" w:rsidP="007E6E84">
                    <w:pPr>
                      <w:jc w:val="center"/>
                      <w:rPr>
                        <w:rFonts w:ascii="標楷體" w:hAnsi="標楷體"/>
                        <w:sz w:val="26"/>
                        <w:szCs w:val="26"/>
                      </w:rPr>
                    </w:pPr>
                    <w:r>
                      <w:rPr>
                        <w:rFonts w:ascii="標楷體" w:hAnsi="標楷體" w:hint="eastAsia"/>
                        <w:sz w:val="26"/>
                        <w:szCs w:val="26"/>
                      </w:rPr>
                      <w:t>年</w:t>
                    </w:r>
                  </w:p>
                </w:txbxContent>
              </v:textbox>
            </v:shape>
            <v:shape id="_x0000_s2750" type="#_x0000_t202" style="position:absolute;left:7671;top:16507;width:1245;height:389">
              <v:textbox style="mso-next-textbox:#_x0000_s2750">
                <w:txbxContent>
                  <w:p w:rsidR="002A522A" w:rsidRPr="008C2739" w:rsidRDefault="002A522A" w:rsidP="007E6E84">
                    <w:pPr>
                      <w:jc w:val="center"/>
                      <w:rPr>
                        <w:rFonts w:ascii="標楷體" w:hAnsi="標楷體"/>
                        <w:sz w:val="26"/>
                        <w:szCs w:val="26"/>
                      </w:rPr>
                    </w:pPr>
                    <w:r>
                      <w:rPr>
                        <w:rFonts w:ascii="標楷體" w:hAnsi="標楷體" w:hint="eastAsia"/>
                        <w:sz w:val="26"/>
                        <w:szCs w:val="26"/>
                      </w:rPr>
                      <w:t>ngian3</w:t>
                    </w:r>
                  </w:p>
                </w:txbxContent>
              </v:textbox>
            </v:shape>
            <v:shape id="_x0000_s2751" type="#_x0000_t202" style="position:absolute;left:9167;top:16118;width:2489;height:388">
              <v:textbox style="mso-next-textbox:#_x0000_s2751">
                <w:txbxContent>
                  <w:p w:rsidR="002A522A" w:rsidRPr="008C2739" w:rsidRDefault="002A522A" w:rsidP="007E6E84">
                    <w:pPr>
                      <w:jc w:val="center"/>
                      <w:rPr>
                        <w:rFonts w:ascii="標楷體" w:hAnsi="標楷體"/>
                        <w:sz w:val="26"/>
                        <w:szCs w:val="26"/>
                      </w:rPr>
                    </w:pPr>
                    <w:r>
                      <w:rPr>
                        <w:rFonts w:ascii="標楷體" w:hAnsi="標楷體" w:hint="eastAsia"/>
                        <w:sz w:val="26"/>
                        <w:szCs w:val="26"/>
                      </w:rPr>
                      <w:t>allsealand2</w:t>
                    </w:r>
                  </w:p>
                </w:txbxContent>
              </v:textbox>
            </v:shape>
            <v:shape id="_x0000_s2752" type="#_x0000_t202" style="position:absolute;left:9167;top:16508;width:1244;height:389">
              <v:textbox style="mso-next-textbox:#_x0000_s2752">
                <w:txbxContent>
                  <w:p w:rsidR="002A522A" w:rsidRPr="008C2739" w:rsidRDefault="002A522A" w:rsidP="007E6E84">
                    <w:pPr>
                      <w:jc w:val="center"/>
                      <w:rPr>
                        <w:rFonts w:ascii="標楷體" w:hAnsi="標楷體"/>
                        <w:sz w:val="26"/>
                        <w:szCs w:val="26"/>
                      </w:rPr>
                    </w:pPr>
                    <w:r>
                      <w:rPr>
                        <w:rFonts w:ascii="標楷體" w:hAnsi="標楷體" w:hint="eastAsia"/>
                        <w:sz w:val="26"/>
                        <w:szCs w:val="26"/>
                      </w:rPr>
                      <w:t>spell</w:t>
                    </w:r>
                  </w:p>
                </w:txbxContent>
              </v:textbox>
            </v:shape>
            <v:shape id="_x0000_s2753" type="#_x0000_t202" style="position:absolute;left:9167;top:16896;width:1244;height:389">
              <v:textbox style="mso-next-textbox:#_x0000_s2753">
                <w:txbxContent>
                  <w:p w:rsidR="002A522A" w:rsidRPr="008C2739" w:rsidRDefault="002A522A" w:rsidP="007E6E84">
                    <w:pPr>
                      <w:jc w:val="center"/>
                      <w:rPr>
                        <w:rFonts w:ascii="標楷體" w:hAnsi="標楷體"/>
                        <w:sz w:val="26"/>
                        <w:szCs w:val="26"/>
                      </w:rPr>
                    </w:pPr>
                    <w:r>
                      <w:rPr>
                        <w:rFonts w:ascii="標楷體" w:hAnsi="標楷體" w:hint="eastAsia"/>
                        <w:sz w:val="26"/>
                        <w:szCs w:val="26"/>
                      </w:rPr>
                      <w:t>haka</w:t>
                    </w:r>
                  </w:p>
                </w:txbxContent>
              </v:textbox>
            </v:shape>
            <v:shape id="_x0000_s2754" type="#_x0000_t202" style="position:absolute;left:9167;top:17286;width:1244;height:389">
              <v:textbox style="mso-next-textbox:#_x0000_s2754">
                <w:txbxContent>
                  <w:p w:rsidR="002A522A" w:rsidRPr="008C2739" w:rsidRDefault="002A522A" w:rsidP="007E6E84">
                    <w:pPr>
                      <w:jc w:val="center"/>
                      <w:rPr>
                        <w:rFonts w:ascii="標楷體" w:hAnsi="標楷體"/>
                        <w:sz w:val="26"/>
                        <w:szCs w:val="26"/>
                      </w:rPr>
                    </w:pPr>
                    <w:r>
                      <w:rPr>
                        <w:rFonts w:ascii="標楷體" w:hAnsi="標楷體" w:hint="eastAsia"/>
                        <w:sz w:val="26"/>
                        <w:szCs w:val="26"/>
                      </w:rPr>
                      <w:t>source</w:t>
                    </w:r>
                  </w:p>
                </w:txbxContent>
              </v:textbox>
            </v:shape>
            <v:shape id="_x0000_s2755" type="#_x0000_t202" style="position:absolute;left:10411;top:16508;width:1245;height:389">
              <v:textbox style="mso-next-textbox:#_x0000_s2755">
                <w:txbxContent>
                  <w:p w:rsidR="002A522A" w:rsidRPr="008C2739" w:rsidRDefault="002A522A" w:rsidP="007E6E84">
                    <w:pPr>
                      <w:jc w:val="center"/>
                      <w:rPr>
                        <w:rFonts w:ascii="標楷體" w:hAnsi="標楷體"/>
                        <w:sz w:val="26"/>
                        <w:szCs w:val="26"/>
                      </w:rPr>
                    </w:pPr>
                    <w:r>
                      <w:rPr>
                        <w:rFonts w:ascii="標楷體" w:hAnsi="標楷體" w:hint="eastAsia"/>
                        <w:sz w:val="26"/>
                        <w:szCs w:val="26"/>
                      </w:rPr>
                      <w:t>ngien</w:t>
                    </w:r>
                  </w:p>
                </w:txbxContent>
              </v:textbox>
            </v:shape>
            <v:shape id="_x0000_s2756" type="#_x0000_t202" style="position:absolute;left:10411;top:16896;width:1245;height:389">
              <v:textbox style="mso-next-textbox:#_x0000_s2756">
                <w:txbxContent>
                  <w:p w:rsidR="002A522A" w:rsidRPr="008C2739" w:rsidRDefault="002A522A" w:rsidP="007E6E84">
                    <w:pPr>
                      <w:jc w:val="center"/>
                      <w:rPr>
                        <w:rFonts w:ascii="標楷體" w:hAnsi="標楷體"/>
                        <w:sz w:val="26"/>
                        <w:szCs w:val="26"/>
                      </w:rPr>
                    </w:pPr>
                    <w:r>
                      <w:rPr>
                        <w:rFonts w:ascii="標楷體" w:hAnsi="標楷體" w:hint="eastAsia"/>
                        <w:sz w:val="26"/>
                        <w:szCs w:val="26"/>
                      </w:rPr>
                      <w:t>年</w:t>
                    </w:r>
                  </w:p>
                </w:txbxContent>
              </v:textbox>
            </v:shape>
            <v:shape id="_x0000_s2757" type="#_x0000_t202" style="position:absolute;left:10411;top:17285;width:1245;height:389">
              <v:textbox style="mso-next-textbox:#_x0000_s2757">
                <w:txbxContent>
                  <w:p w:rsidR="002A522A" w:rsidRPr="008C2739" w:rsidRDefault="002A522A" w:rsidP="007E6E84">
                    <w:pPr>
                      <w:jc w:val="center"/>
                      <w:rPr>
                        <w:rFonts w:ascii="標楷體" w:hAnsi="標楷體"/>
                        <w:sz w:val="26"/>
                        <w:szCs w:val="26"/>
                      </w:rPr>
                    </w:pPr>
                    <w:r>
                      <w:rPr>
                        <w:rFonts w:ascii="標楷體" w:hAnsi="標楷體" w:hint="eastAsia"/>
                        <w:sz w:val="26"/>
                        <w:szCs w:val="26"/>
                      </w:rPr>
                      <w:t>客委會</w:t>
                    </w:r>
                  </w:p>
                </w:txbxContent>
              </v:textbox>
            </v:shape>
            <w10:wrap type="none"/>
            <w10:anchorlock/>
          </v:group>
        </w:pict>
      </w:r>
    </w:p>
    <w:p w:rsidR="00276554" w:rsidRDefault="00276554" w:rsidP="00496256">
      <w:pPr>
        <w:pStyle w:val="af7"/>
      </w:pPr>
      <w:bookmarkStart w:id="353" w:name="_Ref267588823"/>
      <w:bookmarkStart w:id="354" w:name="_Toc267648714"/>
      <w:bookmarkStart w:id="355" w:name="_Toc298002270"/>
      <w:bookmarkStart w:id="356" w:name="_Toc298273309"/>
      <w:bookmarkStart w:id="357" w:name="_Toc299632322"/>
      <w:r w:rsidRPr="00910C81">
        <w:rPr>
          <w:rFonts w:hint="eastAsia"/>
        </w:rPr>
        <w:t>圖</w:t>
      </w:r>
      <w:bookmarkEnd w:id="353"/>
      <w:r w:rsidR="00496256">
        <w:rPr>
          <w:rFonts w:hint="eastAsia"/>
        </w:rPr>
        <w:t>十</w:t>
      </w:r>
      <w:r w:rsidR="00335737">
        <w:rPr>
          <w:rFonts w:hint="eastAsia"/>
        </w:rPr>
        <w:t>一</w:t>
      </w:r>
      <w:r>
        <w:rPr>
          <w:rFonts w:hint="eastAsia"/>
        </w:rPr>
        <w:t>：</w:t>
      </w:r>
      <w:r w:rsidRPr="00E0052E">
        <w:rPr>
          <w:rFonts w:ascii="Times New Roman" w:hAnsi="Times New Roman" w:cs="Times New Roman"/>
        </w:rPr>
        <w:t>Database schema</w:t>
      </w:r>
      <w:bookmarkEnd w:id="354"/>
      <w:bookmarkEnd w:id="355"/>
      <w:bookmarkEnd w:id="356"/>
      <w:bookmarkEnd w:id="357"/>
    </w:p>
    <w:p w:rsidR="00276554" w:rsidRPr="00E312A2" w:rsidRDefault="00276554" w:rsidP="002779C3">
      <w:pPr>
        <w:pStyle w:val="2"/>
      </w:pPr>
      <w:bookmarkStart w:id="358" w:name="_Toc267586688"/>
      <w:bookmarkStart w:id="359" w:name="_Toc267736444"/>
      <w:bookmarkStart w:id="360" w:name="_Toc298000791"/>
      <w:bookmarkStart w:id="361" w:name="_Toc298148401"/>
      <w:bookmarkStart w:id="362" w:name="_Toc298273058"/>
      <w:bookmarkStart w:id="363" w:name="_Toc298273100"/>
      <w:bookmarkStart w:id="364" w:name="_Toc300756265"/>
      <w:r w:rsidRPr="00E312A2">
        <w:lastRenderedPageBreak/>
        <w:t>5.2</w:t>
      </w:r>
      <w:r w:rsidRPr="00E312A2">
        <w:rPr>
          <w:rFonts w:hint="eastAsia"/>
        </w:rPr>
        <w:t xml:space="preserve"> 文句分析</w:t>
      </w:r>
      <w:bookmarkEnd w:id="358"/>
      <w:bookmarkEnd w:id="359"/>
      <w:bookmarkEnd w:id="360"/>
      <w:bookmarkEnd w:id="361"/>
      <w:bookmarkEnd w:id="362"/>
      <w:bookmarkEnd w:id="363"/>
      <w:bookmarkEnd w:id="364"/>
    </w:p>
    <w:p w:rsidR="00276554" w:rsidRDefault="00276554" w:rsidP="00D67538">
      <w:pPr>
        <w:ind w:firstLineChars="202" w:firstLine="566"/>
        <w:rPr>
          <w:rFonts w:ascii="Times New Roman" w:hAnsi="標楷體" w:cs="Times New Roman"/>
          <w:szCs w:val="28"/>
        </w:rPr>
      </w:pPr>
      <w:r>
        <w:rPr>
          <w:rFonts w:ascii="標楷體" w:hAnsi="標楷體" w:hint="eastAsia"/>
          <w:szCs w:val="28"/>
        </w:rPr>
        <w:t>本系統支援的輸入為國語中文文句。假設使用者輸入一句中文文句「</w:t>
      </w:r>
      <w:r w:rsidR="006C7376">
        <w:rPr>
          <w:rFonts w:ascii="標楷體" w:hAnsi="標楷體" w:hint="eastAsia"/>
          <w:szCs w:val="28"/>
        </w:rPr>
        <w:t>中興大學建國百年畢業典禮即將於六月舉行</w:t>
      </w:r>
      <w:r>
        <w:rPr>
          <w:rFonts w:ascii="標楷體" w:hAnsi="標楷體" w:cs="Arial" w:hint="eastAsia"/>
          <w:bCs/>
          <w:color w:val="000000"/>
          <w:sz w:val="27"/>
          <w:szCs w:val="27"/>
        </w:rPr>
        <w:t>」</w:t>
      </w:r>
      <w:r>
        <w:rPr>
          <w:rFonts w:ascii="標楷體" w:hAnsi="標楷體" w:hint="eastAsia"/>
          <w:szCs w:val="28"/>
        </w:rPr>
        <w:t>，這個文句先送入中文斷詞器做斷詞與詞性標記，斷完詞的結果為：「</w:t>
      </w:r>
      <w:r w:rsidR="006C7376">
        <w:rPr>
          <w:rFonts w:ascii="標楷體" w:hAnsi="標楷體" w:hint="eastAsia"/>
          <w:szCs w:val="28"/>
        </w:rPr>
        <w:t>中興大學</w:t>
      </w:r>
      <w:r>
        <w:rPr>
          <w:rFonts w:ascii="標楷體" w:hAnsi="標楷體" w:hint="eastAsia"/>
          <w:szCs w:val="28"/>
        </w:rPr>
        <w:t xml:space="preserve"> </w:t>
      </w:r>
      <w:r w:rsidR="006C7376">
        <w:rPr>
          <w:rFonts w:ascii="標楷體" w:hAnsi="標楷體" w:hint="eastAsia"/>
          <w:szCs w:val="28"/>
        </w:rPr>
        <w:t>建國</w:t>
      </w:r>
      <w:r w:rsidRPr="00784FA2">
        <w:rPr>
          <w:rFonts w:ascii="標楷體" w:hAnsi="標楷體"/>
          <w:szCs w:val="28"/>
        </w:rPr>
        <w:t xml:space="preserve"> </w:t>
      </w:r>
      <w:r w:rsidR="006C7376">
        <w:rPr>
          <w:rFonts w:ascii="標楷體" w:hAnsi="標楷體" w:hint="eastAsia"/>
          <w:szCs w:val="28"/>
        </w:rPr>
        <w:t>百年 畢業典禮</w:t>
      </w:r>
      <w:r w:rsidRPr="00784FA2">
        <w:rPr>
          <w:rFonts w:ascii="標楷體" w:hAnsi="標楷體"/>
          <w:szCs w:val="28"/>
        </w:rPr>
        <w:t xml:space="preserve"> </w:t>
      </w:r>
      <w:r w:rsidR="006C7376">
        <w:rPr>
          <w:rFonts w:ascii="標楷體" w:hAnsi="標楷體" w:hint="eastAsia"/>
          <w:szCs w:val="28"/>
        </w:rPr>
        <w:t>即將 於 六月</w:t>
      </w:r>
      <w:r w:rsidRPr="00784FA2">
        <w:rPr>
          <w:rFonts w:ascii="標楷體" w:hAnsi="標楷體"/>
          <w:szCs w:val="28"/>
        </w:rPr>
        <w:t xml:space="preserve"> </w:t>
      </w:r>
      <w:r w:rsidR="006C7376">
        <w:rPr>
          <w:rFonts w:ascii="標楷體" w:hAnsi="標楷體" w:hint="eastAsia"/>
          <w:szCs w:val="28"/>
        </w:rPr>
        <w:t>舉行</w:t>
      </w:r>
      <w:r>
        <w:rPr>
          <w:rFonts w:ascii="標楷體" w:hAnsi="標楷體" w:hint="eastAsia"/>
          <w:szCs w:val="28"/>
        </w:rPr>
        <w:t>」，共有</w:t>
      </w:r>
      <w:r w:rsidR="006C7376">
        <w:rPr>
          <w:rFonts w:ascii="標楷體" w:hAnsi="標楷體" w:hint="eastAsia"/>
          <w:szCs w:val="28"/>
        </w:rPr>
        <w:t>8</w:t>
      </w:r>
      <w:r>
        <w:rPr>
          <w:rFonts w:ascii="標楷體" w:hAnsi="標楷體" w:hint="eastAsia"/>
          <w:szCs w:val="28"/>
        </w:rPr>
        <w:t>個中文詞，詞性串列為：</w:t>
      </w:r>
      <w:r w:rsidRPr="0083364A">
        <w:rPr>
          <w:rFonts w:ascii="Times New Roman" w:hAnsi="標楷體" w:cs="Times New Roman"/>
          <w:szCs w:val="28"/>
        </w:rPr>
        <w:t>「</w:t>
      </w:r>
      <w:r w:rsidR="000D4E4B">
        <w:rPr>
          <w:rFonts w:ascii="Times New Roman" w:hAnsi="標楷體" w:cs="Times New Roman" w:hint="eastAsia"/>
          <w:szCs w:val="28"/>
        </w:rPr>
        <w:t>Nc</w:t>
      </w:r>
      <w:r>
        <w:rPr>
          <w:rFonts w:ascii="Times New Roman" w:hAnsi="標楷體" w:cs="Times New Roman" w:hint="eastAsia"/>
          <w:szCs w:val="28"/>
        </w:rPr>
        <w:t>,</w:t>
      </w:r>
      <w:r w:rsidRPr="00784FA2">
        <w:rPr>
          <w:rFonts w:ascii="Times New Roman" w:hAnsi="Times New Roman" w:cs="Times New Roman"/>
          <w:szCs w:val="28"/>
        </w:rPr>
        <w:t>Nc,</w:t>
      </w:r>
      <w:r>
        <w:rPr>
          <w:rFonts w:ascii="Times New Roman" w:hAnsi="Times New Roman" w:cs="Times New Roman" w:hint="eastAsia"/>
          <w:szCs w:val="28"/>
        </w:rPr>
        <w:t>N</w:t>
      </w:r>
      <w:r w:rsidR="006A1E58">
        <w:rPr>
          <w:rFonts w:ascii="Times New Roman" w:hAnsi="Times New Roman" w:cs="Times New Roman" w:hint="eastAsia"/>
          <w:szCs w:val="28"/>
        </w:rPr>
        <w:t>d</w:t>
      </w:r>
      <w:r w:rsidR="006A1E58">
        <w:rPr>
          <w:rFonts w:ascii="Times New Roman" w:hAnsi="Times New Roman" w:cs="Times New Roman"/>
          <w:szCs w:val="28"/>
        </w:rPr>
        <w:t>,</w:t>
      </w:r>
      <w:r w:rsidR="006A1E58">
        <w:rPr>
          <w:rFonts w:ascii="Times New Roman" w:hAnsi="Times New Roman" w:cs="Times New Roman" w:hint="eastAsia"/>
          <w:szCs w:val="28"/>
        </w:rPr>
        <w:t>Na</w:t>
      </w:r>
      <w:r w:rsidRPr="00784FA2">
        <w:rPr>
          <w:rFonts w:ascii="Times New Roman" w:hAnsi="Times New Roman" w:cs="Times New Roman"/>
          <w:szCs w:val="28"/>
        </w:rPr>
        <w:t>,</w:t>
      </w:r>
      <w:r w:rsidR="006A1E58">
        <w:rPr>
          <w:rFonts w:ascii="Times New Roman" w:hAnsi="Times New Roman" w:cs="Times New Roman" w:hint="eastAsia"/>
          <w:szCs w:val="28"/>
        </w:rPr>
        <w:t>D</w:t>
      </w:r>
      <w:r w:rsidRPr="00784FA2">
        <w:rPr>
          <w:rFonts w:ascii="Times New Roman" w:hAnsi="Times New Roman" w:cs="Times New Roman"/>
          <w:szCs w:val="28"/>
        </w:rPr>
        <w:t>,</w:t>
      </w:r>
      <w:r w:rsidR="006A1E58">
        <w:rPr>
          <w:rFonts w:ascii="Times New Roman" w:hAnsi="Times New Roman" w:cs="Times New Roman" w:hint="eastAsia"/>
          <w:szCs w:val="28"/>
        </w:rPr>
        <w:t>P,</w:t>
      </w:r>
      <w:r w:rsidRPr="00784FA2">
        <w:rPr>
          <w:rFonts w:ascii="Times New Roman" w:hAnsi="Times New Roman" w:cs="Times New Roman"/>
          <w:szCs w:val="28"/>
        </w:rPr>
        <w:t>N</w:t>
      </w:r>
      <w:r w:rsidR="006A1E58">
        <w:rPr>
          <w:rFonts w:ascii="Times New Roman" w:hAnsi="Times New Roman" w:cs="Times New Roman" w:hint="eastAsia"/>
          <w:szCs w:val="28"/>
        </w:rPr>
        <w:t>d</w:t>
      </w:r>
      <w:r w:rsidRPr="00784FA2">
        <w:rPr>
          <w:rFonts w:ascii="Times New Roman" w:hAnsi="Times New Roman" w:cs="Times New Roman"/>
          <w:szCs w:val="28"/>
        </w:rPr>
        <w:t>,</w:t>
      </w:r>
      <w:r w:rsidR="006A1E58">
        <w:rPr>
          <w:rFonts w:ascii="Times New Roman" w:hAnsi="Times New Roman" w:cs="Times New Roman" w:hint="eastAsia"/>
          <w:szCs w:val="28"/>
        </w:rPr>
        <w:t>Vc</w:t>
      </w:r>
      <w:r w:rsidRPr="0083364A">
        <w:rPr>
          <w:rFonts w:ascii="Times New Roman" w:hAnsi="標楷體" w:cs="Times New Roman"/>
          <w:szCs w:val="28"/>
        </w:rPr>
        <w:t>」</w:t>
      </w:r>
      <w:r>
        <w:rPr>
          <w:rFonts w:ascii="Times New Roman" w:hAnsi="標楷體" w:cs="Times New Roman" w:hint="eastAsia"/>
          <w:szCs w:val="28"/>
        </w:rPr>
        <w:t>。詞與詞性的對照如</w:t>
      </w:r>
      <w:r>
        <w:rPr>
          <w:rFonts w:ascii="Times New Roman" w:hAnsi="標楷體" w:cs="Times New Roman" w:hint="eastAsia"/>
          <w:szCs w:val="28"/>
        </w:rPr>
        <w:t>(E3)</w:t>
      </w:r>
      <w:r>
        <w:rPr>
          <w:rFonts w:ascii="Times New Roman" w:hAnsi="標楷體" w:cs="Times New Roman" w:hint="eastAsia"/>
          <w:szCs w:val="28"/>
        </w:rPr>
        <w:t>：</w:t>
      </w:r>
    </w:p>
    <w:p w:rsidR="000D4E4B" w:rsidRPr="00A36423" w:rsidRDefault="000D4E4B" w:rsidP="00276554">
      <w:pPr>
        <w:ind w:firstLineChars="50" w:firstLine="140"/>
        <w:rPr>
          <w:rFonts w:ascii="新細明體" w:eastAsia="新細明體" w:hAnsi="新細明體"/>
          <w:szCs w:val="28"/>
        </w:rPr>
      </w:pPr>
    </w:p>
    <w:p w:rsidR="00276554" w:rsidRPr="00784FA2" w:rsidRDefault="006C7376" w:rsidP="00276554">
      <w:pPr>
        <w:ind w:firstLineChars="50" w:firstLine="140"/>
        <w:rPr>
          <w:rFonts w:ascii="Times New Roman" w:hAnsi="標楷體" w:cs="Times New Roman"/>
          <w:szCs w:val="28"/>
        </w:rPr>
      </w:pPr>
      <w:r>
        <w:rPr>
          <w:rFonts w:ascii="新細明體" w:eastAsia="新細明體" w:hAnsi="新細明體" w:hint="eastAsia"/>
          <w:szCs w:val="28"/>
        </w:rPr>
        <w:t>中興大學</w:t>
      </w:r>
      <w:r w:rsidR="00276554" w:rsidRPr="00DF16C2">
        <w:rPr>
          <w:rFonts w:ascii="新細明體" w:eastAsia="新細明體" w:hAnsi="新細明體" w:hint="eastAsia"/>
          <w:szCs w:val="28"/>
        </w:rPr>
        <w:t xml:space="preserve"> </w:t>
      </w:r>
      <w:r>
        <w:rPr>
          <w:rFonts w:ascii="新細明體" w:eastAsia="新細明體" w:hAnsi="新細明體" w:hint="eastAsia"/>
          <w:szCs w:val="28"/>
        </w:rPr>
        <w:t>建國</w:t>
      </w:r>
      <w:r w:rsidR="00276554" w:rsidRPr="00DF16C2">
        <w:rPr>
          <w:rFonts w:ascii="新細明體" w:eastAsia="新細明體" w:hAnsi="新細明體"/>
          <w:szCs w:val="28"/>
        </w:rPr>
        <w:t xml:space="preserve"> </w:t>
      </w:r>
      <w:r>
        <w:rPr>
          <w:rFonts w:ascii="新細明體" w:eastAsia="新細明體" w:hAnsi="新細明體" w:hint="eastAsia"/>
          <w:szCs w:val="28"/>
        </w:rPr>
        <w:t>百年</w:t>
      </w:r>
      <w:r w:rsidR="00276554" w:rsidRPr="00DF16C2">
        <w:rPr>
          <w:rFonts w:ascii="新細明體" w:eastAsia="新細明體" w:hAnsi="新細明體"/>
          <w:szCs w:val="28"/>
        </w:rPr>
        <w:t xml:space="preserve"> </w:t>
      </w:r>
      <w:r>
        <w:rPr>
          <w:rFonts w:ascii="新細明體" w:eastAsia="新細明體" w:hAnsi="新細明體" w:hint="eastAsia"/>
          <w:szCs w:val="28"/>
        </w:rPr>
        <w:t>畢業典禮</w:t>
      </w:r>
      <w:r w:rsidR="00276554" w:rsidRPr="00DF16C2">
        <w:rPr>
          <w:rFonts w:ascii="新細明體" w:eastAsia="新細明體" w:hAnsi="新細明體"/>
          <w:szCs w:val="28"/>
        </w:rPr>
        <w:t xml:space="preserve"> </w:t>
      </w:r>
      <w:r>
        <w:rPr>
          <w:rFonts w:ascii="新細明體" w:eastAsia="新細明體" w:hAnsi="新細明體" w:hint="eastAsia"/>
          <w:szCs w:val="28"/>
        </w:rPr>
        <w:t>即將 於</w:t>
      </w:r>
      <w:r w:rsidR="00276554" w:rsidRPr="00DF16C2">
        <w:rPr>
          <w:rFonts w:ascii="新細明體" w:eastAsia="新細明體" w:hAnsi="新細明體"/>
          <w:szCs w:val="28"/>
        </w:rPr>
        <w:t xml:space="preserve"> </w:t>
      </w:r>
      <w:r>
        <w:rPr>
          <w:rFonts w:ascii="新細明體" w:eastAsia="新細明體" w:hAnsi="新細明體" w:hint="eastAsia"/>
          <w:szCs w:val="28"/>
        </w:rPr>
        <w:t>六月</w:t>
      </w:r>
      <w:r w:rsidR="00276554" w:rsidRPr="00DF16C2">
        <w:rPr>
          <w:rFonts w:ascii="新細明體" w:eastAsia="新細明體" w:hAnsi="新細明體"/>
          <w:szCs w:val="28"/>
        </w:rPr>
        <w:t xml:space="preserve"> </w:t>
      </w:r>
      <w:r>
        <w:rPr>
          <w:rFonts w:ascii="新細明體" w:eastAsia="新細明體" w:hAnsi="新細明體" w:hint="eastAsia"/>
          <w:szCs w:val="28"/>
        </w:rPr>
        <w:t>舉行</w:t>
      </w:r>
      <w:r w:rsidR="00276554">
        <w:rPr>
          <w:rFonts w:ascii="標楷體" w:hAnsi="標楷體" w:hint="eastAsia"/>
          <w:szCs w:val="28"/>
        </w:rPr>
        <w:t xml:space="preserve">    (E3)</w:t>
      </w:r>
    </w:p>
    <w:p w:rsidR="00276554" w:rsidRDefault="00316942" w:rsidP="00276554">
      <w:pPr>
        <w:ind w:firstLineChars="100" w:firstLine="280"/>
        <w:rPr>
          <w:rFonts w:ascii="Times New Roman" w:hAnsi="Times New Roman" w:cs="Times New Roman"/>
          <w:szCs w:val="28"/>
          <w:lang w:val="nl-NL"/>
        </w:rPr>
      </w:pPr>
      <w:r>
        <w:rPr>
          <w:rFonts w:ascii="Times New Roman" w:hAnsi="Times New Roman" w:cs="Times New Roman" w:hint="eastAsia"/>
          <w:szCs w:val="28"/>
        </w:rPr>
        <w:t xml:space="preserve"> </w:t>
      </w:r>
      <w:r w:rsidR="000D4E4B" w:rsidRPr="00E754BD">
        <w:rPr>
          <w:rFonts w:ascii="Times New Roman" w:hAnsi="Times New Roman" w:cs="Times New Roman" w:hint="eastAsia"/>
          <w:szCs w:val="28"/>
          <w:lang w:val="nl-NL"/>
        </w:rPr>
        <w:t>Nc</w:t>
      </w:r>
      <w:r w:rsidR="00276554" w:rsidRPr="00E754BD">
        <w:rPr>
          <w:rFonts w:ascii="Times New Roman" w:hAnsi="Times New Roman" w:cs="Times New Roman" w:hint="eastAsia"/>
          <w:szCs w:val="28"/>
          <w:lang w:val="nl-NL"/>
        </w:rPr>
        <w:t xml:space="preserve">    </w:t>
      </w:r>
      <w:r w:rsidRPr="00E754BD">
        <w:rPr>
          <w:rFonts w:ascii="Times New Roman" w:hAnsi="Times New Roman" w:cs="Times New Roman" w:hint="eastAsia"/>
          <w:szCs w:val="28"/>
          <w:lang w:val="nl-NL"/>
        </w:rPr>
        <w:t xml:space="preserve"> </w:t>
      </w:r>
      <w:r w:rsidR="00276554" w:rsidRPr="00E754BD">
        <w:rPr>
          <w:rFonts w:ascii="Times New Roman" w:hAnsi="Times New Roman" w:cs="Times New Roman"/>
          <w:szCs w:val="28"/>
          <w:lang w:val="nl-NL"/>
        </w:rPr>
        <w:t>Nc</w:t>
      </w:r>
      <w:r w:rsidR="00276554" w:rsidRPr="00E754BD">
        <w:rPr>
          <w:rFonts w:ascii="Times New Roman" w:hAnsi="Times New Roman" w:cs="Times New Roman" w:hint="eastAsia"/>
          <w:szCs w:val="28"/>
          <w:lang w:val="nl-NL"/>
        </w:rPr>
        <w:t xml:space="preserve">  </w:t>
      </w:r>
      <w:r w:rsidR="006A1E58" w:rsidRPr="00E754BD">
        <w:rPr>
          <w:rFonts w:ascii="Times New Roman" w:hAnsi="Times New Roman" w:cs="Times New Roman" w:hint="eastAsia"/>
          <w:szCs w:val="28"/>
          <w:lang w:val="nl-NL"/>
        </w:rPr>
        <w:t xml:space="preserve"> </w:t>
      </w:r>
      <w:r w:rsidR="00276554" w:rsidRPr="00E754BD">
        <w:rPr>
          <w:rFonts w:ascii="Times New Roman" w:hAnsi="Times New Roman" w:cs="Times New Roman" w:hint="eastAsia"/>
          <w:szCs w:val="28"/>
          <w:lang w:val="nl-NL"/>
        </w:rPr>
        <w:t>N</w:t>
      </w:r>
      <w:r w:rsidR="006A1E58" w:rsidRPr="00E754BD">
        <w:rPr>
          <w:rFonts w:ascii="Times New Roman" w:hAnsi="Times New Roman" w:cs="Times New Roman" w:hint="eastAsia"/>
          <w:szCs w:val="28"/>
          <w:lang w:val="nl-NL"/>
        </w:rPr>
        <w:t>d</w:t>
      </w:r>
      <w:r w:rsidR="00276554" w:rsidRPr="00E754BD">
        <w:rPr>
          <w:rFonts w:ascii="Times New Roman" w:hAnsi="Times New Roman" w:cs="Times New Roman" w:hint="eastAsia"/>
          <w:szCs w:val="28"/>
          <w:lang w:val="nl-NL"/>
        </w:rPr>
        <w:t xml:space="preserve">   </w:t>
      </w:r>
      <w:r w:rsidR="006A1E58" w:rsidRPr="00E754BD">
        <w:rPr>
          <w:rFonts w:ascii="Times New Roman" w:hAnsi="Times New Roman" w:cs="Times New Roman" w:hint="eastAsia"/>
          <w:szCs w:val="28"/>
          <w:lang w:val="nl-NL"/>
        </w:rPr>
        <w:t xml:space="preserve"> Na</w:t>
      </w:r>
      <w:r w:rsidR="00276554" w:rsidRPr="00E754BD">
        <w:rPr>
          <w:rFonts w:ascii="Times New Roman" w:hAnsi="Times New Roman" w:cs="Times New Roman" w:hint="eastAsia"/>
          <w:szCs w:val="28"/>
          <w:lang w:val="nl-NL"/>
        </w:rPr>
        <w:t xml:space="preserve">    </w:t>
      </w:r>
      <w:r w:rsidRPr="00E754BD">
        <w:rPr>
          <w:rFonts w:ascii="Times New Roman" w:hAnsi="Times New Roman" w:cs="Times New Roman" w:hint="eastAsia"/>
          <w:szCs w:val="28"/>
          <w:lang w:val="nl-NL"/>
        </w:rPr>
        <w:t xml:space="preserve"> </w:t>
      </w:r>
      <w:r w:rsidR="006A1E58" w:rsidRPr="00E754BD">
        <w:rPr>
          <w:rFonts w:ascii="Times New Roman" w:hAnsi="Times New Roman" w:cs="Times New Roman" w:hint="eastAsia"/>
          <w:szCs w:val="28"/>
          <w:lang w:val="nl-NL"/>
        </w:rPr>
        <w:t>D</w:t>
      </w:r>
      <w:r w:rsidR="00276554" w:rsidRPr="00E754BD">
        <w:rPr>
          <w:rFonts w:ascii="Times New Roman" w:hAnsi="Times New Roman" w:cs="Times New Roman" w:hint="eastAsia"/>
          <w:szCs w:val="28"/>
          <w:lang w:val="nl-NL"/>
        </w:rPr>
        <w:t xml:space="preserve">  </w:t>
      </w:r>
      <w:r w:rsidR="006A1E58" w:rsidRPr="00E754BD">
        <w:rPr>
          <w:rFonts w:ascii="Times New Roman" w:hAnsi="Times New Roman" w:cs="Times New Roman" w:hint="eastAsia"/>
          <w:szCs w:val="28"/>
          <w:lang w:val="nl-NL"/>
        </w:rPr>
        <w:t xml:space="preserve"> P</w:t>
      </w:r>
      <w:r w:rsidR="00276554" w:rsidRPr="00E754BD">
        <w:rPr>
          <w:rFonts w:ascii="Times New Roman" w:hAnsi="Times New Roman" w:cs="Times New Roman" w:hint="eastAsia"/>
          <w:szCs w:val="28"/>
          <w:lang w:val="nl-NL"/>
        </w:rPr>
        <w:t xml:space="preserve">  </w:t>
      </w:r>
      <w:r w:rsidR="006A1E58" w:rsidRPr="00E754BD">
        <w:rPr>
          <w:rFonts w:ascii="Times New Roman" w:hAnsi="Times New Roman" w:cs="Times New Roman" w:hint="eastAsia"/>
          <w:szCs w:val="28"/>
          <w:lang w:val="nl-NL"/>
        </w:rPr>
        <w:t xml:space="preserve"> Nd</w:t>
      </w:r>
      <w:r w:rsidRPr="00E754BD">
        <w:rPr>
          <w:rFonts w:ascii="Times New Roman" w:hAnsi="Times New Roman" w:cs="Times New Roman" w:hint="eastAsia"/>
          <w:szCs w:val="28"/>
          <w:lang w:val="nl-NL"/>
        </w:rPr>
        <w:t xml:space="preserve">  </w:t>
      </w:r>
      <w:r w:rsidR="006A1E58" w:rsidRPr="00E754BD">
        <w:rPr>
          <w:rFonts w:ascii="Times New Roman" w:hAnsi="Times New Roman" w:cs="Times New Roman" w:hint="eastAsia"/>
          <w:szCs w:val="28"/>
          <w:lang w:val="nl-NL"/>
        </w:rPr>
        <w:t>Vc</w:t>
      </w:r>
      <w:r w:rsidRPr="00E754BD">
        <w:rPr>
          <w:rFonts w:ascii="Times New Roman" w:hAnsi="Times New Roman" w:cs="Times New Roman" w:hint="eastAsia"/>
          <w:szCs w:val="28"/>
          <w:lang w:val="nl-NL"/>
        </w:rPr>
        <w:t xml:space="preserve"> </w:t>
      </w:r>
    </w:p>
    <w:p w:rsidR="004F427B" w:rsidRPr="00E754BD" w:rsidRDefault="004F427B" w:rsidP="00276554">
      <w:pPr>
        <w:ind w:firstLineChars="100" w:firstLine="280"/>
        <w:rPr>
          <w:rFonts w:ascii="Times New Roman" w:hAnsi="標楷體" w:cs="Times New Roman"/>
          <w:szCs w:val="28"/>
          <w:lang w:val="nl-NL"/>
        </w:rPr>
      </w:pPr>
    </w:p>
    <w:p w:rsidR="00276554" w:rsidRDefault="00276554" w:rsidP="00276554">
      <w:pPr>
        <w:ind w:firstLine="360"/>
        <w:rPr>
          <w:rFonts w:ascii="Times New Roman" w:hAnsi="標楷體" w:cs="Times New Roman"/>
          <w:szCs w:val="28"/>
        </w:rPr>
      </w:pPr>
      <w:r>
        <w:rPr>
          <w:rFonts w:ascii="Times New Roman" w:hAnsi="標楷體" w:cs="Times New Roman" w:hint="eastAsia"/>
          <w:szCs w:val="28"/>
        </w:rPr>
        <w:t>接下來把斷出的中文詞各自到國客語對照詞典查出對應的客語詞並做連音變調，像這句中的「</w:t>
      </w:r>
      <w:r w:rsidR="000940BA">
        <w:rPr>
          <w:rFonts w:ascii="Times New Roman" w:hAnsi="標楷體" w:cs="Times New Roman" w:hint="eastAsia"/>
          <w:szCs w:val="28"/>
        </w:rPr>
        <w:t>即將</w:t>
      </w:r>
      <w:r>
        <w:rPr>
          <w:rFonts w:ascii="Times New Roman" w:hAnsi="標楷體" w:cs="Times New Roman" w:hint="eastAsia"/>
          <w:szCs w:val="28"/>
        </w:rPr>
        <w:t>」所對應的客語詞「</w:t>
      </w:r>
      <w:r w:rsidR="000940BA">
        <w:rPr>
          <w:rFonts w:ascii="Times New Roman" w:hAnsi="標楷體" w:cs="Times New Roman" w:hint="eastAsia"/>
          <w:szCs w:val="28"/>
        </w:rPr>
        <w:t>臨將</w:t>
      </w:r>
      <w:r>
        <w:rPr>
          <w:rFonts w:ascii="Times New Roman" w:hAnsi="標楷體" w:cs="Times New Roman" w:hint="eastAsia"/>
          <w:szCs w:val="28"/>
        </w:rPr>
        <w:t>」，此時系統會列出所有找到的客語詞。若在國客語對照詞典中找不到詞，可能的原因有：</w:t>
      </w:r>
    </w:p>
    <w:p w:rsidR="0032765D" w:rsidRPr="0018675C" w:rsidRDefault="0032765D" w:rsidP="0032765D">
      <w:pPr>
        <w:ind w:left="360"/>
        <w:rPr>
          <w:rFonts w:ascii="Times New Roman" w:hAnsi="標楷體" w:cs="Times New Roman"/>
          <w:szCs w:val="28"/>
        </w:rPr>
      </w:pPr>
      <w:r>
        <w:rPr>
          <w:rFonts w:ascii="Times New Roman" w:hAnsi="標楷體" w:cs="Times New Roman" w:hint="eastAsia"/>
          <w:szCs w:val="28"/>
        </w:rPr>
        <w:t xml:space="preserve">(1) </w:t>
      </w:r>
      <w:r w:rsidRPr="0018675C">
        <w:rPr>
          <w:rFonts w:ascii="Times New Roman" w:hAnsi="標楷體" w:cs="Times New Roman" w:hint="eastAsia"/>
          <w:szCs w:val="28"/>
        </w:rPr>
        <w:t>國語斷詞的輸出詞太長，客語</w:t>
      </w:r>
      <w:r>
        <w:rPr>
          <w:rFonts w:ascii="Times New Roman" w:hAnsi="標楷體" w:cs="Times New Roman" w:hint="eastAsia"/>
          <w:szCs w:val="28"/>
        </w:rPr>
        <w:t>詞典</w:t>
      </w:r>
      <w:r w:rsidRPr="0018675C">
        <w:rPr>
          <w:rFonts w:ascii="Times New Roman" w:hAnsi="標楷體" w:cs="Times New Roman" w:hint="eastAsia"/>
          <w:szCs w:val="28"/>
        </w:rPr>
        <w:t>中只有此詞的部分</w:t>
      </w:r>
      <w:r>
        <w:rPr>
          <w:rFonts w:ascii="Times New Roman" w:hAnsi="標楷體" w:cs="Times New Roman" w:hint="eastAsia"/>
          <w:szCs w:val="28"/>
        </w:rPr>
        <w:t>資訊</w:t>
      </w:r>
      <w:r w:rsidRPr="0018675C">
        <w:rPr>
          <w:rFonts w:ascii="Times New Roman" w:hAnsi="標楷體" w:cs="Times New Roman" w:hint="eastAsia"/>
          <w:szCs w:val="28"/>
        </w:rPr>
        <w:t>。舉個簡單的例子，本系統的中文斷詞器會把「中興大學」當成一個詞輸出，但是在客語</w:t>
      </w:r>
      <w:r>
        <w:rPr>
          <w:rFonts w:ascii="Times New Roman" w:hAnsi="標楷體" w:cs="Times New Roman" w:hint="eastAsia"/>
          <w:szCs w:val="28"/>
        </w:rPr>
        <w:t>詞典</w:t>
      </w:r>
      <w:r w:rsidRPr="0018675C">
        <w:rPr>
          <w:rFonts w:ascii="Times New Roman" w:hAnsi="標楷體" w:cs="Times New Roman" w:hint="eastAsia"/>
          <w:szCs w:val="28"/>
        </w:rPr>
        <w:t>中，「中興」與「大學」卻是兩個詞</w:t>
      </w:r>
      <w:r>
        <w:rPr>
          <w:rFonts w:ascii="Times New Roman" w:hAnsi="標楷體" w:cs="Times New Roman" w:hint="eastAsia"/>
          <w:szCs w:val="28"/>
        </w:rPr>
        <w:t>，造成找不到正確的對應客語詞，且無法使用客語詞的音檔</w:t>
      </w:r>
      <w:r w:rsidRPr="0018675C">
        <w:rPr>
          <w:rFonts w:ascii="Times New Roman" w:hAnsi="標楷體" w:cs="Times New Roman" w:hint="eastAsia"/>
          <w:szCs w:val="28"/>
        </w:rPr>
        <w:t>。</w:t>
      </w:r>
      <w:r>
        <w:rPr>
          <w:rFonts w:ascii="Times New Roman" w:hAnsi="標楷體" w:cs="Times New Roman" w:hint="eastAsia"/>
          <w:szCs w:val="28"/>
        </w:rPr>
        <w:t>當這種情況發生時</w:t>
      </w:r>
      <w:r w:rsidRPr="0018675C">
        <w:rPr>
          <w:rFonts w:ascii="Times New Roman" w:hAnsi="標楷體" w:cs="Times New Roman" w:hint="eastAsia"/>
          <w:szCs w:val="28"/>
        </w:rPr>
        <w:t>，我們把長</w:t>
      </w:r>
      <w:r>
        <w:rPr>
          <w:rFonts w:ascii="Times New Roman" w:hAnsi="標楷體" w:cs="Times New Roman" w:hint="eastAsia"/>
          <w:szCs w:val="28"/>
        </w:rPr>
        <w:t>度三個字以上的詞取出，使用國客語對照詞典中的國語詞欄位，用長詞優先</w:t>
      </w:r>
      <w:r w:rsidRPr="0018675C">
        <w:rPr>
          <w:rFonts w:ascii="Times New Roman" w:hAnsi="標楷體" w:cs="Times New Roman" w:hint="eastAsia"/>
          <w:szCs w:val="28"/>
        </w:rPr>
        <w:t>斷詞，</w:t>
      </w:r>
      <w:r>
        <w:rPr>
          <w:rFonts w:ascii="Times New Roman" w:hAnsi="標楷體" w:cs="Times New Roman" w:hint="eastAsia"/>
          <w:szCs w:val="28"/>
        </w:rPr>
        <w:t>把此詞拆成較短的詞，</w:t>
      </w:r>
      <w:r w:rsidRPr="0018675C">
        <w:rPr>
          <w:rFonts w:ascii="Times New Roman" w:hAnsi="標楷體" w:cs="Times New Roman" w:hint="eastAsia"/>
          <w:szCs w:val="28"/>
        </w:rPr>
        <w:lastRenderedPageBreak/>
        <w:t>即可把中文詞「中興大學</w:t>
      </w:r>
      <w:r w:rsidRPr="0018675C">
        <w:rPr>
          <w:rFonts w:ascii="Times New Roman" w:hAnsi="標楷體" w:cs="Times New Roman" w:hint="eastAsia"/>
          <w:szCs w:val="28"/>
        </w:rPr>
        <w:t xml:space="preserve"> </w:t>
      </w:r>
      <w:r w:rsidRPr="0018675C">
        <w:rPr>
          <w:rFonts w:ascii="Times New Roman" w:hAnsi="標楷體" w:cs="Times New Roman" w:hint="eastAsia"/>
          <w:szCs w:val="28"/>
        </w:rPr>
        <w:t>」轉成對應的客語詞「中興」「大學」</w:t>
      </w:r>
      <w:r w:rsidR="000D4E4B">
        <w:rPr>
          <w:rFonts w:ascii="Times New Roman" w:hAnsi="標楷體" w:cs="Times New Roman" w:hint="eastAsia"/>
          <w:szCs w:val="28"/>
        </w:rPr>
        <w:t>。</w:t>
      </w:r>
      <w:r w:rsidR="000D4E4B" w:rsidRPr="0018675C">
        <w:rPr>
          <w:rFonts w:ascii="Times New Roman" w:hAnsi="標楷體" w:cs="Times New Roman"/>
          <w:szCs w:val="28"/>
        </w:rPr>
        <w:t xml:space="preserve"> </w:t>
      </w:r>
    </w:p>
    <w:p w:rsidR="0032765D" w:rsidRDefault="0032765D" w:rsidP="0032765D">
      <w:pPr>
        <w:ind w:left="284"/>
        <w:rPr>
          <w:rFonts w:ascii="Times New Roman" w:hAnsi="標楷體" w:cs="Times New Roman"/>
          <w:szCs w:val="28"/>
        </w:rPr>
      </w:pPr>
      <w:r>
        <w:rPr>
          <w:rFonts w:ascii="Times New Roman" w:hAnsi="標楷體" w:cs="Times New Roman" w:hint="eastAsia"/>
          <w:szCs w:val="28"/>
        </w:rPr>
        <w:t xml:space="preserve">(2) </w:t>
      </w:r>
      <w:r w:rsidRPr="0018675C">
        <w:rPr>
          <w:rFonts w:ascii="Times New Roman" w:hAnsi="標楷體" w:cs="Times New Roman" w:hint="eastAsia"/>
          <w:szCs w:val="28"/>
        </w:rPr>
        <w:t>客語</w:t>
      </w:r>
      <w:r>
        <w:rPr>
          <w:rFonts w:ascii="Times New Roman" w:hAnsi="標楷體" w:cs="Times New Roman" w:hint="eastAsia"/>
          <w:szCs w:val="28"/>
        </w:rPr>
        <w:t>詞典</w:t>
      </w:r>
      <w:r w:rsidRPr="0018675C">
        <w:rPr>
          <w:rFonts w:ascii="Times New Roman" w:hAnsi="標楷體" w:cs="Times New Roman" w:hint="eastAsia"/>
          <w:szCs w:val="28"/>
        </w:rPr>
        <w:t>中沒有此國語詞的資訊。此時只能把此國語詞拆成單字，去查找單字拼音表，找出單字的讀音。</w:t>
      </w:r>
    </w:p>
    <w:p w:rsidR="009A3463" w:rsidRPr="0018675C" w:rsidRDefault="009A3463" w:rsidP="0032765D">
      <w:pPr>
        <w:ind w:left="284"/>
        <w:rPr>
          <w:rFonts w:ascii="Times New Roman" w:hAnsi="標楷體" w:cs="Times New Roman"/>
          <w:szCs w:val="28"/>
        </w:rPr>
      </w:pPr>
      <w:r>
        <w:rPr>
          <w:rFonts w:ascii="Times New Roman" w:hAnsi="標楷體" w:cs="Times New Roman" w:hint="eastAsia"/>
          <w:szCs w:val="28"/>
        </w:rPr>
        <w:t>(3)</w:t>
      </w:r>
    </w:p>
    <w:p w:rsidR="0032765D" w:rsidRDefault="0032765D" w:rsidP="0032765D">
      <w:pPr>
        <w:ind w:firstLine="480"/>
        <w:rPr>
          <w:rFonts w:ascii="Times New Roman" w:hAnsi="標楷體" w:cs="Times New Roman"/>
          <w:szCs w:val="28"/>
        </w:rPr>
      </w:pPr>
      <w:r>
        <w:rPr>
          <w:rFonts w:ascii="Times New Roman" w:hAnsi="標楷體" w:cs="Times New Roman" w:hint="eastAsia"/>
          <w:szCs w:val="28"/>
        </w:rPr>
        <w:t>上述過程可以簡化為</w:t>
      </w:r>
      <w:fldSimple w:instr=" REF _Ref267589037 \h  \* MERGEFORMAT ">
        <w:r w:rsidR="007200D7" w:rsidRPr="007200D7">
          <w:rPr>
            <w:rFonts w:ascii="標楷體" w:hAnsi="標楷體" w:hint="eastAsia"/>
            <w:szCs w:val="28"/>
          </w:rPr>
          <w:t>圖</w:t>
        </w:r>
      </w:fldSimple>
      <w:r w:rsidR="007E6E84">
        <w:rPr>
          <w:rFonts w:hint="eastAsia"/>
        </w:rPr>
        <w:t>十</w:t>
      </w:r>
      <w:r w:rsidR="00335737">
        <w:rPr>
          <w:rFonts w:hint="eastAsia"/>
        </w:rPr>
        <w:t>二</w:t>
      </w:r>
      <w:r>
        <w:rPr>
          <w:rFonts w:ascii="Times New Roman" w:hAnsi="標楷體" w:cs="Times New Roman" w:hint="eastAsia"/>
          <w:szCs w:val="28"/>
        </w:rPr>
        <w:t>的流程圖。</w:t>
      </w:r>
      <w:r w:rsidRPr="0028590C">
        <w:rPr>
          <w:rFonts w:ascii="Times New Roman" w:hAnsi="標楷體" w:cs="Times New Roman" w:hint="eastAsia"/>
          <w:szCs w:val="28"/>
        </w:rPr>
        <w:t>找出客語詞之後，把</w:t>
      </w:r>
      <w:r>
        <w:rPr>
          <w:rFonts w:ascii="Times New Roman" w:hAnsi="標楷體" w:cs="Times New Roman" w:hint="eastAsia"/>
          <w:szCs w:val="28"/>
        </w:rPr>
        <w:t>客語詞</w:t>
      </w:r>
      <w:r w:rsidRPr="0028590C">
        <w:rPr>
          <w:rFonts w:ascii="Times New Roman" w:hAnsi="標楷體" w:cs="Times New Roman" w:hint="eastAsia"/>
          <w:szCs w:val="28"/>
        </w:rPr>
        <w:t>列出</w:t>
      </w:r>
      <w:r>
        <w:rPr>
          <w:rFonts w:ascii="Times New Roman" w:hAnsi="標楷體" w:cs="Times New Roman" w:hint="eastAsia"/>
          <w:szCs w:val="28"/>
        </w:rPr>
        <w:t>，如：「</w:t>
      </w:r>
      <w:r w:rsidR="00FF01D9">
        <w:rPr>
          <w:rFonts w:ascii="Times New Roman" w:hAnsi="標楷體" w:cs="Times New Roman" w:hint="eastAsia"/>
          <w:szCs w:val="28"/>
        </w:rPr>
        <w:t>中興大學</w:t>
      </w:r>
      <w:r w:rsidRPr="00A76952">
        <w:rPr>
          <w:rFonts w:ascii="標楷體" w:hAnsi="標楷體"/>
          <w:szCs w:val="28"/>
        </w:rPr>
        <w:t xml:space="preserve"> </w:t>
      </w:r>
      <w:r w:rsidR="00FF01D9">
        <w:rPr>
          <w:rFonts w:ascii="標楷體" w:hAnsi="標楷體" w:hint="eastAsia"/>
          <w:szCs w:val="28"/>
        </w:rPr>
        <w:t>建國 百年 畢業典禮</w:t>
      </w:r>
      <w:r w:rsidRPr="00A76952">
        <w:rPr>
          <w:rFonts w:ascii="標楷體" w:hAnsi="標楷體"/>
          <w:szCs w:val="28"/>
        </w:rPr>
        <w:t xml:space="preserve"> </w:t>
      </w:r>
      <w:r w:rsidR="00FF01D9">
        <w:rPr>
          <w:rFonts w:ascii="標楷體" w:hAnsi="標楷體" w:hint="eastAsia"/>
          <w:szCs w:val="28"/>
        </w:rPr>
        <w:t>臨將 於</w:t>
      </w:r>
      <w:r w:rsidRPr="00A76952">
        <w:rPr>
          <w:rFonts w:ascii="標楷體" w:hAnsi="標楷體"/>
          <w:szCs w:val="28"/>
        </w:rPr>
        <w:t xml:space="preserve"> </w:t>
      </w:r>
      <w:r w:rsidR="00FF01D9">
        <w:rPr>
          <w:rFonts w:ascii="標楷體" w:hAnsi="標楷體" w:hint="eastAsia"/>
          <w:szCs w:val="28"/>
        </w:rPr>
        <w:t>六月</w:t>
      </w:r>
      <w:r w:rsidRPr="00A76952">
        <w:rPr>
          <w:rFonts w:ascii="標楷體" w:hAnsi="標楷體"/>
          <w:szCs w:val="28"/>
        </w:rPr>
        <w:t xml:space="preserve"> </w:t>
      </w:r>
      <w:r w:rsidR="00FF01D9">
        <w:rPr>
          <w:rFonts w:ascii="標楷體" w:hAnsi="標楷體" w:hint="eastAsia"/>
          <w:szCs w:val="28"/>
        </w:rPr>
        <w:t>舉行</w:t>
      </w:r>
      <w:r>
        <w:rPr>
          <w:rFonts w:ascii="Times New Roman" w:hAnsi="標楷體" w:cs="Times New Roman" w:hint="eastAsia"/>
          <w:szCs w:val="28"/>
        </w:rPr>
        <w:t>」，並且同時列出這些客語詞的客語讀音，其中「中興大學」的「中」已經變調過了，如</w:t>
      </w:r>
      <w:r>
        <w:rPr>
          <w:rFonts w:ascii="Times New Roman" w:hAnsi="標楷體" w:cs="Times New Roman" w:hint="eastAsia"/>
          <w:szCs w:val="28"/>
        </w:rPr>
        <w:t>(E4)</w:t>
      </w:r>
      <w:r>
        <w:rPr>
          <w:rFonts w:ascii="Times New Roman" w:hAnsi="標楷體" w:cs="Times New Roman" w:hint="eastAsia"/>
          <w:szCs w:val="28"/>
        </w:rPr>
        <w:t>：</w:t>
      </w:r>
    </w:p>
    <w:p w:rsidR="00FF01D9" w:rsidRPr="009A3463" w:rsidRDefault="006C7376" w:rsidP="0032765D">
      <w:pPr>
        <w:rPr>
          <w:rFonts w:ascii="新細明體" w:eastAsia="新細明體" w:hAnsi="新細明體"/>
          <w:szCs w:val="28"/>
        </w:rPr>
      </w:pPr>
      <w:r w:rsidRPr="009A3463">
        <w:rPr>
          <w:rFonts w:ascii="新細明體" w:eastAsia="新細明體" w:hAnsi="新細明體" w:hint="eastAsia"/>
          <w:szCs w:val="28"/>
          <w:u w:val="single"/>
        </w:rPr>
        <w:t>中</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興</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大</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學</w:t>
      </w:r>
      <w:r w:rsidR="0032765D" w:rsidRPr="009A3463">
        <w:rPr>
          <w:rFonts w:ascii="新細明體" w:eastAsia="新細明體" w:hAnsi="新細明體"/>
          <w:szCs w:val="28"/>
        </w:rPr>
        <w:t xml:space="preserve"> </w:t>
      </w:r>
      <w:r w:rsidR="009A3463">
        <w:rPr>
          <w:rFonts w:ascii="新細明體" w:eastAsia="新細明體" w:hAnsi="新細明體" w:hint="eastAsia"/>
          <w:szCs w:val="28"/>
        </w:rPr>
        <w:t xml:space="preserve"> </w:t>
      </w:r>
      <w:r w:rsidRPr="009A3463">
        <w:rPr>
          <w:rFonts w:ascii="新細明體" w:eastAsia="新細明體" w:hAnsi="新細明體" w:hint="eastAsia"/>
          <w:szCs w:val="28"/>
          <w:u w:val="single"/>
        </w:rPr>
        <w:t>建</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國</w:t>
      </w:r>
      <w:r w:rsidR="0032765D" w:rsidRPr="009A3463">
        <w:rPr>
          <w:rFonts w:ascii="新細明體" w:eastAsia="新細明體" w:hAnsi="新細明體" w:hint="eastAsia"/>
          <w:szCs w:val="28"/>
        </w:rPr>
        <w:t xml:space="preserve"> </w:t>
      </w:r>
      <w:r w:rsidR="009A3463">
        <w:rPr>
          <w:rFonts w:ascii="新細明體" w:eastAsia="新細明體" w:hAnsi="新細明體" w:hint="eastAsia"/>
          <w:szCs w:val="28"/>
        </w:rPr>
        <w:t xml:space="preserve">  </w:t>
      </w:r>
      <w:r w:rsidRPr="009A3463">
        <w:rPr>
          <w:rFonts w:ascii="新細明體" w:eastAsia="新細明體" w:hAnsi="新細明體" w:hint="eastAsia"/>
          <w:szCs w:val="28"/>
          <w:u w:val="single"/>
        </w:rPr>
        <w:t>百</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年</w:t>
      </w:r>
      <w:r w:rsidR="0032765D" w:rsidRPr="009A3463">
        <w:rPr>
          <w:rFonts w:ascii="新細明體" w:eastAsia="新細明體" w:hAnsi="新細明體" w:hint="eastAsia"/>
          <w:szCs w:val="28"/>
        </w:rPr>
        <w:t xml:space="preserve"> </w:t>
      </w:r>
      <w:r w:rsidR="000C0951" w:rsidRPr="009A3463">
        <w:rPr>
          <w:rFonts w:ascii="新細明體" w:eastAsia="新細明體" w:hAnsi="新細明體" w:hint="eastAsia"/>
          <w:szCs w:val="28"/>
        </w:rPr>
        <w:t xml:space="preserve">  </w:t>
      </w:r>
      <w:r w:rsidR="009A3463">
        <w:rPr>
          <w:rFonts w:ascii="新細明體" w:eastAsia="新細明體" w:hAnsi="新細明體" w:hint="eastAsia"/>
          <w:szCs w:val="28"/>
        </w:rPr>
        <w:t xml:space="preserve">  </w:t>
      </w:r>
      <w:r w:rsidRPr="009A3463">
        <w:rPr>
          <w:rFonts w:ascii="新細明體" w:eastAsia="新細明體" w:hAnsi="新細明體" w:hint="eastAsia"/>
          <w:szCs w:val="28"/>
          <w:u w:val="single"/>
        </w:rPr>
        <w:t>畢</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業</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典</w:t>
      </w:r>
      <w:r w:rsidR="009A3463">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禮</w:t>
      </w:r>
      <w:r w:rsidR="0032765D" w:rsidRPr="009A3463">
        <w:rPr>
          <w:rFonts w:ascii="新細明體" w:eastAsia="新細明體" w:hAnsi="新細明體"/>
          <w:szCs w:val="28"/>
        </w:rPr>
        <w:t xml:space="preserve"> </w:t>
      </w:r>
      <w:r w:rsidR="0032765D" w:rsidRPr="009A3463">
        <w:rPr>
          <w:rFonts w:ascii="新細明體" w:eastAsia="新細明體" w:hAnsi="新細明體" w:hint="eastAsia"/>
          <w:szCs w:val="28"/>
        </w:rPr>
        <w:t xml:space="preserve"> </w:t>
      </w:r>
      <w:r w:rsidR="00FF01D9" w:rsidRPr="009A3463">
        <w:rPr>
          <w:rFonts w:ascii="新細明體" w:eastAsia="新細明體" w:hAnsi="新細明體" w:hint="eastAsia"/>
          <w:szCs w:val="28"/>
        </w:rPr>
        <w:t xml:space="preserve"> </w:t>
      </w:r>
      <w:r w:rsidR="009A3463">
        <w:rPr>
          <w:rFonts w:ascii="新細明體" w:eastAsia="新細明體" w:hAnsi="新細明體" w:hint="eastAsia"/>
          <w:szCs w:val="28"/>
        </w:rPr>
        <w:t xml:space="preserve"> </w:t>
      </w:r>
      <w:r w:rsidR="00FF01D9" w:rsidRPr="009A3463">
        <w:rPr>
          <w:rFonts w:ascii="新細明體" w:eastAsia="新細明體" w:hAnsi="新細明體" w:hint="eastAsia"/>
          <w:szCs w:val="28"/>
          <w:u w:val="single"/>
        </w:rPr>
        <w:t>臨</w:t>
      </w:r>
      <w:r w:rsidR="009A3463">
        <w:rPr>
          <w:rFonts w:ascii="新細明體" w:eastAsia="新細明體" w:hAnsi="新細明體" w:hint="eastAsia"/>
          <w:szCs w:val="28"/>
          <w:u w:val="single"/>
        </w:rPr>
        <w:t xml:space="preserve"> </w:t>
      </w:r>
      <w:r w:rsidR="00FF01D9" w:rsidRPr="009A3463">
        <w:rPr>
          <w:rFonts w:ascii="新細明體" w:eastAsia="新細明體" w:hAnsi="新細明體" w:hint="eastAsia"/>
          <w:szCs w:val="28"/>
          <w:u w:val="single"/>
        </w:rPr>
        <w:t>將</w:t>
      </w:r>
      <w:r w:rsidR="0032765D" w:rsidRPr="009A3463">
        <w:rPr>
          <w:rFonts w:ascii="新細明體" w:eastAsia="新細明體" w:hAnsi="新細明體" w:hint="eastAsia"/>
          <w:szCs w:val="28"/>
        </w:rPr>
        <w:t xml:space="preserve"> </w:t>
      </w:r>
      <w:r w:rsidR="00FF01D9" w:rsidRPr="009A3463">
        <w:rPr>
          <w:rFonts w:ascii="新細明體" w:eastAsia="新細明體" w:hAnsi="新細明體" w:hint="eastAsia"/>
          <w:szCs w:val="28"/>
        </w:rPr>
        <w:t xml:space="preserve"> </w:t>
      </w:r>
      <w:r w:rsidR="000C0951" w:rsidRPr="009A3463">
        <w:rPr>
          <w:rFonts w:ascii="新細明體" w:eastAsia="新細明體" w:hAnsi="新細明體" w:hint="eastAsia"/>
          <w:szCs w:val="28"/>
        </w:rPr>
        <w:t xml:space="preserve"> </w:t>
      </w:r>
      <w:r w:rsidR="00FF01D9" w:rsidRPr="009A3463">
        <w:rPr>
          <w:rFonts w:ascii="新細明體" w:eastAsia="新細明體" w:hAnsi="新細明體" w:hint="eastAsia"/>
          <w:szCs w:val="28"/>
          <w:u w:val="single"/>
        </w:rPr>
        <w:t>於</w:t>
      </w:r>
      <w:r w:rsidR="0032765D" w:rsidRPr="009A3463">
        <w:rPr>
          <w:rFonts w:ascii="新細明體" w:eastAsia="新細明體" w:hAnsi="新細明體" w:hint="eastAsia"/>
          <w:szCs w:val="28"/>
        </w:rPr>
        <w:t xml:space="preserve"> </w:t>
      </w:r>
      <w:r w:rsidR="009A3463">
        <w:rPr>
          <w:rFonts w:ascii="新細明體" w:eastAsia="新細明體" w:hAnsi="新細明體" w:hint="eastAsia"/>
          <w:szCs w:val="28"/>
        </w:rPr>
        <w:t xml:space="preserve">            </w:t>
      </w:r>
    </w:p>
    <w:p w:rsidR="009A3463" w:rsidRDefault="006C7376" w:rsidP="009A3463">
      <w:pPr>
        <w:rPr>
          <w:rFonts w:ascii="Times New Roman" w:hAnsi="Times New Roman" w:cs="Times New Roman"/>
          <w:sz w:val="21"/>
          <w:szCs w:val="21"/>
        </w:rPr>
      </w:pPr>
      <w:r w:rsidRPr="000A6399">
        <w:rPr>
          <w:rFonts w:ascii="Times New Roman" w:hAnsi="Times New Roman" w:cs="Times New Roman"/>
          <w:sz w:val="21"/>
          <w:szCs w:val="21"/>
        </w:rPr>
        <w:t>zungˇ hinˊ tai hog</w:t>
      </w:r>
      <w:r w:rsidR="0032765D" w:rsidRPr="000A6399">
        <w:rPr>
          <w:rFonts w:ascii="Times New Roman" w:hAnsi="Times New Roman" w:cs="Times New Roman"/>
          <w:sz w:val="21"/>
          <w:szCs w:val="21"/>
        </w:rPr>
        <w:t xml:space="preserve"> </w:t>
      </w:r>
      <w:r w:rsidR="009A3463">
        <w:rPr>
          <w:rFonts w:ascii="Times New Roman" w:hAnsi="Times New Roman" w:cs="Times New Roman" w:hint="eastAsia"/>
          <w:sz w:val="21"/>
          <w:szCs w:val="21"/>
        </w:rPr>
        <w:t xml:space="preserve"> </w:t>
      </w:r>
      <w:r w:rsidR="00FF01D9" w:rsidRPr="000A6399">
        <w:rPr>
          <w:rFonts w:ascii="Times New Roman" w:hAnsi="Times New Roman" w:cs="Times New Roman"/>
          <w:sz w:val="21"/>
          <w:szCs w:val="21"/>
        </w:rPr>
        <w:t>gien gued</w:t>
      </w:r>
      <w:r w:rsidR="009A3463">
        <w:rPr>
          <w:rFonts w:ascii="Times New Roman" w:hAnsi="Times New Roman" w:cs="Times New Roman" w:hint="eastAsia"/>
          <w:sz w:val="21"/>
          <w:szCs w:val="21"/>
        </w:rPr>
        <w:t xml:space="preserve">  </w:t>
      </w:r>
      <w:r w:rsidR="00FF01D9" w:rsidRPr="000A6399">
        <w:rPr>
          <w:rFonts w:ascii="Times New Roman" w:hAnsi="Times New Roman" w:cs="Times New Roman"/>
          <w:sz w:val="21"/>
          <w:szCs w:val="21"/>
        </w:rPr>
        <w:t>bagˋ ngienˇ</w:t>
      </w:r>
      <w:r w:rsidR="00FF01D9" w:rsidRPr="000A6399">
        <w:rPr>
          <w:rFonts w:ascii="Times New Roman" w:hAnsi="Times New Roman" w:cs="Times New Roman" w:hint="eastAsia"/>
          <w:sz w:val="21"/>
          <w:szCs w:val="21"/>
        </w:rPr>
        <w:t xml:space="preserve"> </w:t>
      </w:r>
      <w:r w:rsidR="009A3463">
        <w:rPr>
          <w:rFonts w:ascii="Times New Roman" w:hAnsi="Times New Roman" w:cs="Times New Roman" w:hint="eastAsia"/>
          <w:sz w:val="21"/>
          <w:szCs w:val="21"/>
        </w:rPr>
        <w:t xml:space="preserve"> </w:t>
      </w:r>
      <w:r w:rsidR="00FF01D9" w:rsidRPr="000A6399">
        <w:rPr>
          <w:rFonts w:ascii="Times New Roman" w:hAnsi="Times New Roman" w:cs="Times New Roman"/>
          <w:sz w:val="21"/>
          <w:szCs w:val="21"/>
        </w:rPr>
        <w:t>bidˋ ngiab dienˋ liˊ</w:t>
      </w:r>
      <w:r w:rsidR="00FF01D9" w:rsidRPr="000A6399">
        <w:rPr>
          <w:rFonts w:ascii="Times New Roman" w:hAnsi="Times New Roman" w:cs="Times New Roman" w:hint="eastAsia"/>
          <w:sz w:val="21"/>
          <w:szCs w:val="21"/>
        </w:rPr>
        <w:t xml:space="preserve"> </w:t>
      </w:r>
      <w:r w:rsidR="009A3463">
        <w:rPr>
          <w:rFonts w:ascii="Times New Roman" w:hAnsi="Times New Roman" w:cs="Times New Roman" w:hint="eastAsia"/>
          <w:sz w:val="21"/>
          <w:szCs w:val="21"/>
        </w:rPr>
        <w:t xml:space="preserve"> </w:t>
      </w:r>
      <w:r w:rsidR="00FF01D9" w:rsidRPr="000A6399">
        <w:rPr>
          <w:rFonts w:ascii="Times New Roman" w:hAnsi="Times New Roman" w:cs="Times New Roman"/>
          <w:sz w:val="21"/>
          <w:szCs w:val="21"/>
        </w:rPr>
        <w:t xml:space="preserve">limˇ ziongˊ </w:t>
      </w:r>
      <w:r w:rsidR="009A3463">
        <w:rPr>
          <w:rFonts w:ascii="Times New Roman" w:hAnsi="Times New Roman" w:cs="Times New Roman" w:hint="eastAsia"/>
          <w:sz w:val="21"/>
          <w:szCs w:val="21"/>
        </w:rPr>
        <w:t xml:space="preserve"> </w:t>
      </w:r>
      <w:r w:rsidR="00FF01D9" w:rsidRPr="000A6399">
        <w:rPr>
          <w:rFonts w:ascii="Times New Roman" w:hAnsi="Times New Roman" w:cs="Times New Roman"/>
          <w:sz w:val="21"/>
          <w:szCs w:val="21"/>
        </w:rPr>
        <w:t xml:space="preserve">iˇ </w:t>
      </w:r>
      <w:r w:rsidR="009A3463">
        <w:rPr>
          <w:rFonts w:ascii="Times New Roman" w:hAnsi="Times New Roman" w:cs="Times New Roman" w:hint="eastAsia"/>
          <w:sz w:val="21"/>
          <w:szCs w:val="21"/>
        </w:rPr>
        <w:t xml:space="preserve">   </w:t>
      </w:r>
    </w:p>
    <w:p w:rsidR="009A3463" w:rsidRPr="009A3463" w:rsidRDefault="009A3463" w:rsidP="009A3463">
      <w:pPr>
        <w:rPr>
          <w:rFonts w:ascii="新細明體" w:eastAsia="新細明體" w:hAnsi="新細明體"/>
          <w:szCs w:val="28"/>
        </w:rPr>
      </w:pPr>
      <w:r>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六</w:t>
      </w:r>
      <w:r>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月</w:t>
      </w:r>
      <w:r w:rsidRPr="009A3463">
        <w:rPr>
          <w:rFonts w:ascii="新細明體" w:eastAsia="新細明體" w:hAnsi="新細明體" w:hint="eastAsia"/>
          <w:szCs w:val="28"/>
        </w:rPr>
        <w:t xml:space="preserve">  </w:t>
      </w:r>
      <w:r w:rsidRPr="009A3463">
        <w:rPr>
          <w:rFonts w:ascii="新細明體" w:eastAsia="新細明體" w:hAnsi="新細明體" w:hint="eastAsia"/>
          <w:szCs w:val="28"/>
          <w:u w:val="single"/>
        </w:rPr>
        <w:t>舉</w:t>
      </w:r>
      <w:r>
        <w:rPr>
          <w:rFonts w:ascii="新細明體" w:eastAsia="新細明體" w:hAnsi="新細明體" w:hint="eastAsia"/>
          <w:szCs w:val="28"/>
          <w:u w:val="single"/>
        </w:rPr>
        <w:t xml:space="preserve"> </w:t>
      </w:r>
      <w:r w:rsidRPr="009A3463">
        <w:rPr>
          <w:rFonts w:ascii="新細明體" w:eastAsia="新細明體" w:hAnsi="新細明體" w:hint="eastAsia"/>
          <w:szCs w:val="28"/>
          <w:u w:val="single"/>
        </w:rPr>
        <w:t>行</w:t>
      </w:r>
    </w:p>
    <w:p w:rsidR="0032765D" w:rsidRPr="00A3392F" w:rsidRDefault="00FF01D9" w:rsidP="000C0951">
      <w:pPr>
        <w:rPr>
          <w:rFonts w:ascii="標楷體" w:hAnsi="標楷體"/>
          <w:sz w:val="26"/>
          <w:szCs w:val="26"/>
        </w:rPr>
      </w:pPr>
      <w:r w:rsidRPr="000A6399">
        <w:rPr>
          <w:rFonts w:ascii="Times New Roman" w:hAnsi="Times New Roman" w:cs="Times New Roman"/>
          <w:sz w:val="21"/>
          <w:szCs w:val="21"/>
        </w:rPr>
        <w:t xml:space="preserve">liugˋ ngied </w:t>
      </w:r>
      <w:r w:rsidR="009A3463">
        <w:rPr>
          <w:rFonts w:ascii="Times New Roman" w:hAnsi="Times New Roman" w:cs="Times New Roman" w:hint="eastAsia"/>
          <w:sz w:val="21"/>
          <w:szCs w:val="21"/>
        </w:rPr>
        <w:t xml:space="preserve"> </w:t>
      </w:r>
      <w:r w:rsidRPr="000A6399">
        <w:rPr>
          <w:rFonts w:ascii="Times New Roman" w:hAnsi="Times New Roman" w:cs="Times New Roman"/>
          <w:sz w:val="21"/>
          <w:szCs w:val="21"/>
        </w:rPr>
        <w:t>giˋ hi</w:t>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0C0951">
        <w:rPr>
          <w:rFonts w:ascii="標楷體" w:hAnsi="標楷體" w:hint="eastAsia"/>
          <w:sz w:val="21"/>
          <w:szCs w:val="21"/>
        </w:rPr>
        <w:tab/>
      </w:r>
      <w:r w:rsidR="0032765D" w:rsidRPr="00A3392F">
        <w:rPr>
          <w:rFonts w:ascii="標楷體" w:hAnsi="標楷體" w:hint="eastAsia"/>
          <w:sz w:val="26"/>
          <w:szCs w:val="26"/>
        </w:rPr>
        <w:t>(E4)</w:t>
      </w:r>
    </w:p>
    <w:p w:rsidR="00EC2C53" w:rsidRDefault="00E113DE" w:rsidP="00EC2C53">
      <w:pPr>
        <w:rPr>
          <w:rFonts w:ascii="標楷體" w:hAnsi="標楷體"/>
          <w:szCs w:val="28"/>
        </w:rPr>
      </w:pPr>
      <w:r>
        <w:rPr>
          <w:rFonts w:ascii="標楷體" w:hAnsi="標楷體"/>
          <w:szCs w:val="28"/>
        </w:rPr>
      </w:r>
      <w:r>
        <w:rPr>
          <w:rFonts w:ascii="標楷體" w:hAnsi="標楷體"/>
          <w:szCs w:val="28"/>
        </w:rPr>
        <w:pict>
          <v:group id="_x0000_s2297" editas="canvas" style="width:415.3pt;height:650.4pt;mso-position-horizontal-relative:char;mso-position-vertical-relative:line" coordorigin="1800,2589" coordsize="8306,13008">
            <o:lock v:ext="edit" aspectratio="t"/>
            <v:shape id="_x0000_s2298" type="#_x0000_t75" style="position:absolute;left:1800;top:2589;width:8306;height:13008" o:preferrelative="f">
              <v:fill o:detectmouseclick="t"/>
              <v:path o:extrusionok="t" o:connecttype="none"/>
              <o:lock v:ext="edit" text="t"/>
            </v:shape>
            <v:shape id="_x0000_s2299" type="#_x0000_t202" style="position:absolute;left:4746;top:8488;width:610;height:525" stroked="f">
              <v:fill opacity="0"/>
              <v:textbox style="mso-next-textbox:#_x0000_s2299">
                <w:txbxContent>
                  <w:p w:rsidR="002A522A" w:rsidRPr="00525015" w:rsidRDefault="002A522A" w:rsidP="0092782B">
                    <w:pPr>
                      <w:rPr>
                        <w:rFonts w:ascii="標楷體" w:hAnsi="標楷體"/>
                        <w:sz w:val="26"/>
                        <w:szCs w:val="26"/>
                      </w:rPr>
                    </w:pPr>
                    <w:r>
                      <w:rPr>
                        <w:rFonts w:ascii="標楷體" w:hAnsi="標楷體" w:hint="eastAsia"/>
                        <w:sz w:val="26"/>
                        <w:szCs w:val="26"/>
                      </w:rPr>
                      <w:t>No</w:t>
                    </w:r>
                  </w:p>
                </w:txbxContent>
              </v:textbox>
            </v:shape>
            <v:shape id="_x0000_s2300" type="#_x0000_t202" style="position:absolute;left:3900;top:2688;width:3390;height:648">
              <v:textbox style="mso-next-textbox:#_x0000_s2300">
                <w:txbxContent>
                  <w:p w:rsidR="002A522A" w:rsidRPr="00471936" w:rsidRDefault="002A522A" w:rsidP="0092782B">
                    <w:pPr>
                      <w:jc w:val="center"/>
                      <w:rPr>
                        <w:sz w:val="24"/>
                        <w:szCs w:val="24"/>
                      </w:rPr>
                    </w:pPr>
                    <w:r w:rsidRPr="00471936">
                      <w:rPr>
                        <w:rFonts w:hint="eastAsia"/>
                        <w:sz w:val="24"/>
                        <w:szCs w:val="24"/>
                      </w:rPr>
                      <w:t>中文詞</w:t>
                    </w:r>
                  </w:p>
                </w:txbxContent>
              </v:textbox>
            </v:shape>
            <v:shapetype id="_x0000_t4" coordsize="21600,21600" o:spt="4" path="m10800,l,10800,10800,21600,21600,10800xe">
              <v:stroke joinstyle="miter"/>
              <v:path gradientshapeok="t" o:connecttype="rect" textboxrect="5400,5400,16200,16200"/>
            </v:shapetype>
            <v:shape id="_x0000_s2301" type="#_x0000_t4" style="position:absolute;left:4170;top:3864;width:2850;height:1515">
              <v:textbox style="mso-next-textbox:#_x0000_s2301">
                <w:txbxContent>
                  <w:p w:rsidR="002A522A" w:rsidRPr="00E82A05" w:rsidRDefault="002A522A" w:rsidP="0092782B">
                    <w:pPr>
                      <w:jc w:val="center"/>
                      <w:rPr>
                        <w:sz w:val="24"/>
                        <w:szCs w:val="24"/>
                      </w:rPr>
                    </w:pPr>
                    <w:r w:rsidRPr="00E82A05">
                      <w:rPr>
                        <w:rFonts w:hint="eastAsia"/>
                        <w:sz w:val="24"/>
                        <w:szCs w:val="24"/>
                      </w:rPr>
                      <w:t>是否有對應客語詞</w:t>
                    </w:r>
                  </w:p>
                </w:txbxContent>
              </v:textbox>
            </v:shape>
            <v:rect id="_x0000_s2303" style="position:absolute;left:4170;top:12007;width:2971;height:519;v-text-anchor:middle">
              <v:textbox style="mso-next-textbox:#_x0000_s2303;mso-fit-shape-to-text:t">
                <w:txbxContent>
                  <w:p w:rsidR="002A522A" w:rsidRPr="00471936" w:rsidRDefault="002A522A" w:rsidP="0092782B">
                    <w:pPr>
                      <w:jc w:val="center"/>
                      <w:rPr>
                        <w:sz w:val="24"/>
                        <w:szCs w:val="24"/>
                      </w:rPr>
                    </w:pPr>
                    <w:r w:rsidRPr="00471936">
                      <w:rPr>
                        <w:rFonts w:hint="eastAsia"/>
                        <w:sz w:val="24"/>
                        <w:szCs w:val="24"/>
                      </w:rPr>
                      <w:t>當成單字查客語讀音</w:t>
                    </w:r>
                  </w:p>
                </w:txbxContent>
              </v:textbox>
            </v:rect>
            <v:shape id="_x0000_s2304" type="#_x0000_t202" style="position:absolute;left:6855;top:4648;width:1176;height:525" stroked="f">
              <v:fill opacity="0"/>
              <v:textbox style="mso-next-textbox:#_x0000_s2304">
                <w:txbxContent>
                  <w:p w:rsidR="002A522A" w:rsidRPr="00525015" w:rsidRDefault="002A522A" w:rsidP="0092782B">
                    <w:pPr>
                      <w:rPr>
                        <w:rFonts w:ascii="標楷體" w:hAnsi="標楷體"/>
                        <w:sz w:val="26"/>
                        <w:szCs w:val="26"/>
                      </w:rPr>
                    </w:pPr>
                    <w:r>
                      <w:rPr>
                        <w:rFonts w:ascii="標楷體" w:hAnsi="標楷體" w:hint="eastAsia"/>
                        <w:sz w:val="26"/>
                        <w:szCs w:val="26"/>
                      </w:rPr>
                      <w:t>Yes</w:t>
                    </w:r>
                  </w:p>
                </w:txbxContent>
              </v:textbox>
            </v:shape>
            <v:shape id="_x0000_s2305" type="#_x0000_t32" style="position:absolute;left:5595;top:3336;width:1;height:528" o:connectortype="straight">
              <v:stroke endarrow="block"/>
            </v:shape>
            <v:shape id="_x0000_s2306" type="#_x0000_t32" style="position:absolute;left:5595;top:5379;width:15;height:610" o:connectortype="straight">
              <v:stroke endarrow="block"/>
            </v:shape>
            <v:shape id="_x0000_s2309" type="#_x0000_t202" style="position:absolute;left:3900;top:14656;width:3566;height:824">
              <v:textbox style="mso-next-textbox:#_x0000_s2309">
                <w:txbxContent>
                  <w:p w:rsidR="002A522A" w:rsidRPr="00471936" w:rsidRDefault="002A522A" w:rsidP="0092782B">
                    <w:pPr>
                      <w:jc w:val="center"/>
                      <w:rPr>
                        <w:sz w:val="24"/>
                        <w:szCs w:val="24"/>
                      </w:rPr>
                    </w:pPr>
                    <w:r w:rsidRPr="00471936">
                      <w:rPr>
                        <w:rFonts w:hint="eastAsia"/>
                        <w:sz w:val="24"/>
                        <w:szCs w:val="24"/>
                      </w:rPr>
                      <w:t>輸出讀音</w:t>
                    </w:r>
                  </w:p>
                </w:txbxContent>
              </v:textbox>
            </v:shape>
            <v:rect id="_x0000_s2311" style="position:absolute;left:4957;top:5989;width:1306;height:540">
              <v:textbox style="mso-next-textbox:#_x0000_s2311">
                <w:txbxContent>
                  <w:p w:rsidR="002A522A" w:rsidRPr="00471936" w:rsidRDefault="002A522A" w:rsidP="0092782B">
                    <w:pPr>
                      <w:rPr>
                        <w:sz w:val="24"/>
                        <w:szCs w:val="24"/>
                      </w:rPr>
                    </w:pPr>
                    <w:r w:rsidRPr="00471936">
                      <w:rPr>
                        <w:rFonts w:hint="eastAsia"/>
                        <w:sz w:val="24"/>
                        <w:szCs w:val="24"/>
                      </w:rPr>
                      <w:t>拆成短詞</w:t>
                    </w:r>
                  </w:p>
                </w:txbxContent>
              </v:textbox>
            </v:rect>
            <v:shape id="_x0000_s2313" type="#_x0000_t202" style="position:absolute;left:4506;top:5296;width:718;height:571" stroked="f">
              <v:fill opacity="0"/>
              <v:textbox style="mso-next-textbox:#_x0000_s2313">
                <w:txbxContent>
                  <w:p w:rsidR="002A522A" w:rsidRPr="00525015" w:rsidRDefault="002A522A" w:rsidP="0092782B">
                    <w:pPr>
                      <w:rPr>
                        <w:rFonts w:ascii="標楷體" w:hAnsi="標楷體"/>
                        <w:sz w:val="26"/>
                        <w:szCs w:val="26"/>
                      </w:rPr>
                    </w:pPr>
                    <w:r>
                      <w:rPr>
                        <w:rFonts w:ascii="標楷體" w:hAnsi="標楷體" w:hint="eastAsia"/>
                        <w:sz w:val="26"/>
                        <w:szCs w:val="26"/>
                      </w:rPr>
                      <w:t>No</w:t>
                    </w:r>
                  </w:p>
                </w:txbxContent>
              </v:textbox>
            </v:shape>
            <v:shape id="_x0000_s2314" type="#_x0000_t202" style="position:absolute;left:7020;top:7021;width:1176;height:435" stroked="f">
              <v:fill opacity="0"/>
              <v:textbox style="mso-next-textbox:#_x0000_s2314">
                <w:txbxContent>
                  <w:p w:rsidR="002A522A" w:rsidRPr="00525015" w:rsidRDefault="002A522A" w:rsidP="0092782B">
                    <w:pPr>
                      <w:rPr>
                        <w:rFonts w:ascii="標楷體" w:hAnsi="標楷體"/>
                        <w:sz w:val="26"/>
                        <w:szCs w:val="26"/>
                      </w:rPr>
                    </w:pPr>
                    <w:r>
                      <w:rPr>
                        <w:rFonts w:ascii="標楷體" w:hAnsi="標楷體" w:hint="eastAsia"/>
                        <w:sz w:val="26"/>
                        <w:szCs w:val="26"/>
                      </w:rPr>
                      <w:t>Yes</w:t>
                    </w:r>
                  </w:p>
                </w:txbxContent>
              </v:textbox>
            </v:shape>
            <v:shape id="_x0000_s2315" type="#_x0000_t32" style="position:absolute;left:7020;top:4622;width:1906;height:1" o:connectortype="straight">
              <v:stroke endarrow="block"/>
            </v:shape>
            <v:shape id="_x0000_s2317" type="#_x0000_t32" style="position:absolute;left:5725;top:12999;width:3200;height:1;flip:x" o:connectortype="straight">
              <v:stroke endarrow="block"/>
            </v:shape>
            <v:rect id="_x0000_s2318" style="position:absolute;left:4746;top:13393;width:1836;height:690;v-text-anchor:middle">
              <v:textbox style="mso-next-textbox:#_x0000_s2318">
                <w:txbxContent>
                  <w:p w:rsidR="002A522A" w:rsidRDefault="002A522A" w:rsidP="0092782B">
                    <w:pPr>
                      <w:jc w:val="center"/>
                    </w:pPr>
                    <w:r>
                      <w:rPr>
                        <w:rFonts w:hint="eastAsia"/>
                      </w:rPr>
                      <w:t>連音變調</w:t>
                    </w:r>
                  </w:p>
                </w:txbxContent>
              </v:textbox>
            </v:rect>
            <v:shape id="_x0000_s2319" type="#_x0000_t32" style="position:absolute;left:8925;top:4622;width:1;height:8378" o:connectortype="straight"/>
            <v:shape id="_x0000_s2320" type="#_x0000_t32" style="position:absolute;left:5656;top:12526;width:8;height:867" o:connectortype="straight">
              <v:stroke endarrow="block"/>
            </v:shape>
            <v:shape id="_x0000_s2360" type="#_x0000_t110" style="position:absolute;left:4465;top:7021;width:2306;height:1467">
              <v:textbox style="mso-next-textbox:#_x0000_s2360">
                <w:txbxContent>
                  <w:p w:rsidR="002A522A" w:rsidRPr="00813A05" w:rsidRDefault="002A522A" w:rsidP="0092782B">
                    <w:pPr>
                      <w:rPr>
                        <w:sz w:val="22"/>
                      </w:rPr>
                    </w:pPr>
                    <w:r>
                      <w:rPr>
                        <w:rFonts w:hint="eastAsia"/>
                        <w:sz w:val="22"/>
                      </w:rPr>
                      <w:t>是否有對應客語詞</w:t>
                    </w:r>
                  </w:p>
                </w:txbxContent>
              </v:textbox>
            </v:shape>
            <v:shape id="_x0000_s2361" type="#_x0000_t32" style="position:absolute;left:5610;top:6529;width:8;height:492" o:connectortype="straight">
              <v:stroke endarrow="block"/>
            </v:shape>
            <v:shape id="_x0000_s2362" type="#_x0000_t110" style="position:absolute;left:4170;top:9122;width:2902;height:1907">
              <v:textbox style="mso-next-textbox:#_x0000_s2362">
                <w:txbxContent>
                  <w:p w:rsidR="002A522A" w:rsidRPr="000C0951" w:rsidRDefault="002A522A" w:rsidP="0092782B">
                    <w:pPr>
                      <w:rPr>
                        <w:sz w:val="22"/>
                      </w:rPr>
                    </w:pPr>
                    <w:r w:rsidRPr="000C0951">
                      <w:rPr>
                        <w:rFonts w:hint="eastAsia"/>
                        <w:sz w:val="21"/>
                        <w:szCs w:val="21"/>
                      </w:rPr>
                      <w:t>是否含有須處理的多音</w:t>
                    </w:r>
                    <w:r>
                      <w:rPr>
                        <w:rFonts w:hint="eastAsia"/>
                        <w:sz w:val="22"/>
                      </w:rPr>
                      <w:t>字</w:t>
                    </w:r>
                  </w:p>
                </w:txbxContent>
              </v:textbox>
            </v:shape>
            <v:shape id="_x0000_s2363" type="#_x0000_t32" style="position:absolute;left:5618;top:8488;width:3;height:634" o:connectortype="straight">
              <v:stroke endarrow="block"/>
            </v:shape>
            <v:shape id="_x0000_s2364" type="#_x0000_t32" style="position:absolute;left:5664;top:14083;width:19;height:573" o:connectortype="straight">
              <v:stroke endarrow="block"/>
            </v:shape>
            <v:shape id="_x0000_s2365" type="#_x0000_t32" style="position:absolute;left:6771;top:7755;width:2154;height:0" o:connectortype="straight">
              <v:stroke endarrow="block"/>
            </v:shape>
            <v:shape id="_x0000_s2366" type="#_x0000_t32" style="position:absolute;left:5621;top:11029;width:35;height:978" o:connectortype="straight">
              <v:stroke endarrow="block"/>
            </v:shape>
            <v:shape id="_x0000_s2758" type="#_x0000_t32" style="position:absolute;left:7072;top:10076;width:1853;height:7" o:connectortype="straight">
              <v:stroke endarrow="block"/>
            </v:shape>
            <v:shape id="_x0000_s2759" type="#_x0000_t202" style="position:absolute;left:7260;top:9498;width:1176;height:435" stroked="f">
              <v:fill opacity="0"/>
              <v:textbox style="mso-next-textbox:#_x0000_s2759">
                <w:txbxContent>
                  <w:p w:rsidR="002A522A" w:rsidRPr="00525015" w:rsidRDefault="002A522A" w:rsidP="0092782B">
                    <w:pPr>
                      <w:rPr>
                        <w:rFonts w:ascii="標楷體" w:hAnsi="標楷體"/>
                        <w:sz w:val="26"/>
                        <w:szCs w:val="26"/>
                      </w:rPr>
                    </w:pPr>
                    <w:r>
                      <w:rPr>
                        <w:rFonts w:ascii="標楷體" w:hAnsi="標楷體" w:hint="eastAsia"/>
                        <w:sz w:val="26"/>
                        <w:szCs w:val="26"/>
                      </w:rPr>
                      <w:t>Yes</w:t>
                    </w:r>
                  </w:p>
                </w:txbxContent>
              </v:textbox>
            </v:shape>
            <v:shape id="_x0000_s2760" type="#_x0000_t202" style="position:absolute;left:4746;top:11193;width:610;height:435" stroked="f">
              <v:fill opacity="0"/>
              <v:textbox style="mso-next-textbox:#_x0000_s2760">
                <w:txbxContent>
                  <w:p w:rsidR="002A522A" w:rsidRPr="00525015" w:rsidRDefault="002A522A" w:rsidP="0092782B">
                    <w:pPr>
                      <w:rPr>
                        <w:rFonts w:ascii="標楷體" w:hAnsi="標楷體"/>
                        <w:sz w:val="26"/>
                        <w:szCs w:val="26"/>
                      </w:rPr>
                    </w:pPr>
                    <w:r>
                      <w:rPr>
                        <w:rFonts w:ascii="標楷體" w:hAnsi="標楷體" w:hint="eastAsia"/>
                        <w:sz w:val="26"/>
                        <w:szCs w:val="26"/>
                      </w:rPr>
                      <w:t>No</w:t>
                    </w:r>
                  </w:p>
                </w:txbxContent>
              </v:textbox>
            </v:shape>
            <w10:wrap type="none"/>
            <w10:anchorlock/>
          </v:group>
        </w:pict>
      </w:r>
      <w:bookmarkStart w:id="365" w:name="_Toc267586689"/>
      <w:bookmarkStart w:id="366" w:name="_Toc267736445"/>
    </w:p>
    <w:p w:rsidR="00094D11" w:rsidRPr="001F6677" w:rsidRDefault="00094D11" w:rsidP="00335737">
      <w:pPr>
        <w:pStyle w:val="af7"/>
        <w:rPr>
          <w:noProof/>
        </w:rPr>
      </w:pPr>
      <w:bookmarkStart w:id="367" w:name="_Ref267589037"/>
      <w:bookmarkStart w:id="368" w:name="_Toc267604690"/>
      <w:bookmarkStart w:id="369" w:name="_Toc267648703"/>
      <w:bookmarkStart w:id="370" w:name="_Toc267648715"/>
      <w:bookmarkStart w:id="371" w:name="_Toc298002271"/>
      <w:bookmarkStart w:id="372" w:name="_Toc298273310"/>
      <w:bookmarkStart w:id="373" w:name="_Toc299632323"/>
      <w:r w:rsidRPr="00910C81">
        <w:rPr>
          <w:rFonts w:hint="eastAsia"/>
        </w:rPr>
        <w:t>圖</w:t>
      </w:r>
      <w:bookmarkEnd w:id="367"/>
      <w:r w:rsidR="00AE10F2">
        <w:rPr>
          <w:rFonts w:hint="eastAsia"/>
        </w:rPr>
        <w:t>十</w:t>
      </w:r>
      <w:r w:rsidR="00335737">
        <w:rPr>
          <w:rFonts w:hint="eastAsia"/>
        </w:rPr>
        <w:t>二</w:t>
      </w:r>
      <w:r w:rsidR="00194AFC">
        <w:rPr>
          <w:rFonts w:hint="eastAsia"/>
        </w:rPr>
        <w:t>：</w:t>
      </w:r>
      <w:r>
        <w:rPr>
          <w:rFonts w:hint="eastAsia"/>
        </w:rPr>
        <w:t>從中文詞查找出客語讀音流程</w:t>
      </w:r>
      <w:bookmarkEnd w:id="368"/>
      <w:bookmarkEnd w:id="369"/>
      <w:bookmarkEnd w:id="370"/>
      <w:bookmarkEnd w:id="371"/>
      <w:bookmarkEnd w:id="372"/>
      <w:bookmarkEnd w:id="373"/>
    </w:p>
    <w:p w:rsidR="00EC2C53" w:rsidRPr="00E312A2" w:rsidRDefault="00EC2C53" w:rsidP="00EC2C53">
      <w:pPr>
        <w:pStyle w:val="3"/>
        <w:jc w:val="center"/>
        <w:rPr>
          <w:rFonts w:ascii="標楷體" w:eastAsia="標楷體" w:hAnsi="標楷體"/>
          <w:sz w:val="32"/>
          <w:szCs w:val="32"/>
        </w:rPr>
      </w:pPr>
      <w:bookmarkStart w:id="374" w:name="_Toc267586690"/>
      <w:bookmarkStart w:id="375" w:name="_Toc267736446"/>
      <w:bookmarkStart w:id="376" w:name="_Toc298000792"/>
      <w:bookmarkStart w:id="377" w:name="_Toc298148402"/>
      <w:bookmarkStart w:id="378" w:name="_Toc298273059"/>
      <w:bookmarkStart w:id="379" w:name="_Toc298273101"/>
      <w:bookmarkStart w:id="380" w:name="_Toc300756266"/>
      <w:r w:rsidRPr="00E312A2">
        <w:rPr>
          <w:rFonts w:ascii="標楷體" w:eastAsia="標楷體" w:hAnsi="標楷體" w:cs="Times New Roman"/>
          <w:sz w:val="32"/>
          <w:szCs w:val="32"/>
        </w:rPr>
        <w:lastRenderedPageBreak/>
        <w:t>5.</w:t>
      </w:r>
      <w:r w:rsidRPr="00E312A2">
        <w:rPr>
          <w:rFonts w:ascii="標楷體" w:eastAsia="標楷體" w:hAnsi="標楷體" w:cs="Times New Roman" w:hint="eastAsia"/>
          <w:sz w:val="32"/>
          <w:szCs w:val="32"/>
        </w:rPr>
        <w:t>2</w:t>
      </w:r>
      <w:r w:rsidRPr="00E312A2">
        <w:rPr>
          <w:rFonts w:ascii="標楷體" w:eastAsia="標楷體" w:hAnsi="標楷體" w:cs="Times New Roman"/>
          <w:sz w:val="32"/>
          <w:szCs w:val="32"/>
        </w:rPr>
        <w:t>.1</w:t>
      </w:r>
      <w:r w:rsidRPr="00E312A2">
        <w:rPr>
          <w:rFonts w:ascii="標楷體" w:eastAsia="標楷體" w:hAnsi="標楷體" w:hint="eastAsia"/>
          <w:sz w:val="32"/>
          <w:szCs w:val="32"/>
        </w:rPr>
        <w:t>實驗的方法</w:t>
      </w:r>
      <w:bookmarkEnd w:id="374"/>
      <w:bookmarkEnd w:id="375"/>
      <w:bookmarkEnd w:id="376"/>
      <w:bookmarkEnd w:id="377"/>
      <w:bookmarkEnd w:id="378"/>
      <w:bookmarkEnd w:id="379"/>
      <w:bookmarkEnd w:id="380"/>
    </w:p>
    <w:p w:rsidR="001B5CF1" w:rsidRDefault="00EC2C53" w:rsidP="00821D4B">
      <w:pPr>
        <w:jc w:val="both"/>
        <w:rPr>
          <w:rFonts w:ascii="標楷體" w:hAnsi="標楷體"/>
          <w:szCs w:val="28"/>
        </w:rPr>
      </w:pPr>
      <w:r>
        <w:rPr>
          <w:rFonts w:ascii="標楷體" w:hAnsi="標楷體" w:hint="eastAsia"/>
          <w:szCs w:val="28"/>
        </w:rPr>
        <w:tab/>
        <w:t>進行</w:t>
      </w:r>
      <w:r w:rsidR="00D67538">
        <w:rPr>
          <w:rFonts w:ascii="標楷體" w:hAnsi="標楷體" w:hint="eastAsia"/>
          <w:szCs w:val="28"/>
        </w:rPr>
        <w:t>多音字</w:t>
      </w:r>
      <w:r>
        <w:rPr>
          <w:rFonts w:ascii="標楷體" w:hAnsi="標楷體" w:hint="eastAsia"/>
          <w:szCs w:val="28"/>
        </w:rPr>
        <w:t>實驗前需要標記訓練語料，</w:t>
      </w:r>
      <w:r w:rsidR="001B5CF1">
        <w:rPr>
          <w:rFonts w:ascii="標楷體" w:hAnsi="標楷體" w:hint="eastAsia"/>
          <w:szCs w:val="28"/>
        </w:rPr>
        <w:t>我們所使用的</w:t>
      </w:r>
      <w:r>
        <w:rPr>
          <w:rFonts w:ascii="標楷體" w:hAnsi="標楷體" w:hint="eastAsia"/>
          <w:szCs w:val="28"/>
        </w:rPr>
        <w:t>語料</w:t>
      </w:r>
      <w:r w:rsidR="001B5CF1">
        <w:rPr>
          <w:rFonts w:ascii="標楷體" w:hAnsi="標楷體" w:hint="eastAsia"/>
          <w:szCs w:val="28"/>
        </w:rPr>
        <w:t>是Chinese GigaWord語料庫</w:t>
      </w:r>
      <w:r w:rsidR="00D67538">
        <w:rPr>
          <w:rFonts w:ascii="標楷體" w:hAnsi="標楷體" w:hint="eastAsia"/>
          <w:szCs w:val="28"/>
        </w:rPr>
        <w:t>[3</w:t>
      </w:r>
      <w:r w:rsidR="009B24F7">
        <w:rPr>
          <w:rFonts w:ascii="標楷體" w:hAnsi="標楷體" w:hint="eastAsia"/>
          <w:szCs w:val="28"/>
        </w:rPr>
        <w:t>3</w:t>
      </w:r>
      <w:r w:rsidR="00D67538">
        <w:rPr>
          <w:rFonts w:ascii="標楷體" w:hAnsi="標楷體" w:hint="eastAsia"/>
          <w:szCs w:val="28"/>
        </w:rPr>
        <w:t>]</w:t>
      </w:r>
      <w:r>
        <w:rPr>
          <w:rFonts w:ascii="標楷體" w:hAnsi="標楷體" w:hint="eastAsia"/>
          <w:szCs w:val="28"/>
        </w:rPr>
        <w:t>，</w:t>
      </w:r>
      <w:r w:rsidR="001B5CF1">
        <w:rPr>
          <w:rFonts w:ascii="標楷體" w:hAnsi="標楷體" w:hint="eastAsia"/>
          <w:szCs w:val="28"/>
        </w:rPr>
        <w:t>來源是由許多個單位收集新聞語料而來</w:t>
      </w:r>
      <w:r>
        <w:rPr>
          <w:rFonts w:ascii="標楷體" w:hAnsi="標楷體" w:hint="eastAsia"/>
          <w:szCs w:val="28"/>
        </w:rPr>
        <w:t>，</w:t>
      </w:r>
      <w:r w:rsidR="001B5CF1">
        <w:rPr>
          <w:rFonts w:ascii="標楷體" w:hAnsi="標楷體" w:hint="eastAsia"/>
          <w:szCs w:val="28"/>
        </w:rPr>
        <w:t>並且由Linguistic Data Consortium發行，授權讓人取得使用。目前我們所使用的版本為2007年所發行的第三版，其新聞語料主要有以下三個來源：Central News Agency of Taiwan、 Xinhua News Agency of Beijing和Zaobao Newspaper of Singapore。</w:t>
      </w:r>
    </w:p>
    <w:p w:rsidR="001B5CF1" w:rsidRDefault="001B5CF1" w:rsidP="00EC2C53">
      <w:pPr>
        <w:rPr>
          <w:rFonts w:ascii="標楷體" w:hAnsi="標楷體"/>
          <w:szCs w:val="28"/>
        </w:rPr>
      </w:pPr>
      <w:r>
        <w:rPr>
          <w:rFonts w:ascii="標楷體" w:hAnsi="標楷體" w:hint="eastAsia"/>
          <w:szCs w:val="28"/>
        </w:rPr>
        <w:tab/>
        <w:t>我們所使用的語料要以繁體中文為主，所以選擇從台灣中央通訊社(Central News Agency)所收集而來的語料。</w:t>
      </w:r>
      <w:r w:rsidR="007A7BAD">
        <w:rPr>
          <w:rFonts w:ascii="標楷體" w:hAnsi="標楷體" w:hint="eastAsia"/>
          <w:szCs w:val="28"/>
        </w:rPr>
        <w:t>在此份語料中，含有約五千多萬行句子，包含詞性標記的檔案大小約6GB。語料庫中的文章都是斷好詞，並且標上詞性標記的語料，其詞性標記是由台灣中央研究院所標記。</w:t>
      </w:r>
      <w:r w:rsidR="006F521B">
        <w:rPr>
          <w:rFonts w:ascii="標楷體" w:hAnsi="標楷體" w:hint="eastAsia"/>
          <w:szCs w:val="28"/>
        </w:rPr>
        <w:tab/>
      </w:r>
    </w:p>
    <w:p w:rsidR="00AF0277" w:rsidRDefault="000A2D31" w:rsidP="00AF0277">
      <w:pPr>
        <w:rPr>
          <w:rFonts w:ascii="標楷體" w:hAnsi="標楷體"/>
          <w:szCs w:val="28"/>
        </w:rPr>
      </w:pPr>
      <w:r>
        <w:rPr>
          <w:rFonts w:ascii="標楷體" w:hAnsi="標楷體" w:hint="eastAsia"/>
          <w:szCs w:val="28"/>
        </w:rPr>
        <w:tab/>
        <w:t>而我們也有採用中文結構樹資料庫(TreeBank)的資訊</w:t>
      </w:r>
      <w:r w:rsidR="009B24F7">
        <w:rPr>
          <w:rFonts w:ascii="標楷體" w:hAnsi="標楷體" w:hint="eastAsia"/>
          <w:szCs w:val="28"/>
        </w:rPr>
        <w:t>[23</w:t>
      </w:r>
      <w:r>
        <w:rPr>
          <w:rFonts w:ascii="標楷體" w:hAnsi="標楷體" w:hint="eastAsia"/>
          <w:szCs w:val="28"/>
        </w:rPr>
        <w:t>]，其是由86年起由中央研究院詞庫小組(CKIP)從中央研究院現代漢語平衡語料庫(Sinica Corpus)中抽取句子，經由電腦自動剖析成結構樹，再加以人工修正、檢驗後所得的成果。目前版本是3.0版，包含了6個檔案，61,087個中文樹圖，361,834個詞。中文句子的語法結構表達採取中心語主導原則(Head-Driven Principle)，剖析中文句子時，詞組類型由中心語決定，並且參照中心語和其他成分所記載的語法和</w:t>
      </w:r>
      <w:r>
        <w:rPr>
          <w:rFonts w:ascii="標楷體" w:hAnsi="標楷體" w:hint="eastAsia"/>
          <w:szCs w:val="28"/>
        </w:rPr>
        <w:lastRenderedPageBreak/>
        <w:t>語</w:t>
      </w:r>
      <w:r w:rsidR="00AF0277">
        <w:rPr>
          <w:rFonts w:ascii="標楷體" w:hAnsi="標楷體" w:hint="eastAsia"/>
          <w:szCs w:val="28"/>
        </w:rPr>
        <w:t>意訊</w:t>
      </w:r>
      <w:r>
        <w:rPr>
          <w:rFonts w:ascii="標楷體" w:hAnsi="標楷體" w:hint="eastAsia"/>
          <w:szCs w:val="28"/>
        </w:rPr>
        <w:t>息</w:t>
      </w:r>
      <w:r w:rsidR="00AF0277">
        <w:rPr>
          <w:rFonts w:ascii="標楷體" w:hAnsi="標楷體" w:hint="eastAsia"/>
          <w:szCs w:val="28"/>
        </w:rPr>
        <w:t>，表達出句子中詞和詞之間的語法結構和語意角色關係。</w:t>
      </w:r>
      <w:r w:rsidR="000F7C1A">
        <w:rPr>
          <w:rFonts w:ascii="標楷體" w:hAnsi="標楷體" w:hint="eastAsia"/>
          <w:szCs w:val="28"/>
        </w:rPr>
        <w:t>下</w:t>
      </w:r>
      <w:r w:rsidR="00335737">
        <w:rPr>
          <w:rFonts w:ascii="標楷體" w:hAnsi="標楷體" w:hint="eastAsia"/>
          <w:szCs w:val="28"/>
        </w:rPr>
        <w:t>面圖十三</w:t>
      </w:r>
      <w:r w:rsidR="000F7C1A">
        <w:rPr>
          <w:rFonts w:ascii="標楷體" w:hAnsi="標楷體" w:hint="eastAsia"/>
          <w:szCs w:val="28"/>
        </w:rPr>
        <w:t>是TreeBank的舉例</w:t>
      </w:r>
      <w:r w:rsidR="009B24F7">
        <w:rPr>
          <w:rFonts w:ascii="標楷體" w:hAnsi="標楷體" w:hint="eastAsia"/>
          <w:szCs w:val="28"/>
        </w:rPr>
        <w:t>[33</w:t>
      </w:r>
      <w:r w:rsidR="000F7C1A">
        <w:rPr>
          <w:rFonts w:ascii="標楷體" w:hAnsi="標楷體" w:hint="eastAsia"/>
          <w:szCs w:val="28"/>
        </w:rPr>
        <w:t>]：</w:t>
      </w:r>
    </w:p>
    <w:p w:rsidR="000F7C1A" w:rsidRDefault="00E113DE" w:rsidP="00AF0277">
      <w:pPr>
        <w:rPr>
          <w:rFonts w:ascii="標楷體" w:hAnsi="標楷體"/>
          <w:szCs w:val="28"/>
        </w:rPr>
      </w:pPr>
      <w:r>
        <w:rPr>
          <w:rFonts w:ascii="標楷體" w:hAnsi="標楷體"/>
          <w:noProof/>
          <w:szCs w:val="28"/>
        </w:rPr>
        <w:pict>
          <v:rect id="_x0000_s2485" style="position:absolute;margin-left:77.1pt;margin-top:18.35pt;width:4.75pt;height:3.55pt;z-index:251668480" strokecolor="white [3212]">
            <v:textbox style="mso-next-textbox:#_x0000_s2485">
              <w:txbxContent>
                <w:p w:rsidR="002A522A" w:rsidRDefault="002A522A">
                  <w:r>
                    <w:rPr>
                      <w:rFonts w:hint="eastAsia"/>
                    </w:rPr>
                    <w:t xml:space="preserve"> </w:t>
                  </w:r>
                </w:p>
              </w:txbxContent>
            </v:textbox>
          </v:rect>
        </w:pict>
      </w:r>
      <w:r>
        <w:rPr>
          <w:rFonts w:ascii="標楷體" w:hAnsi="標楷體"/>
          <w:szCs w:val="28"/>
        </w:rPr>
      </w:r>
      <w:r>
        <w:rPr>
          <w:rFonts w:ascii="標楷體" w:hAnsi="標楷體"/>
          <w:szCs w:val="28"/>
        </w:rPr>
        <w:pict>
          <v:group id="_x0000_s2488" editas="canvas" style="width:415.3pt;height:255.65pt;mso-position-horizontal-relative:char;mso-position-vertical-relative:line" coordorigin="2357,1385" coordsize="7200,4431">
            <o:lock v:ext="edit" aspectratio="t"/>
            <v:shape id="_x0000_s2487" type="#_x0000_t75" style="position:absolute;left:2357;top:1385;width:7200;height:4431" o:preferrelative="f">
              <v:fill o:detectmouseclick="t"/>
              <v:path o:extrusionok="t" o:connecttype="none"/>
              <o:lock v:ext="edit" text="t"/>
            </v:shape>
            <v:shape id="_x0000_s2489" type="#_x0000_t32" style="position:absolute;left:4021;top:4143;width:2;height:1078" o:connectortype="straight"/>
            <v:shape id="_x0000_s2491" type="#_x0000_t32" style="position:absolute;left:7555;top:4143;width:1;height:1148" o:connectortype="straight"/>
            <v:shape id="_x0000_s2492" type="#_x0000_t32" style="position:absolute;left:4021;top:3507;width:1768;height:636;flip:y" o:connectortype="straight"/>
            <v:shape id="_x0000_s2493" type="#_x0000_t32" style="position:absolute;left:5792;top:3507;width:1;height:1714;flip:y" o:connectortype="straight"/>
            <v:shape id="_x0000_s2494" type="#_x0000_t32" style="position:absolute;left:5793;top:3507;width:1763;height:636" o:connectortype="straight"/>
            <v:shape id="_x0000_s2495" type="#_x0000_t32" style="position:absolute;left:5786;top:2070;width:1;height:919" o:connectortype="straight"/>
            <v:shape id="_x0000_s2496" type="#_x0000_t109" style="position:absolute;left:5130;top:2818;width:1367;height:609" strokecolor="white [3212]">
              <v:textbox style="mso-next-textbox:#_x0000_s2496">
                <w:txbxContent>
                  <w:p w:rsidR="002A522A" w:rsidRPr="00D24818" w:rsidRDefault="002A522A">
                    <w:pPr>
                      <w:rPr>
                        <w:rFonts w:ascii="標楷體" w:hAnsi="標楷體"/>
                        <w:sz w:val="32"/>
                      </w:rPr>
                    </w:pPr>
                    <w:r>
                      <w:rPr>
                        <w:rFonts w:hint="eastAsia"/>
                      </w:rPr>
                      <w:t xml:space="preserve">    </w:t>
                    </w:r>
                    <w:r w:rsidRPr="00D24818">
                      <w:rPr>
                        <w:rFonts w:ascii="標楷體" w:hAnsi="標楷體" w:hint="eastAsia"/>
                        <w:sz w:val="32"/>
                      </w:rPr>
                      <w:t>V</w:t>
                    </w:r>
                  </w:p>
                </w:txbxContent>
              </v:textbox>
            </v:shape>
            <v:shape id="_x0000_s2497" type="#_x0000_t109" style="position:absolute;left:3187;top:5162;width:1460;height:596" strokecolor="white [3212]">
              <v:textbox style="mso-next-textbox:#_x0000_s2497">
                <w:txbxContent>
                  <w:p w:rsidR="002A522A" w:rsidRPr="00D24818" w:rsidRDefault="002A522A" w:rsidP="00D24818">
                    <w:pPr>
                      <w:rPr>
                        <w:rFonts w:ascii="標楷體" w:hAnsi="標楷體"/>
                        <w:sz w:val="32"/>
                        <w:szCs w:val="32"/>
                      </w:rPr>
                    </w:pPr>
                    <w:r w:rsidRPr="00D24818">
                      <w:rPr>
                        <w:rFonts w:ascii="標楷體" w:hAnsi="標楷體" w:hint="eastAsia"/>
                        <w:sz w:val="32"/>
                        <w:szCs w:val="32"/>
                      </w:rPr>
                      <w:t>大量Neqa</w:t>
                    </w:r>
                  </w:p>
                  <w:p w:rsidR="002A522A" w:rsidRDefault="002A522A"/>
                </w:txbxContent>
              </v:textbox>
            </v:shape>
            <v:shape id="_x0000_s2498" type="#_x0000_t109" style="position:absolute;left:5130;top:5162;width:1225;height:596" strokecolor="white [3212]">
              <v:textbox style="mso-next-textbox:#_x0000_s2498">
                <w:txbxContent>
                  <w:p w:rsidR="002A522A" w:rsidRPr="00D24818" w:rsidRDefault="002A522A">
                    <w:pPr>
                      <w:rPr>
                        <w:rFonts w:ascii="標楷體" w:hAnsi="標楷體"/>
                        <w:sz w:val="32"/>
                        <w:szCs w:val="32"/>
                      </w:rPr>
                    </w:pPr>
                    <w:r>
                      <w:rPr>
                        <w:rFonts w:hint="eastAsia"/>
                      </w:rPr>
                      <w:t xml:space="preserve"> </w:t>
                    </w:r>
                    <w:r w:rsidRPr="00D24818">
                      <w:rPr>
                        <w:rFonts w:ascii="標楷體" w:hAnsi="標楷體" w:hint="eastAsia"/>
                        <w:sz w:val="32"/>
                        <w:szCs w:val="32"/>
                      </w:rPr>
                      <w:t>而Caa</w:t>
                    </w:r>
                  </w:p>
                </w:txbxContent>
              </v:textbox>
            </v:shape>
            <v:shape id="_x0000_s2499" type="#_x0000_t109" style="position:absolute;left:6969;top:5162;width:1261;height:654" strokecolor="white [3212]">
              <v:textbox style="mso-next-textbox:#_x0000_s2499">
                <w:txbxContent>
                  <w:p w:rsidR="002A522A" w:rsidRPr="00D24818" w:rsidRDefault="002A522A">
                    <w:pPr>
                      <w:rPr>
                        <w:rFonts w:ascii="標楷體" w:hAnsi="標楷體"/>
                        <w:sz w:val="32"/>
                        <w:szCs w:val="32"/>
                      </w:rPr>
                    </w:pPr>
                    <w:r w:rsidRPr="00D24818">
                      <w:rPr>
                        <w:rFonts w:ascii="標楷體" w:hAnsi="標楷體" w:hint="eastAsia"/>
                        <w:sz w:val="32"/>
                        <w:szCs w:val="32"/>
                      </w:rPr>
                      <w:t>豐盛VH</w:t>
                    </w:r>
                  </w:p>
                  <w:p w:rsidR="002A522A" w:rsidRDefault="002A522A"/>
                </w:txbxContent>
              </v:textbox>
            </v:shape>
            <v:shape id="_x0000_s2500" type="#_x0000_t109" style="position:absolute;left:5130;top:1385;width:1390;height:685" strokecolor="white [3212]">
              <v:textbox style="mso-next-textbox:#_x0000_s2500">
                <w:txbxContent>
                  <w:p w:rsidR="002A522A" w:rsidRPr="00D24818" w:rsidRDefault="002A522A">
                    <w:pPr>
                      <w:rPr>
                        <w:rFonts w:ascii="標楷體" w:hAnsi="標楷體"/>
                        <w:sz w:val="32"/>
                      </w:rPr>
                    </w:pPr>
                    <w:r>
                      <w:rPr>
                        <w:rFonts w:hint="eastAsia"/>
                      </w:rPr>
                      <w:t xml:space="preserve">    </w:t>
                    </w:r>
                    <w:r w:rsidRPr="00D24818">
                      <w:rPr>
                        <w:rFonts w:ascii="標楷體" w:hAnsi="標楷體" w:hint="eastAsia"/>
                        <w:sz w:val="32"/>
                      </w:rPr>
                      <w:t>VP</w:t>
                    </w:r>
                  </w:p>
                </w:txbxContent>
              </v:textbox>
            </v:shape>
            <w10:wrap type="none"/>
            <w10:anchorlock/>
          </v:group>
        </w:pict>
      </w:r>
    </w:p>
    <w:p w:rsidR="00094D11" w:rsidRPr="001F6677" w:rsidRDefault="00094D11" w:rsidP="00AE10F2">
      <w:pPr>
        <w:pStyle w:val="af7"/>
        <w:rPr>
          <w:noProof/>
        </w:rPr>
      </w:pPr>
      <w:bookmarkStart w:id="381" w:name="_Toc298002272"/>
      <w:bookmarkStart w:id="382" w:name="_Toc298273311"/>
      <w:bookmarkStart w:id="383" w:name="_Toc299632324"/>
      <w:r w:rsidRPr="00910C81">
        <w:rPr>
          <w:rFonts w:hint="eastAsia"/>
        </w:rPr>
        <w:t>圖</w:t>
      </w:r>
      <w:r>
        <w:rPr>
          <w:rFonts w:hint="eastAsia"/>
        </w:rPr>
        <w:t>十</w:t>
      </w:r>
      <w:r w:rsidR="00335737">
        <w:rPr>
          <w:rFonts w:hint="eastAsia"/>
        </w:rPr>
        <w:t>三</w:t>
      </w:r>
      <w:r w:rsidR="00194AFC">
        <w:rPr>
          <w:rFonts w:hint="eastAsia"/>
        </w:rPr>
        <w:t>：</w:t>
      </w:r>
      <w:r>
        <w:rPr>
          <w:rFonts w:hint="eastAsia"/>
        </w:rPr>
        <w:t>TreeBank範例示意圖</w:t>
      </w:r>
      <w:bookmarkEnd w:id="381"/>
      <w:bookmarkEnd w:id="382"/>
      <w:bookmarkEnd w:id="383"/>
    </w:p>
    <w:p w:rsidR="00094D11" w:rsidRDefault="00094D11" w:rsidP="00EC2C53"/>
    <w:p w:rsidR="000F7C1A" w:rsidRDefault="000A2D31" w:rsidP="00EC2C53">
      <w:pPr>
        <w:rPr>
          <w:rFonts w:ascii="標楷體" w:hAnsi="標楷體"/>
        </w:rPr>
      </w:pPr>
      <w:r>
        <w:t xml:space="preserve">　　</w:t>
      </w:r>
      <w:r w:rsidR="00D24818">
        <w:rPr>
          <w:rFonts w:hint="eastAsia"/>
        </w:rPr>
        <w:t>圖中「大量」詞性為</w:t>
      </w:r>
      <w:r w:rsidR="00D24818" w:rsidRPr="00D24818">
        <w:rPr>
          <w:rFonts w:ascii="標楷體" w:hAnsi="標楷體" w:hint="eastAsia"/>
        </w:rPr>
        <w:t>Neqa</w:t>
      </w:r>
      <w:r w:rsidR="00D24818">
        <w:rPr>
          <w:rFonts w:ascii="標楷體" w:hAnsi="標楷體" w:hint="eastAsia"/>
        </w:rPr>
        <w:t>，是表示物品數量的定詞；「豐盛」詞性則為一般狀態不及物動詞</w:t>
      </w:r>
      <w:r w:rsidR="00094D11">
        <w:rPr>
          <w:rFonts w:ascii="標楷體" w:hAnsi="標楷體" w:hint="eastAsia"/>
        </w:rPr>
        <w:t>VH</w:t>
      </w:r>
      <w:r w:rsidR="00293D30">
        <w:rPr>
          <w:rFonts w:ascii="標楷體" w:hAnsi="標楷體" w:hint="eastAsia"/>
        </w:rPr>
        <w:t>。</w:t>
      </w:r>
      <w:r w:rsidR="00094D11">
        <w:rPr>
          <w:rFonts w:ascii="標楷體" w:hAnsi="標楷體" w:hint="eastAsia"/>
        </w:rPr>
        <w:t>此時「大量而豐盛」的上層結構為V，而V的最上層結構為VP。</w:t>
      </w:r>
    </w:p>
    <w:p w:rsidR="00E80B01" w:rsidRDefault="00211E65" w:rsidP="00293D30">
      <w:pPr>
        <w:ind w:firstLine="480"/>
        <w:rPr>
          <w:rFonts w:ascii="標楷體" w:hAnsi="標楷體"/>
          <w:szCs w:val="28"/>
        </w:rPr>
      </w:pPr>
      <w:r>
        <w:rPr>
          <w:rFonts w:ascii="標楷體" w:hAnsi="標楷體" w:hint="eastAsia"/>
          <w:szCs w:val="28"/>
        </w:rPr>
        <w:t>然後我們取出部分的GigaWord來標記訓練語料與測試語料，</w:t>
      </w:r>
      <w:r w:rsidR="00293D30">
        <w:rPr>
          <w:rFonts w:ascii="標楷體" w:hAnsi="標楷體" w:hint="eastAsia"/>
          <w:szCs w:val="28"/>
        </w:rPr>
        <w:t>我們所處理的多音字總共有：行、調、重、差、易、口這六個</w:t>
      </w:r>
      <w:r w:rsidR="003B3B26">
        <w:rPr>
          <w:rFonts w:ascii="標楷體" w:hAnsi="標楷體" w:hint="eastAsia"/>
          <w:szCs w:val="28"/>
        </w:rPr>
        <w:t>，其中行、調、重各有三種發音，差、易、口</w:t>
      </w:r>
      <w:r w:rsidR="00293D30">
        <w:rPr>
          <w:rFonts w:ascii="標楷體" w:hAnsi="標楷體" w:hint="eastAsia"/>
          <w:szCs w:val="28"/>
        </w:rPr>
        <w:t>則各</w:t>
      </w:r>
      <w:r w:rsidR="00BC3536">
        <w:rPr>
          <w:rFonts w:ascii="標楷體" w:hAnsi="標楷體" w:hint="eastAsia"/>
          <w:szCs w:val="28"/>
        </w:rPr>
        <w:t>有兩種發音，發音類型和語料數目</w:t>
      </w:r>
      <w:r w:rsidR="00AF1FD2">
        <w:rPr>
          <w:rFonts w:ascii="標楷體" w:hAnsi="標楷體" w:hint="eastAsia"/>
          <w:szCs w:val="28"/>
        </w:rPr>
        <w:t>如表十二所示</w:t>
      </w:r>
      <w:r w:rsidR="00E80B01">
        <w:rPr>
          <w:rFonts w:ascii="標楷體" w:hAnsi="標楷體" w:hint="eastAsia"/>
          <w:szCs w:val="28"/>
        </w:rPr>
        <w:t>：</w:t>
      </w:r>
    </w:p>
    <w:p w:rsidR="00AF1FD2" w:rsidRPr="00BC3536" w:rsidRDefault="00AF1FD2" w:rsidP="00D24818">
      <w:pPr>
        <w:ind w:firstLine="480"/>
        <w:rPr>
          <w:rFonts w:ascii="標楷體" w:hAnsi="標楷體"/>
          <w:szCs w:val="28"/>
        </w:rPr>
      </w:pPr>
    </w:p>
    <w:p w:rsidR="00AF1FD2" w:rsidRPr="00577F13" w:rsidRDefault="00AF1FD2" w:rsidP="00AF1FD2">
      <w:pPr>
        <w:pStyle w:val="af6"/>
      </w:pPr>
      <w:bookmarkStart w:id="384" w:name="_Toc298119222"/>
      <w:bookmarkStart w:id="385" w:name="_Toc298273196"/>
      <w:bookmarkStart w:id="386" w:name="_Toc298273232"/>
      <w:bookmarkStart w:id="387" w:name="_Toc298273274"/>
      <w:bookmarkStart w:id="388" w:name="_Toc299632290"/>
      <w:r w:rsidRPr="00882059">
        <w:rPr>
          <w:rFonts w:hint="eastAsia"/>
        </w:rPr>
        <w:lastRenderedPageBreak/>
        <w:t>表</w:t>
      </w:r>
      <w:r w:rsidR="00BC3536">
        <w:rPr>
          <w:rFonts w:hint="eastAsia"/>
        </w:rPr>
        <w:t>十二：多音字的類型、</w:t>
      </w:r>
      <w:r>
        <w:rPr>
          <w:rFonts w:hint="eastAsia"/>
        </w:rPr>
        <w:t>發音</w:t>
      </w:r>
      <w:bookmarkEnd w:id="384"/>
      <w:bookmarkEnd w:id="385"/>
      <w:bookmarkEnd w:id="386"/>
      <w:bookmarkEnd w:id="387"/>
      <w:r w:rsidR="00BC3536">
        <w:rPr>
          <w:rFonts w:hint="eastAsia"/>
        </w:rPr>
        <w:t>及語料數目</w:t>
      </w:r>
      <w:bookmarkEnd w:id="388"/>
    </w:p>
    <w:tbl>
      <w:tblPr>
        <w:tblStyle w:val="ab"/>
        <w:tblW w:w="9142" w:type="dxa"/>
        <w:tblLook w:val="04A0"/>
      </w:tblPr>
      <w:tblGrid>
        <w:gridCol w:w="1526"/>
        <w:gridCol w:w="2538"/>
        <w:gridCol w:w="1117"/>
        <w:gridCol w:w="1422"/>
        <w:gridCol w:w="2539"/>
      </w:tblGrid>
      <w:tr w:rsidR="00AF1FD2" w:rsidRPr="007A19F1" w:rsidTr="00CF2584">
        <w:trPr>
          <w:trHeight w:val="811"/>
        </w:trPr>
        <w:tc>
          <w:tcPr>
            <w:tcW w:w="1526" w:type="dxa"/>
          </w:tcPr>
          <w:p w:rsidR="00AF1FD2" w:rsidRPr="007A19F1" w:rsidRDefault="00AF1FD2" w:rsidP="00BB34CC">
            <w:pPr>
              <w:jc w:val="center"/>
              <w:rPr>
                <w:rFonts w:ascii="標楷體" w:hAnsi="標楷體"/>
                <w:b/>
                <w:szCs w:val="28"/>
              </w:rPr>
            </w:pPr>
            <w:r w:rsidRPr="007A19F1">
              <w:rPr>
                <w:rFonts w:ascii="標楷體" w:hAnsi="標楷體" w:hint="eastAsia"/>
                <w:b/>
                <w:szCs w:val="28"/>
              </w:rPr>
              <w:t>多音字</w:t>
            </w:r>
          </w:p>
        </w:tc>
        <w:tc>
          <w:tcPr>
            <w:tcW w:w="3655" w:type="dxa"/>
            <w:gridSpan w:val="2"/>
          </w:tcPr>
          <w:p w:rsidR="00AF1FD2" w:rsidRPr="007A19F1" w:rsidRDefault="00AF1FD2" w:rsidP="00BB34CC">
            <w:pPr>
              <w:jc w:val="center"/>
              <w:rPr>
                <w:rFonts w:ascii="標楷體" w:hAnsi="標楷體"/>
                <w:b/>
                <w:szCs w:val="28"/>
              </w:rPr>
            </w:pPr>
            <w:r>
              <w:rPr>
                <w:rFonts w:ascii="標楷體" w:hAnsi="標楷體" w:hint="eastAsia"/>
                <w:b/>
                <w:szCs w:val="28"/>
              </w:rPr>
              <w:t>四縣腔</w:t>
            </w:r>
            <w:r w:rsidRPr="007A19F1">
              <w:rPr>
                <w:rFonts w:ascii="標楷體" w:hAnsi="標楷體" w:hint="eastAsia"/>
                <w:b/>
                <w:szCs w:val="28"/>
              </w:rPr>
              <w:t>發音類型</w:t>
            </w:r>
          </w:p>
        </w:tc>
        <w:tc>
          <w:tcPr>
            <w:tcW w:w="3961" w:type="dxa"/>
            <w:gridSpan w:val="2"/>
          </w:tcPr>
          <w:p w:rsidR="00AF1FD2" w:rsidRPr="007A19F1" w:rsidRDefault="00AF1FD2" w:rsidP="00BB34CC">
            <w:pPr>
              <w:jc w:val="center"/>
              <w:rPr>
                <w:rFonts w:ascii="標楷體" w:hAnsi="標楷體"/>
                <w:b/>
                <w:szCs w:val="28"/>
              </w:rPr>
            </w:pPr>
            <w:r>
              <w:rPr>
                <w:rFonts w:ascii="標楷體" w:hAnsi="標楷體" w:hint="eastAsia"/>
                <w:b/>
                <w:szCs w:val="28"/>
              </w:rPr>
              <w:t>海陸腔發音類型</w:t>
            </w:r>
          </w:p>
        </w:tc>
      </w:tr>
      <w:tr w:rsidR="00AF1FD2" w:rsidTr="00CF2584">
        <w:trPr>
          <w:trHeight w:val="794"/>
        </w:trPr>
        <w:tc>
          <w:tcPr>
            <w:tcW w:w="1526" w:type="dxa"/>
          </w:tcPr>
          <w:p w:rsidR="00AF1FD2" w:rsidRPr="00CF2584" w:rsidRDefault="00AF1FD2" w:rsidP="00CF2584">
            <w:pPr>
              <w:jc w:val="center"/>
              <w:rPr>
                <w:rFonts w:ascii="標楷體" w:hAnsi="標楷體"/>
                <w:b/>
                <w:szCs w:val="28"/>
              </w:rPr>
            </w:pPr>
            <w:r w:rsidRPr="00CF2584">
              <w:rPr>
                <w:rFonts w:ascii="標楷體" w:hAnsi="標楷體" w:hint="eastAsia"/>
                <w:b/>
                <w:szCs w:val="28"/>
              </w:rPr>
              <w:t>行</w:t>
            </w:r>
          </w:p>
        </w:tc>
        <w:tc>
          <w:tcPr>
            <w:tcW w:w="3655" w:type="dxa"/>
            <w:gridSpan w:val="2"/>
          </w:tcPr>
          <w:p w:rsidR="00AF1FD2" w:rsidRDefault="00AF1FD2" w:rsidP="00BB34CC">
            <w:pPr>
              <w:jc w:val="center"/>
              <w:rPr>
                <w:rFonts w:ascii="標楷體" w:hAnsi="標楷體"/>
                <w:szCs w:val="28"/>
              </w:rPr>
            </w:pPr>
            <w:r w:rsidRPr="00486CD7">
              <w:rPr>
                <w:rFonts w:ascii="標楷體" w:hAnsi="標楷體"/>
                <w:szCs w:val="28"/>
              </w:rPr>
              <w:t>hangˇ</w:t>
            </w:r>
            <w:r>
              <w:rPr>
                <w:rFonts w:ascii="標楷體" w:hAnsi="標楷體" w:hint="eastAsia"/>
                <w:szCs w:val="28"/>
              </w:rPr>
              <w:t>、</w:t>
            </w:r>
            <w:r w:rsidRPr="00486CD7">
              <w:rPr>
                <w:rFonts w:ascii="標楷體" w:hAnsi="標楷體"/>
                <w:szCs w:val="28"/>
              </w:rPr>
              <w:t>hongˇ</w:t>
            </w:r>
            <w:r>
              <w:rPr>
                <w:rFonts w:ascii="標楷體" w:hAnsi="標楷體" w:hint="eastAsia"/>
                <w:szCs w:val="28"/>
              </w:rPr>
              <w:t>、</w:t>
            </w:r>
            <w:r w:rsidRPr="00486CD7">
              <w:rPr>
                <w:rFonts w:ascii="標楷體" w:hAnsi="標楷體"/>
                <w:szCs w:val="28"/>
              </w:rPr>
              <w:t>hen</w:t>
            </w:r>
          </w:p>
        </w:tc>
        <w:tc>
          <w:tcPr>
            <w:tcW w:w="3961" w:type="dxa"/>
            <w:gridSpan w:val="2"/>
          </w:tcPr>
          <w:p w:rsidR="00AF1FD2" w:rsidRDefault="00AF1FD2" w:rsidP="00BB34CC">
            <w:pPr>
              <w:jc w:val="center"/>
              <w:rPr>
                <w:rFonts w:ascii="標楷體" w:hAnsi="標楷體"/>
                <w:szCs w:val="28"/>
              </w:rPr>
            </w:pPr>
            <w:r>
              <w:rPr>
                <w:rFonts w:ascii="標楷體" w:hAnsi="標楷體"/>
                <w:szCs w:val="28"/>
              </w:rPr>
              <w:t>hang</w:t>
            </w:r>
            <w:r>
              <w:rPr>
                <w:rFonts w:ascii="標楷體" w:hAnsi="標楷體" w:hint="eastAsia"/>
                <w:szCs w:val="28"/>
              </w:rPr>
              <w:t>、</w:t>
            </w:r>
            <w:r w:rsidRPr="00486CD7">
              <w:rPr>
                <w:rFonts w:ascii="標楷體" w:hAnsi="標楷體"/>
                <w:szCs w:val="28"/>
              </w:rPr>
              <w:t>hong</w:t>
            </w:r>
            <w:r>
              <w:rPr>
                <w:rFonts w:ascii="標楷體" w:hAnsi="標楷體" w:hint="eastAsia"/>
                <w:szCs w:val="28"/>
              </w:rPr>
              <w:t>、</w:t>
            </w:r>
            <w:r w:rsidRPr="00486CD7">
              <w:rPr>
                <w:rFonts w:ascii="標楷體" w:hAnsi="標楷體" w:hint="eastAsia"/>
                <w:szCs w:val="28"/>
              </w:rPr>
              <w:t>hen</w:t>
            </w:r>
            <w:r w:rsidRPr="00486CD7">
              <w:rPr>
                <w:rFonts w:ascii="Times New Roman" w:hAnsi="Times New Roman" w:cs="Times New Roman" w:hint="eastAsia"/>
                <w:szCs w:val="28"/>
              </w:rPr>
              <w:t>＋</w:t>
            </w:r>
          </w:p>
        </w:tc>
      </w:tr>
      <w:tr w:rsidR="00AF1FD2" w:rsidTr="00CF2584">
        <w:trPr>
          <w:trHeight w:val="811"/>
        </w:trPr>
        <w:tc>
          <w:tcPr>
            <w:tcW w:w="1526" w:type="dxa"/>
          </w:tcPr>
          <w:p w:rsidR="00AF1FD2" w:rsidRPr="00CF2584" w:rsidRDefault="00AF1FD2" w:rsidP="00CF2584">
            <w:pPr>
              <w:jc w:val="center"/>
              <w:rPr>
                <w:rFonts w:ascii="標楷體" w:hAnsi="標楷體"/>
                <w:b/>
                <w:szCs w:val="28"/>
              </w:rPr>
            </w:pPr>
            <w:r w:rsidRPr="00CF2584">
              <w:rPr>
                <w:rFonts w:ascii="標楷體" w:hAnsi="標楷體" w:hint="eastAsia"/>
                <w:b/>
                <w:szCs w:val="28"/>
              </w:rPr>
              <w:t>調</w:t>
            </w:r>
          </w:p>
        </w:tc>
        <w:tc>
          <w:tcPr>
            <w:tcW w:w="3655" w:type="dxa"/>
            <w:gridSpan w:val="2"/>
          </w:tcPr>
          <w:p w:rsidR="00AF1FD2" w:rsidRDefault="00AF1FD2" w:rsidP="00BB34CC">
            <w:pPr>
              <w:jc w:val="center"/>
              <w:rPr>
                <w:rFonts w:ascii="標楷體" w:hAnsi="標楷體"/>
                <w:szCs w:val="28"/>
              </w:rPr>
            </w:pPr>
            <w:r w:rsidRPr="00486CD7">
              <w:rPr>
                <w:rFonts w:ascii="標楷體" w:hAnsi="標楷體"/>
                <w:szCs w:val="28"/>
              </w:rPr>
              <w:t>tiauˇ</w:t>
            </w:r>
            <w:r>
              <w:rPr>
                <w:rFonts w:ascii="標楷體" w:hAnsi="標楷體" w:hint="eastAsia"/>
                <w:szCs w:val="28"/>
              </w:rPr>
              <w:t>、</w:t>
            </w:r>
            <w:r w:rsidRPr="00486CD7">
              <w:rPr>
                <w:rFonts w:ascii="標楷體" w:hAnsi="標楷體"/>
                <w:szCs w:val="28"/>
              </w:rPr>
              <w:t>tiau</w:t>
            </w:r>
            <w:r>
              <w:rPr>
                <w:rFonts w:ascii="標楷體" w:hAnsi="標楷體" w:hint="eastAsia"/>
                <w:szCs w:val="28"/>
              </w:rPr>
              <w:t>、d</w:t>
            </w:r>
            <w:r w:rsidRPr="00486CD7">
              <w:rPr>
                <w:rFonts w:ascii="標楷體" w:hAnsi="標楷體"/>
                <w:szCs w:val="28"/>
              </w:rPr>
              <w:t>iau</w:t>
            </w:r>
          </w:p>
        </w:tc>
        <w:tc>
          <w:tcPr>
            <w:tcW w:w="3961" w:type="dxa"/>
            <w:gridSpan w:val="2"/>
          </w:tcPr>
          <w:p w:rsidR="00AF1FD2" w:rsidRDefault="00AF1FD2" w:rsidP="00BB34CC">
            <w:pPr>
              <w:jc w:val="center"/>
              <w:rPr>
                <w:rFonts w:ascii="標楷體" w:hAnsi="標楷體"/>
                <w:szCs w:val="28"/>
              </w:rPr>
            </w:pPr>
            <w:r>
              <w:rPr>
                <w:rFonts w:ascii="標楷體" w:hAnsi="標楷體" w:hint="eastAsia"/>
                <w:szCs w:val="28"/>
              </w:rPr>
              <w:t>tiau、</w:t>
            </w:r>
            <w:r w:rsidRPr="00486CD7">
              <w:rPr>
                <w:rFonts w:ascii="標楷體" w:hAnsi="標楷體" w:hint="eastAsia"/>
                <w:szCs w:val="28"/>
              </w:rPr>
              <w:t>tiau</w:t>
            </w:r>
            <w:r w:rsidRPr="00486CD7">
              <w:rPr>
                <w:rFonts w:ascii="Times New Roman" w:hAnsi="Times New Roman" w:cs="Times New Roman" w:hint="eastAsia"/>
                <w:szCs w:val="28"/>
              </w:rPr>
              <w:t>＋</w:t>
            </w:r>
            <w:r>
              <w:rPr>
                <w:rFonts w:ascii="標楷體" w:hAnsi="標楷體" w:hint="eastAsia"/>
                <w:szCs w:val="28"/>
              </w:rPr>
              <w:t>、</w:t>
            </w:r>
            <w:r w:rsidRPr="00486CD7">
              <w:rPr>
                <w:rFonts w:ascii="標楷體" w:hAnsi="標楷體"/>
                <w:szCs w:val="28"/>
              </w:rPr>
              <w:t>diauˇ</w:t>
            </w:r>
          </w:p>
        </w:tc>
      </w:tr>
      <w:tr w:rsidR="00AF1FD2" w:rsidTr="00CF2584">
        <w:trPr>
          <w:trHeight w:val="811"/>
        </w:trPr>
        <w:tc>
          <w:tcPr>
            <w:tcW w:w="1526" w:type="dxa"/>
          </w:tcPr>
          <w:p w:rsidR="00AF1FD2" w:rsidRPr="00CF2584" w:rsidRDefault="00AF1FD2" w:rsidP="00CF2584">
            <w:pPr>
              <w:jc w:val="center"/>
              <w:rPr>
                <w:rFonts w:ascii="標楷體" w:hAnsi="標楷體"/>
                <w:b/>
                <w:szCs w:val="28"/>
              </w:rPr>
            </w:pPr>
            <w:r w:rsidRPr="00CF2584">
              <w:rPr>
                <w:rFonts w:ascii="標楷體" w:hAnsi="標楷體" w:hint="eastAsia"/>
                <w:b/>
                <w:szCs w:val="28"/>
              </w:rPr>
              <w:t>重</w:t>
            </w:r>
          </w:p>
        </w:tc>
        <w:tc>
          <w:tcPr>
            <w:tcW w:w="3655" w:type="dxa"/>
            <w:gridSpan w:val="2"/>
          </w:tcPr>
          <w:p w:rsidR="00AF1FD2" w:rsidRDefault="00AF1FD2" w:rsidP="00BB34CC">
            <w:pPr>
              <w:jc w:val="center"/>
              <w:rPr>
                <w:rFonts w:ascii="標楷體" w:hAnsi="標楷體"/>
                <w:szCs w:val="28"/>
              </w:rPr>
            </w:pPr>
            <w:r>
              <w:rPr>
                <w:rFonts w:ascii="標楷體" w:hAnsi="標楷體" w:hint="eastAsia"/>
                <w:szCs w:val="28"/>
              </w:rPr>
              <w:t>cung、</w:t>
            </w:r>
            <w:r w:rsidRPr="00486CD7">
              <w:rPr>
                <w:rFonts w:ascii="標楷體" w:hAnsi="標楷體"/>
                <w:szCs w:val="28"/>
              </w:rPr>
              <w:t>ciungˇ</w:t>
            </w:r>
            <w:r>
              <w:rPr>
                <w:rFonts w:ascii="標楷體" w:hAnsi="標楷體" w:hint="eastAsia"/>
                <w:szCs w:val="28"/>
              </w:rPr>
              <w:t>、</w:t>
            </w:r>
            <w:r w:rsidRPr="00486CD7">
              <w:rPr>
                <w:rFonts w:ascii="標楷體" w:hAnsi="標楷體" w:hint="eastAsia"/>
                <w:szCs w:val="28"/>
              </w:rPr>
              <w:t>cungˊ</w:t>
            </w:r>
          </w:p>
        </w:tc>
        <w:tc>
          <w:tcPr>
            <w:tcW w:w="3961" w:type="dxa"/>
            <w:gridSpan w:val="2"/>
          </w:tcPr>
          <w:p w:rsidR="00AF1FD2" w:rsidRDefault="00AF1FD2" w:rsidP="00BB34CC">
            <w:pPr>
              <w:jc w:val="center"/>
              <w:rPr>
                <w:rFonts w:ascii="標楷體" w:hAnsi="標楷體"/>
                <w:szCs w:val="28"/>
              </w:rPr>
            </w:pPr>
            <w:r w:rsidRPr="00486CD7">
              <w:rPr>
                <w:rFonts w:ascii="標楷體" w:hAnsi="標楷體" w:hint="eastAsia"/>
                <w:szCs w:val="28"/>
              </w:rPr>
              <w:t>chung</w:t>
            </w:r>
            <w:r w:rsidRPr="00486CD7">
              <w:rPr>
                <w:rFonts w:ascii="Times New Roman" w:hAnsi="Times New Roman" w:cs="Times New Roman" w:hint="eastAsia"/>
                <w:szCs w:val="28"/>
              </w:rPr>
              <w:t>＋</w:t>
            </w:r>
            <w:r>
              <w:rPr>
                <w:rFonts w:ascii="標楷體" w:hAnsi="標楷體" w:hint="eastAsia"/>
                <w:szCs w:val="28"/>
              </w:rPr>
              <w:t>、</w:t>
            </w:r>
            <w:r>
              <w:rPr>
                <w:rFonts w:ascii="標楷體" w:hAnsi="標楷體"/>
                <w:szCs w:val="28"/>
              </w:rPr>
              <w:t>chung</w:t>
            </w:r>
            <w:r>
              <w:rPr>
                <w:rFonts w:ascii="標楷體" w:hAnsi="標楷體" w:hint="eastAsia"/>
                <w:szCs w:val="28"/>
              </w:rPr>
              <w:t>、</w:t>
            </w:r>
            <w:r w:rsidRPr="00486CD7">
              <w:rPr>
                <w:rFonts w:ascii="標楷體" w:hAnsi="標楷體" w:hint="eastAsia"/>
                <w:szCs w:val="28"/>
              </w:rPr>
              <w:t>chungˋ</w:t>
            </w:r>
          </w:p>
        </w:tc>
      </w:tr>
      <w:tr w:rsidR="00AF1FD2" w:rsidTr="00CF2584">
        <w:trPr>
          <w:trHeight w:val="794"/>
        </w:trPr>
        <w:tc>
          <w:tcPr>
            <w:tcW w:w="1526" w:type="dxa"/>
          </w:tcPr>
          <w:p w:rsidR="00AF1FD2" w:rsidRPr="00CF2584" w:rsidRDefault="00AF1FD2" w:rsidP="00CF2584">
            <w:pPr>
              <w:jc w:val="center"/>
              <w:rPr>
                <w:rFonts w:ascii="標楷體" w:hAnsi="標楷體"/>
                <w:b/>
                <w:szCs w:val="28"/>
              </w:rPr>
            </w:pPr>
            <w:r w:rsidRPr="00CF2584">
              <w:rPr>
                <w:rFonts w:ascii="標楷體" w:hAnsi="標楷體" w:hint="eastAsia"/>
                <w:b/>
                <w:szCs w:val="28"/>
              </w:rPr>
              <w:t>差</w:t>
            </w:r>
          </w:p>
        </w:tc>
        <w:tc>
          <w:tcPr>
            <w:tcW w:w="3655" w:type="dxa"/>
            <w:gridSpan w:val="2"/>
          </w:tcPr>
          <w:p w:rsidR="00AF1FD2" w:rsidRDefault="00AF1FD2" w:rsidP="00BB34CC">
            <w:pPr>
              <w:jc w:val="center"/>
              <w:rPr>
                <w:rFonts w:ascii="標楷體" w:hAnsi="標楷體"/>
                <w:szCs w:val="28"/>
              </w:rPr>
            </w:pPr>
            <w:r w:rsidRPr="00486CD7">
              <w:rPr>
                <w:rFonts w:ascii="標楷體" w:hAnsi="標楷體" w:hint="eastAsia"/>
                <w:szCs w:val="28"/>
              </w:rPr>
              <w:t>caˊ</w:t>
            </w:r>
            <w:r>
              <w:rPr>
                <w:rFonts w:ascii="標楷體" w:hAnsi="標楷體" w:hint="eastAsia"/>
                <w:szCs w:val="28"/>
              </w:rPr>
              <w:t>、</w:t>
            </w:r>
            <w:r w:rsidRPr="00486CD7">
              <w:rPr>
                <w:rFonts w:ascii="標楷體" w:hAnsi="標楷體" w:hint="eastAsia"/>
                <w:szCs w:val="28"/>
              </w:rPr>
              <w:t>caiˊ</w:t>
            </w:r>
          </w:p>
        </w:tc>
        <w:tc>
          <w:tcPr>
            <w:tcW w:w="3961" w:type="dxa"/>
            <w:gridSpan w:val="2"/>
          </w:tcPr>
          <w:p w:rsidR="00AF1FD2" w:rsidRDefault="00AF1FD2" w:rsidP="00BB34CC">
            <w:pPr>
              <w:jc w:val="center"/>
              <w:rPr>
                <w:rFonts w:ascii="標楷體" w:hAnsi="標楷體"/>
                <w:szCs w:val="28"/>
              </w:rPr>
            </w:pPr>
            <w:r w:rsidRPr="00486CD7">
              <w:rPr>
                <w:rFonts w:ascii="標楷體" w:hAnsi="標楷體" w:hint="eastAsia"/>
                <w:szCs w:val="28"/>
              </w:rPr>
              <w:t>caˋ</w:t>
            </w:r>
            <w:r>
              <w:rPr>
                <w:rFonts w:ascii="標楷體" w:hAnsi="標楷體" w:hint="eastAsia"/>
                <w:szCs w:val="28"/>
              </w:rPr>
              <w:t>、</w:t>
            </w:r>
            <w:r w:rsidRPr="00486CD7">
              <w:rPr>
                <w:rFonts w:ascii="標楷體" w:hAnsi="標楷體" w:hint="eastAsia"/>
                <w:szCs w:val="28"/>
              </w:rPr>
              <w:t>caiˋ</w:t>
            </w:r>
          </w:p>
        </w:tc>
      </w:tr>
      <w:tr w:rsidR="00AF1FD2" w:rsidTr="00CF2584">
        <w:trPr>
          <w:trHeight w:val="811"/>
        </w:trPr>
        <w:tc>
          <w:tcPr>
            <w:tcW w:w="1526" w:type="dxa"/>
          </w:tcPr>
          <w:p w:rsidR="00AF1FD2" w:rsidRPr="00CF2584" w:rsidRDefault="00AF1FD2" w:rsidP="00CF2584">
            <w:pPr>
              <w:jc w:val="center"/>
              <w:rPr>
                <w:rFonts w:ascii="標楷體" w:hAnsi="標楷體"/>
                <w:b/>
                <w:szCs w:val="28"/>
              </w:rPr>
            </w:pPr>
            <w:r w:rsidRPr="00CF2584">
              <w:rPr>
                <w:rFonts w:ascii="標楷體" w:hAnsi="標楷體" w:hint="eastAsia"/>
                <w:b/>
                <w:szCs w:val="28"/>
              </w:rPr>
              <w:t>易</w:t>
            </w:r>
          </w:p>
        </w:tc>
        <w:tc>
          <w:tcPr>
            <w:tcW w:w="3655" w:type="dxa"/>
            <w:gridSpan w:val="2"/>
          </w:tcPr>
          <w:p w:rsidR="00AF1FD2" w:rsidRDefault="00AF1FD2" w:rsidP="00BB34CC">
            <w:pPr>
              <w:jc w:val="center"/>
              <w:rPr>
                <w:rFonts w:ascii="標楷體" w:hAnsi="標楷體"/>
                <w:szCs w:val="28"/>
              </w:rPr>
            </w:pPr>
            <w:r w:rsidRPr="00486CD7">
              <w:rPr>
                <w:rFonts w:ascii="標楷體" w:hAnsi="標楷體"/>
                <w:szCs w:val="28"/>
              </w:rPr>
              <w:t>id˚</w:t>
            </w:r>
            <w:r>
              <w:rPr>
                <w:rFonts w:ascii="標楷體" w:hAnsi="標楷體" w:hint="eastAsia"/>
                <w:szCs w:val="28"/>
              </w:rPr>
              <w:t>、</w:t>
            </w:r>
            <w:r w:rsidRPr="00486CD7">
              <w:rPr>
                <w:rFonts w:ascii="標楷體" w:hAnsi="標楷體"/>
                <w:szCs w:val="28"/>
              </w:rPr>
              <w:t>i</w:t>
            </w:r>
          </w:p>
        </w:tc>
        <w:tc>
          <w:tcPr>
            <w:tcW w:w="3961" w:type="dxa"/>
            <w:gridSpan w:val="2"/>
          </w:tcPr>
          <w:p w:rsidR="00AF1FD2" w:rsidRPr="00F43677" w:rsidRDefault="00F43677" w:rsidP="00BB34CC">
            <w:pPr>
              <w:jc w:val="center"/>
              <w:rPr>
                <w:rFonts w:ascii="標楷體" w:hAnsi="標楷體"/>
                <w:szCs w:val="28"/>
              </w:rPr>
            </w:pPr>
            <w:r w:rsidRPr="00F43677">
              <w:rPr>
                <w:rFonts w:ascii="標楷體" w:hAnsi="標楷體" w:cs="Arial"/>
                <w:szCs w:val="28"/>
              </w:rPr>
              <w:t>rhid˚</w:t>
            </w:r>
            <w:r w:rsidR="00AF1FD2" w:rsidRPr="00F43677">
              <w:rPr>
                <w:rFonts w:ascii="標楷體" w:hAnsi="標楷體" w:hint="eastAsia"/>
                <w:szCs w:val="28"/>
              </w:rPr>
              <w:t>、</w:t>
            </w:r>
            <w:r w:rsidR="00AF1FD2" w:rsidRPr="00F43677">
              <w:rPr>
                <w:rFonts w:ascii="標楷體" w:hAnsi="標楷體"/>
                <w:szCs w:val="28"/>
              </w:rPr>
              <w:t>rhiˇ</w:t>
            </w:r>
          </w:p>
        </w:tc>
      </w:tr>
      <w:tr w:rsidR="00AF1FD2" w:rsidTr="00CF2584">
        <w:trPr>
          <w:trHeight w:val="811"/>
        </w:trPr>
        <w:tc>
          <w:tcPr>
            <w:tcW w:w="1526" w:type="dxa"/>
          </w:tcPr>
          <w:p w:rsidR="00AF1FD2" w:rsidRPr="00CF2584" w:rsidRDefault="00AF1FD2" w:rsidP="00CF2584">
            <w:pPr>
              <w:jc w:val="center"/>
              <w:rPr>
                <w:rFonts w:ascii="標楷體" w:hAnsi="標楷體"/>
                <w:b/>
                <w:szCs w:val="28"/>
              </w:rPr>
            </w:pPr>
            <w:r w:rsidRPr="00CF2584">
              <w:rPr>
                <w:rFonts w:ascii="標楷體" w:hAnsi="標楷體" w:hint="eastAsia"/>
                <w:b/>
                <w:szCs w:val="28"/>
              </w:rPr>
              <w:t>口</w:t>
            </w:r>
          </w:p>
        </w:tc>
        <w:tc>
          <w:tcPr>
            <w:tcW w:w="3655" w:type="dxa"/>
            <w:gridSpan w:val="2"/>
          </w:tcPr>
          <w:p w:rsidR="00AF1FD2" w:rsidRDefault="00AF1FD2" w:rsidP="00BB34CC">
            <w:pPr>
              <w:jc w:val="center"/>
              <w:rPr>
                <w:rFonts w:ascii="標楷體" w:hAnsi="標楷體"/>
                <w:szCs w:val="28"/>
              </w:rPr>
            </w:pPr>
            <w:r w:rsidRPr="00486CD7">
              <w:rPr>
                <w:rFonts w:ascii="標楷體" w:hAnsi="標楷體" w:hint="eastAsia"/>
                <w:szCs w:val="28"/>
              </w:rPr>
              <w:t>kieuˋ</w:t>
            </w:r>
            <w:r>
              <w:rPr>
                <w:rFonts w:ascii="標楷體" w:hAnsi="標楷體" w:hint="eastAsia"/>
                <w:szCs w:val="28"/>
              </w:rPr>
              <w:t>、</w:t>
            </w:r>
            <w:r w:rsidRPr="00486CD7">
              <w:rPr>
                <w:rFonts w:ascii="標楷體" w:hAnsi="標楷體" w:hint="eastAsia"/>
                <w:szCs w:val="28"/>
              </w:rPr>
              <w:t>heuˋ</w:t>
            </w:r>
          </w:p>
        </w:tc>
        <w:tc>
          <w:tcPr>
            <w:tcW w:w="3961" w:type="dxa"/>
            <w:gridSpan w:val="2"/>
          </w:tcPr>
          <w:p w:rsidR="00AF1FD2" w:rsidRDefault="00AF1FD2" w:rsidP="00BB34CC">
            <w:pPr>
              <w:jc w:val="center"/>
              <w:rPr>
                <w:rFonts w:ascii="標楷體" w:hAnsi="標楷體"/>
                <w:szCs w:val="28"/>
              </w:rPr>
            </w:pPr>
            <w:r w:rsidRPr="00486CD7">
              <w:rPr>
                <w:rFonts w:ascii="標楷體" w:hAnsi="標楷體" w:hint="eastAsia"/>
                <w:szCs w:val="28"/>
              </w:rPr>
              <w:t>kieuˊ</w:t>
            </w:r>
            <w:r>
              <w:rPr>
                <w:rFonts w:ascii="標楷體" w:hAnsi="標楷體" w:hint="eastAsia"/>
                <w:szCs w:val="28"/>
              </w:rPr>
              <w:t>、</w:t>
            </w:r>
            <w:r w:rsidRPr="00486CD7">
              <w:rPr>
                <w:rFonts w:ascii="標楷體" w:hAnsi="標楷體" w:hint="eastAsia"/>
                <w:szCs w:val="28"/>
              </w:rPr>
              <w:t>heuˊ</w:t>
            </w:r>
          </w:p>
        </w:tc>
      </w:tr>
      <w:tr w:rsidR="00CF2584" w:rsidTr="00CF2584">
        <w:trPr>
          <w:trHeight w:val="811"/>
        </w:trPr>
        <w:tc>
          <w:tcPr>
            <w:tcW w:w="9142" w:type="dxa"/>
            <w:gridSpan w:val="5"/>
          </w:tcPr>
          <w:p w:rsidR="00CF2584" w:rsidRPr="00CF2584" w:rsidRDefault="00CF2584" w:rsidP="00BB34CC">
            <w:pPr>
              <w:jc w:val="center"/>
              <w:rPr>
                <w:rFonts w:ascii="標楷體" w:hAnsi="標楷體"/>
                <w:b/>
                <w:szCs w:val="28"/>
              </w:rPr>
            </w:pPr>
          </w:p>
        </w:tc>
      </w:tr>
      <w:tr w:rsidR="00CF2584" w:rsidTr="00CF2584">
        <w:trPr>
          <w:trHeight w:val="811"/>
        </w:trPr>
        <w:tc>
          <w:tcPr>
            <w:tcW w:w="1526" w:type="dxa"/>
          </w:tcPr>
          <w:p w:rsidR="00CF2584" w:rsidRPr="00CF2584" w:rsidRDefault="00CF2584" w:rsidP="00CF2584">
            <w:pPr>
              <w:jc w:val="center"/>
              <w:rPr>
                <w:rFonts w:ascii="標楷體" w:hAnsi="標楷體"/>
                <w:b/>
                <w:szCs w:val="28"/>
              </w:rPr>
            </w:pPr>
          </w:p>
        </w:tc>
        <w:tc>
          <w:tcPr>
            <w:tcW w:w="2538" w:type="dxa"/>
          </w:tcPr>
          <w:p w:rsidR="00CF2584" w:rsidRPr="00CF2584" w:rsidRDefault="00CF2584" w:rsidP="00BB34CC">
            <w:pPr>
              <w:jc w:val="center"/>
              <w:rPr>
                <w:rFonts w:ascii="標楷體" w:hAnsi="標楷體"/>
                <w:b/>
                <w:szCs w:val="28"/>
              </w:rPr>
            </w:pPr>
            <w:r w:rsidRPr="00CF2584">
              <w:rPr>
                <w:rFonts w:ascii="標楷體" w:hAnsi="標楷體" w:hint="eastAsia"/>
                <w:b/>
                <w:szCs w:val="28"/>
              </w:rPr>
              <w:t>訓練語料</w:t>
            </w:r>
          </w:p>
        </w:tc>
        <w:tc>
          <w:tcPr>
            <w:tcW w:w="2539" w:type="dxa"/>
            <w:gridSpan w:val="2"/>
            <w:tcBorders>
              <w:right w:val="single" w:sz="4" w:space="0" w:color="auto"/>
            </w:tcBorders>
          </w:tcPr>
          <w:p w:rsidR="00CF2584" w:rsidRPr="00CF2584" w:rsidRDefault="00CF2584" w:rsidP="00BB34CC">
            <w:pPr>
              <w:jc w:val="center"/>
              <w:rPr>
                <w:rFonts w:ascii="標楷體" w:hAnsi="標楷體"/>
                <w:b/>
                <w:szCs w:val="28"/>
              </w:rPr>
            </w:pPr>
            <w:r w:rsidRPr="00CF2584">
              <w:rPr>
                <w:rFonts w:ascii="標楷體" w:hAnsi="標楷體" w:hint="eastAsia"/>
                <w:b/>
                <w:szCs w:val="28"/>
              </w:rPr>
              <w:t>測試語料</w:t>
            </w:r>
          </w:p>
        </w:tc>
        <w:tc>
          <w:tcPr>
            <w:tcW w:w="2539" w:type="dxa"/>
            <w:tcBorders>
              <w:left w:val="single" w:sz="4" w:space="0" w:color="auto"/>
            </w:tcBorders>
          </w:tcPr>
          <w:p w:rsidR="00CF2584" w:rsidRPr="00CF2584" w:rsidRDefault="00CF2584" w:rsidP="00CF2584">
            <w:pPr>
              <w:jc w:val="center"/>
              <w:rPr>
                <w:rFonts w:ascii="標楷體" w:hAnsi="標楷體"/>
                <w:b/>
                <w:szCs w:val="28"/>
              </w:rPr>
            </w:pPr>
            <w:r>
              <w:rPr>
                <w:rFonts w:ascii="標楷體" w:hAnsi="標楷體" w:hint="eastAsia"/>
                <w:b/>
                <w:szCs w:val="28"/>
              </w:rPr>
              <w:t>總數</w:t>
            </w:r>
          </w:p>
        </w:tc>
      </w:tr>
      <w:tr w:rsidR="00CF2584" w:rsidTr="00CF2584">
        <w:trPr>
          <w:trHeight w:val="794"/>
        </w:trPr>
        <w:tc>
          <w:tcPr>
            <w:tcW w:w="1526" w:type="dxa"/>
          </w:tcPr>
          <w:p w:rsidR="00CF2584" w:rsidRPr="00CF2584" w:rsidRDefault="00CF2584" w:rsidP="00CF2584">
            <w:pPr>
              <w:jc w:val="center"/>
              <w:rPr>
                <w:rFonts w:ascii="標楷體" w:hAnsi="標楷體"/>
                <w:b/>
                <w:szCs w:val="28"/>
              </w:rPr>
            </w:pPr>
            <w:r w:rsidRPr="00CF2584">
              <w:rPr>
                <w:rFonts w:ascii="標楷體" w:hAnsi="標楷體" w:hint="eastAsia"/>
                <w:b/>
                <w:szCs w:val="28"/>
              </w:rPr>
              <w:t>行</w:t>
            </w:r>
          </w:p>
        </w:tc>
        <w:tc>
          <w:tcPr>
            <w:tcW w:w="2538" w:type="dxa"/>
          </w:tcPr>
          <w:p w:rsidR="00CF2584" w:rsidRDefault="00CF2584" w:rsidP="00CF2584">
            <w:pPr>
              <w:jc w:val="center"/>
              <w:rPr>
                <w:rFonts w:ascii="標楷體" w:hAnsi="標楷體"/>
                <w:szCs w:val="28"/>
              </w:rPr>
            </w:pPr>
            <w:r>
              <w:rPr>
                <w:rFonts w:ascii="標楷體" w:hAnsi="標楷體" w:hint="eastAsia"/>
                <w:szCs w:val="28"/>
              </w:rPr>
              <w:t>4961筆</w:t>
            </w:r>
          </w:p>
        </w:tc>
        <w:tc>
          <w:tcPr>
            <w:tcW w:w="2539" w:type="dxa"/>
            <w:gridSpan w:val="2"/>
            <w:tcBorders>
              <w:right w:val="single" w:sz="4" w:space="0" w:color="auto"/>
            </w:tcBorders>
          </w:tcPr>
          <w:p w:rsidR="00CF2584" w:rsidRDefault="00CF2584" w:rsidP="00CF2584">
            <w:pPr>
              <w:jc w:val="center"/>
              <w:rPr>
                <w:rFonts w:ascii="標楷體" w:hAnsi="標楷體"/>
                <w:szCs w:val="28"/>
              </w:rPr>
            </w:pPr>
            <w:r>
              <w:rPr>
                <w:rFonts w:ascii="標楷體" w:hAnsi="標楷體" w:hint="eastAsia"/>
                <w:szCs w:val="28"/>
              </w:rPr>
              <w:t>895筆</w:t>
            </w:r>
          </w:p>
        </w:tc>
        <w:tc>
          <w:tcPr>
            <w:tcW w:w="2539" w:type="dxa"/>
            <w:tcBorders>
              <w:left w:val="single" w:sz="4" w:space="0" w:color="auto"/>
            </w:tcBorders>
          </w:tcPr>
          <w:p w:rsidR="00CF2584" w:rsidRDefault="00CF2584" w:rsidP="00CF2584">
            <w:pPr>
              <w:jc w:val="center"/>
              <w:rPr>
                <w:rFonts w:ascii="標楷體" w:hAnsi="標楷體"/>
                <w:szCs w:val="28"/>
              </w:rPr>
            </w:pPr>
            <w:r>
              <w:rPr>
                <w:rFonts w:ascii="標楷體" w:hAnsi="標楷體" w:hint="eastAsia"/>
                <w:szCs w:val="28"/>
              </w:rPr>
              <w:t>5856筆</w:t>
            </w:r>
          </w:p>
        </w:tc>
      </w:tr>
      <w:tr w:rsidR="00CF2584" w:rsidTr="00CF2584">
        <w:trPr>
          <w:trHeight w:val="811"/>
        </w:trPr>
        <w:tc>
          <w:tcPr>
            <w:tcW w:w="1526" w:type="dxa"/>
          </w:tcPr>
          <w:p w:rsidR="00CF2584" w:rsidRPr="00CF2584" w:rsidRDefault="00CF2584" w:rsidP="00CF2584">
            <w:pPr>
              <w:jc w:val="center"/>
              <w:rPr>
                <w:rFonts w:ascii="標楷體" w:hAnsi="標楷體"/>
                <w:b/>
                <w:szCs w:val="28"/>
              </w:rPr>
            </w:pPr>
            <w:r w:rsidRPr="00CF2584">
              <w:rPr>
                <w:rFonts w:ascii="標楷體" w:hAnsi="標楷體" w:hint="eastAsia"/>
                <w:b/>
                <w:szCs w:val="28"/>
              </w:rPr>
              <w:t>調</w:t>
            </w:r>
          </w:p>
        </w:tc>
        <w:tc>
          <w:tcPr>
            <w:tcW w:w="2538" w:type="dxa"/>
          </w:tcPr>
          <w:p w:rsidR="00CF2584" w:rsidRDefault="00CF2584" w:rsidP="00CF2584">
            <w:pPr>
              <w:jc w:val="center"/>
              <w:rPr>
                <w:rFonts w:ascii="標楷體" w:hAnsi="標楷體"/>
                <w:szCs w:val="28"/>
              </w:rPr>
            </w:pPr>
            <w:r>
              <w:rPr>
                <w:rFonts w:ascii="標楷體" w:hAnsi="標楷體" w:hint="eastAsia"/>
                <w:szCs w:val="28"/>
              </w:rPr>
              <w:t>2426筆</w:t>
            </w:r>
          </w:p>
        </w:tc>
        <w:tc>
          <w:tcPr>
            <w:tcW w:w="2539" w:type="dxa"/>
            <w:gridSpan w:val="2"/>
            <w:tcBorders>
              <w:right w:val="single" w:sz="4" w:space="0" w:color="auto"/>
            </w:tcBorders>
          </w:tcPr>
          <w:p w:rsidR="00CF2584" w:rsidRDefault="00CF2584" w:rsidP="00CF2584">
            <w:pPr>
              <w:jc w:val="center"/>
              <w:rPr>
                <w:rFonts w:ascii="標楷體" w:hAnsi="標楷體"/>
                <w:szCs w:val="28"/>
              </w:rPr>
            </w:pPr>
            <w:r>
              <w:rPr>
                <w:rFonts w:ascii="標楷體" w:hAnsi="標楷體" w:hint="eastAsia"/>
                <w:szCs w:val="28"/>
              </w:rPr>
              <w:t>389筆</w:t>
            </w:r>
          </w:p>
        </w:tc>
        <w:tc>
          <w:tcPr>
            <w:tcW w:w="2539" w:type="dxa"/>
            <w:tcBorders>
              <w:left w:val="single" w:sz="4" w:space="0" w:color="auto"/>
            </w:tcBorders>
          </w:tcPr>
          <w:p w:rsidR="00CF2584" w:rsidRDefault="00CF2584" w:rsidP="00CF2584">
            <w:pPr>
              <w:jc w:val="center"/>
              <w:rPr>
                <w:rFonts w:ascii="標楷體" w:hAnsi="標楷體"/>
                <w:szCs w:val="28"/>
              </w:rPr>
            </w:pPr>
            <w:r>
              <w:rPr>
                <w:rFonts w:ascii="標楷體" w:hAnsi="標楷體" w:hint="eastAsia"/>
                <w:szCs w:val="28"/>
              </w:rPr>
              <w:t>2815筆</w:t>
            </w:r>
          </w:p>
        </w:tc>
      </w:tr>
      <w:tr w:rsidR="00CF2584" w:rsidTr="00CF2584">
        <w:trPr>
          <w:trHeight w:val="811"/>
        </w:trPr>
        <w:tc>
          <w:tcPr>
            <w:tcW w:w="1526" w:type="dxa"/>
          </w:tcPr>
          <w:p w:rsidR="00CF2584" w:rsidRPr="00CF2584" w:rsidRDefault="00CF2584" w:rsidP="00CF2584">
            <w:pPr>
              <w:jc w:val="center"/>
              <w:rPr>
                <w:rFonts w:ascii="標楷體" w:hAnsi="標楷體"/>
                <w:b/>
                <w:szCs w:val="28"/>
              </w:rPr>
            </w:pPr>
            <w:r w:rsidRPr="00CF2584">
              <w:rPr>
                <w:rFonts w:ascii="標楷體" w:hAnsi="標楷體" w:hint="eastAsia"/>
                <w:b/>
                <w:szCs w:val="28"/>
              </w:rPr>
              <w:t>重</w:t>
            </w:r>
          </w:p>
        </w:tc>
        <w:tc>
          <w:tcPr>
            <w:tcW w:w="2538" w:type="dxa"/>
          </w:tcPr>
          <w:p w:rsidR="00CF2584" w:rsidRDefault="00CF2584" w:rsidP="00CF2584">
            <w:pPr>
              <w:jc w:val="center"/>
              <w:rPr>
                <w:rFonts w:ascii="標楷體" w:hAnsi="標楷體"/>
                <w:szCs w:val="28"/>
              </w:rPr>
            </w:pPr>
            <w:r>
              <w:rPr>
                <w:rFonts w:ascii="標楷體" w:hAnsi="標楷體" w:hint="eastAsia"/>
                <w:szCs w:val="28"/>
              </w:rPr>
              <w:t>4336筆</w:t>
            </w:r>
          </w:p>
        </w:tc>
        <w:tc>
          <w:tcPr>
            <w:tcW w:w="2539" w:type="dxa"/>
            <w:gridSpan w:val="2"/>
            <w:tcBorders>
              <w:right w:val="single" w:sz="4" w:space="0" w:color="auto"/>
            </w:tcBorders>
          </w:tcPr>
          <w:p w:rsidR="00CF2584" w:rsidRDefault="00CF2584" w:rsidP="00CF2584">
            <w:pPr>
              <w:jc w:val="center"/>
              <w:rPr>
                <w:rFonts w:ascii="標楷體" w:hAnsi="標楷體"/>
                <w:szCs w:val="28"/>
              </w:rPr>
            </w:pPr>
            <w:r>
              <w:rPr>
                <w:rFonts w:ascii="標楷體" w:hAnsi="標楷體" w:hint="eastAsia"/>
                <w:szCs w:val="28"/>
              </w:rPr>
              <w:t>383筆</w:t>
            </w:r>
          </w:p>
        </w:tc>
        <w:tc>
          <w:tcPr>
            <w:tcW w:w="2539" w:type="dxa"/>
            <w:tcBorders>
              <w:left w:val="single" w:sz="4" w:space="0" w:color="auto"/>
            </w:tcBorders>
          </w:tcPr>
          <w:p w:rsidR="00CF2584" w:rsidRDefault="00CF2584" w:rsidP="00CF2584">
            <w:pPr>
              <w:jc w:val="center"/>
              <w:rPr>
                <w:rFonts w:ascii="標楷體" w:hAnsi="標楷體"/>
                <w:szCs w:val="28"/>
              </w:rPr>
            </w:pPr>
            <w:r>
              <w:rPr>
                <w:rFonts w:ascii="標楷體" w:hAnsi="標楷體" w:hint="eastAsia"/>
                <w:szCs w:val="28"/>
              </w:rPr>
              <w:t>4719筆</w:t>
            </w:r>
          </w:p>
        </w:tc>
      </w:tr>
      <w:tr w:rsidR="00CF2584" w:rsidTr="00CF2584">
        <w:trPr>
          <w:trHeight w:val="794"/>
        </w:trPr>
        <w:tc>
          <w:tcPr>
            <w:tcW w:w="1526" w:type="dxa"/>
          </w:tcPr>
          <w:p w:rsidR="00CF2584" w:rsidRPr="00CF2584" w:rsidRDefault="00CF2584" w:rsidP="00CF2584">
            <w:pPr>
              <w:jc w:val="center"/>
              <w:rPr>
                <w:rFonts w:ascii="標楷體" w:hAnsi="標楷體"/>
                <w:b/>
                <w:szCs w:val="28"/>
              </w:rPr>
            </w:pPr>
            <w:r w:rsidRPr="00CF2584">
              <w:rPr>
                <w:rFonts w:ascii="標楷體" w:hAnsi="標楷體" w:hint="eastAsia"/>
                <w:b/>
                <w:szCs w:val="28"/>
              </w:rPr>
              <w:t>差</w:t>
            </w:r>
          </w:p>
        </w:tc>
        <w:tc>
          <w:tcPr>
            <w:tcW w:w="2538" w:type="dxa"/>
          </w:tcPr>
          <w:p w:rsidR="00CF2584" w:rsidRDefault="00CF2584" w:rsidP="00CF2584">
            <w:pPr>
              <w:jc w:val="center"/>
              <w:rPr>
                <w:rFonts w:ascii="標楷體" w:hAnsi="標楷體"/>
                <w:szCs w:val="28"/>
              </w:rPr>
            </w:pPr>
            <w:r>
              <w:rPr>
                <w:rFonts w:ascii="標楷體" w:hAnsi="標楷體" w:hint="eastAsia"/>
                <w:szCs w:val="28"/>
              </w:rPr>
              <w:t>730筆</w:t>
            </w:r>
          </w:p>
        </w:tc>
        <w:tc>
          <w:tcPr>
            <w:tcW w:w="2539" w:type="dxa"/>
            <w:gridSpan w:val="2"/>
            <w:tcBorders>
              <w:right w:val="single" w:sz="4" w:space="0" w:color="auto"/>
            </w:tcBorders>
          </w:tcPr>
          <w:p w:rsidR="00CF2584" w:rsidRDefault="00CF2584" w:rsidP="00CF2584">
            <w:pPr>
              <w:jc w:val="center"/>
              <w:rPr>
                <w:rFonts w:ascii="標楷體" w:hAnsi="標楷體"/>
                <w:szCs w:val="28"/>
              </w:rPr>
            </w:pPr>
            <w:r>
              <w:rPr>
                <w:rFonts w:ascii="標楷體" w:hAnsi="標楷體" w:hint="eastAsia"/>
                <w:szCs w:val="28"/>
              </w:rPr>
              <w:t>186筆</w:t>
            </w:r>
          </w:p>
        </w:tc>
        <w:tc>
          <w:tcPr>
            <w:tcW w:w="2539" w:type="dxa"/>
            <w:tcBorders>
              <w:left w:val="single" w:sz="4" w:space="0" w:color="auto"/>
            </w:tcBorders>
          </w:tcPr>
          <w:p w:rsidR="00CF2584" w:rsidRDefault="00CF2584" w:rsidP="00CF2584">
            <w:pPr>
              <w:jc w:val="center"/>
              <w:rPr>
                <w:rFonts w:ascii="標楷體" w:hAnsi="標楷體"/>
                <w:szCs w:val="28"/>
              </w:rPr>
            </w:pPr>
            <w:r>
              <w:rPr>
                <w:rFonts w:ascii="標楷體" w:hAnsi="標楷體" w:hint="eastAsia"/>
                <w:szCs w:val="28"/>
              </w:rPr>
              <w:t>916筆</w:t>
            </w:r>
          </w:p>
        </w:tc>
      </w:tr>
      <w:tr w:rsidR="00CF2584" w:rsidTr="00CF2584">
        <w:trPr>
          <w:trHeight w:val="811"/>
        </w:trPr>
        <w:tc>
          <w:tcPr>
            <w:tcW w:w="1526" w:type="dxa"/>
          </w:tcPr>
          <w:p w:rsidR="00CF2584" w:rsidRPr="00CF2584" w:rsidRDefault="00CF2584" w:rsidP="00CF2584">
            <w:pPr>
              <w:jc w:val="center"/>
              <w:rPr>
                <w:rFonts w:ascii="標楷體" w:hAnsi="標楷體"/>
                <w:b/>
                <w:szCs w:val="28"/>
              </w:rPr>
            </w:pPr>
            <w:r w:rsidRPr="00CF2584">
              <w:rPr>
                <w:rFonts w:ascii="標楷體" w:hAnsi="標楷體" w:hint="eastAsia"/>
                <w:b/>
                <w:szCs w:val="28"/>
              </w:rPr>
              <w:t>易</w:t>
            </w:r>
          </w:p>
        </w:tc>
        <w:tc>
          <w:tcPr>
            <w:tcW w:w="2538" w:type="dxa"/>
          </w:tcPr>
          <w:p w:rsidR="00CF2584" w:rsidRDefault="00CF2584" w:rsidP="00CF2584">
            <w:pPr>
              <w:jc w:val="center"/>
              <w:rPr>
                <w:rFonts w:ascii="標楷體" w:hAnsi="標楷體"/>
                <w:szCs w:val="28"/>
              </w:rPr>
            </w:pPr>
            <w:r>
              <w:rPr>
                <w:rFonts w:ascii="標楷體" w:hAnsi="標楷體" w:hint="eastAsia"/>
                <w:szCs w:val="28"/>
              </w:rPr>
              <w:t>546筆</w:t>
            </w:r>
          </w:p>
        </w:tc>
        <w:tc>
          <w:tcPr>
            <w:tcW w:w="2539" w:type="dxa"/>
            <w:gridSpan w:val="2"/>
            <w:tcBorders>
              <w:right w:val="single" w:sz="4" w:space="0" w:color="auto"/>
            </w:tcBorders>
          </w:tcPr>
          <w:p w:rsidR="00CF2584" w:rsidRPr="00F43677" w:rsidRDefault="00CF2584" w:rsidP="00CF2584">
            <w:pPr>
              <w:jc w:val="center"/>
              <w:rPr>
                <w:rFonts w:ascii="標楷體" w:hAnsi="標楷體"/>
                <w:szCs w:val="28"/>
              </w:rPr>
            </w:pPr>
            <w:r>
              <w:rPr>
                <w:rFonts w:ascii="標楷體" w:hAnsi="標楷體" w:hint="eastAsia"/>
                <w:szCs w:val="28"/>
              </w:rPr>
              <w:t>237筆</w:t>
            </w:r>
          </w:p>
        </w:tc>
        <w:tc>
          <w:tcPr>
            <w:tcW w:w="2539" w:type="dxa"/>
            <w:tcBorders>
              <w:left w:val="single" w:sz="4" w:space="0" w:color="auto"/>
            </w:tcBorders>
          </w:tcPr>
          <w:p w:rsidR="00CF2584" w:rsidRPr="00F43677" w:rsidRDefault="00CF2584" w:rsidP="00CF2584">
            <w:pPr>
              <w:jc w:val="center"/>
              <w:rPr>
                <w:rFonts w:ascii="標楷體" w:hAnsi="標楷體"/>
                <w:szCs w:val="28"/>
              </w:rPr>
            </w:pPr>
            <w:r>
              <w:rPr>
                <w:rFonts w:ascii="標楷體" w:hAnsi="標楷體" w:hint="eastAsia"/>
                <w:szCs w:val="28"/>
              </w:rPr>
              <w:t>783筆</w:t>
            </w:r>
          </w:p>
        </w:tc>
      </w:tr>
      <w:tr w:rsidR="00CF2584" w:rsidTr="00CF2584">
        <w:trPr>
          <w:trHeight w:val="811"/>
        </w:trPr>
        <w:tc>
          <w:tcPr>
            <w:tcW w:w="1526" w:type="dxa"/>
          </w:tcPr>
          <w:p w:rsidR="00CF2584" w:rsidRPr="00CF2584" w:rsidRDefault="00CF2584" w:rsidP="00CF2584">
            <w:pPr>
              <w:jc w:val="center"/>
              <w:rPr>
                <w:rFonts w:ascii="標楷體" w:hAnsi="標楷體"/>
                <w:b/>
                <w:szCs w:val="28"/>
              </w:rPr>
            </w:pPr>
            <w:r w:rsidRPr="00CF2584">
              <w:rPr>
                <w:rFonts w:ascii="標楷體" w:hAnsi="標楷體" w:hint="eastAsia"/>
                <w:b/>
                <w:szCs w:val="28"/>
              </w:rPr>
              <w:t>口</w:t>
            </w:r>
          </w:p>
        </w:tc>
        <w:tc>
          <w:tcPr>
            <w:tcW w:w="2538" w:type="dxa"/>
          </w:tcPr>
          <w:p w:rsidR="00CF2584" w:rsidRDefault="00CF2584" w:rsidP="00CF2584">
            <w:pPr>
              <w:jc w:val="center"/>
              <w:rPr>
                <w:rFonts w:ascii="標楷體" w:hAnsi="標楷體"/>
                <w:szCs w:val="28"/>
              </w:rPr>
            </w:pPr>
            <w:r>
              <w:rPr>
                <w:rFonts w:ascii="標楷體" w:hAnsi="標楷體" w:hint="eastAsia"/>
                <w:szCs w:val="28"/>
              </w:rPr>
              <w:t>3201筆</w:t>
            </w:r>
          </w:p>
        </w:tc>
        <w:tc>
          <w:tcPr>
            <w:tcW w:w="2539" w:type="dxa"/>
            <w:gridSpan w:val="2"/>
            <w:tcBorders>
              <w:right w:val="single" w:sz="4" w:space="0" w:color="auto"/>
            </w:tcBorders>
          </w:tcPr>
          <w:p w:rsidR="00CF2584" w:rsidRDefault="00CF2584" w:rsidP="00CF2584">
            <w:pPr>
              <w:jc w:val="center"/>
              <w:rPr>
                <w:rFonts w:ascii="標楷體" w:hAnsi="標楷體"/>
                <w:szCs w:val="28"/>
              </w:rPr>
            </w:pPr>
            <w:r>
              <w:rPr>
                <w:rFonts w:ascii="標楷體" w:hAnsi="標楷體" w:hint="eastAsia"/>
                <w:szCs w:val="28"/>
              </w:rPr>
              <w:t>387筆</w:t>
            </w:r>
          </w:p>
        </w:tc>
        <w:tc>
          <w:tcPr>
            <w:tcW w:w="2539" w:type="dxa"/>
            <w:tcBorders>
              <w:left w:val="single" w:sz="4" w:space="0" w:color="auto"/>
            </w:tcBorders>
          </w:tcPr>
          <w:p w:rsidR="00CF2584" w:rsidRDefault="00CF2584" w:rsidP="00CF2584">
            <w:pPr>
              <w:jc w:val="center"/>
              <w:rPr>
                <w:rFonts w:ascii="標楷體" w:hAnsi="標楷體"/>
                <w:szCs w:val="28"/>
              </w:rPr>
            </w:pPr>
            <w:r>
              <w:rPr>
                <w:rFonts w:ascii="標楷體" w:hAnsi="標楷體" w:hint="eastAsia"/>
                <w:szCs w:val="28"/>
              </w:rPr>
              <w:t>3588筆</w:t>
            </w:r>
          </w:p>
        </w:tc>
      </w:tr>
    </w:tbl>
    <w:p w:rsidR="00AF1FD2" w:rsidRPr="00CF2584" w:rsidRDefault="00AF1FD2" w:rsidP="00D24818">
      <w:pPr>
        <w:ind w:firstLine="480"/>
        <w:rPr>
          <w:rFonts w:ascii="標楷體" w:hAnsi="標楷體"/>
          <w:szCs w:val="28"/>
        </w:rPr>
      </w:pPr>
    </w:p>
    <w:p w:rsidR="00BF6DA5" w:rsidRPr="001B7140" w:rsidRDefault="00BF6DA5" w:rsidP="00BF6DA5">
      <w:pPr>
        <w:ind w:firstLine="480"/>
        <w:rPr>
          <w:rFonts w:ascii="標楷體" w:hAnsi="標楷體"/>
          <w:szCs w:val="28"/>
        </w:rPr>
      </w:pPr>
      <w:r>
        <w:rPr>
          <w:rFonts w:ascii="標楷體" w:hAnsi="標楷體" w:hint="eastAsia"/>
          <w:szCs w:val="28"/>
        </w:rPr>
        <w:lastRenderedPageBreak/>
        <w:t>從多音字的目標詞的詞性組合開始實驗，且慢慢增加特徵數，從前一詞、後一詞與目標詞的詞性組合，前二詞、後二詞與目標詞的詞性組合，前三詞、後三詞與目標詞的詞長詞性組合…等。總共實驗了以下特徵：</w:t>
      </w:r>
      <w:r w:rsidRPr="00BF6DA5">
        <w:rPr>
          <w:rFonts w:ascii="標楷體" w:hAnsi="標楷體" w:hint="eastAsia"/>
          <w:szCs w:val="28"/>
        </w:rPr>
        <w:t>目標詞與後一詞可以生成的詞性</w:t>
      </w:r>
      <w:r>
        <w:rPr>
          <w:rFonts w:ascii="標楷體" w:hAnsi="標楷體" w:hint="eastAsia"/>
          <w:szCs w:val="28"/>
        </w:rPr>
        <w:t>、</w:t>
      </w:r>
      <w:r w:rsidRPr="00BF6DA5">
        <w:rPr>
          <w:rFonts w:ascii="標楷體" w:hAnsi="標楷體" w:hint="eastAsia"/>
          <w:szCs w:val="28"/>
        </w:rPr>
        <w:t>目標詞與前一詞可以生成的詞性</w:t>
      </w:r>
      <w:r>
        <w:rPr>
          <w:rFonts w:ascii="標楷體" w:hAnsi="標楷體" w:hint="eastAsia"/>
          <w:szCs w:val="28"/>
        </w:rPr>
        <w:t>、</w:t>
      </w:r>
      <w:r w:rsidRPr="00BF6DA5">
        <w:rPr>
          <w:rFonts w:ascii="標楷體" w:hAnsi="標楷體" w:hint="eastAsia"/>
          <w:szCs w:val="28"/>
        </w:rPr>
        <w:t>目標詞與前一詞跟後一詞可以生成的詞性</w:t>
      </w:r>
      <w:r>
        <w:rPr>
          <w:rFonts w:ascii="標楷體" w:hAnsi="標楷體" w:hint="eastAsia"/>
          <w:szCs w:val="28"/>
        </w:rPr>
        <w:t>、</w:t>
      </w:r>
      <w:r w:rsidR="00797ADF">
        <w:rPr>
          <w:rFonts w:ascii="標楷體" w:hAnsi="標楷體" w:hint="eastAsia"/>
          <w:szCs w:val="28"/>
        </w:rPr>
        <w:t>目標詞前第一詞詞性</w:t>
      </w:r>
      <w:r>
        <w:rPr>
          <w:rFonts w:ascii="標楷體" w:hAnsi="標楷體" w:hint="eastAsia"/>
          <w:szCs w:val="28"/>
        </w:rPr>
        <w:t>、</w:t>
      </w:r>
      <w:r w:rsidR="00797ADF">
        <w:rPr>
          <w:rFonts w:ascii="標楷體" w:hAnsi="標楷體" w:hint="eastAsia"/>
          <w:szCs w:val="28"/>
        </w:rPr>
        <w:t>目標詞前第二詞詞性、目標詞前第三詞詞性、目標詞後第一詞詞性、目標詞後第二詞詞性、目標詞後第三詞詞性</w:t>
      </w:r>
      <w:r>
        <w:rPr>
          <w:rFonts w:ascii="標楷體" w:hAnsi="標楷體" w:hint="eastAsia"/>
          <w:szCs w:val="28"/>
        </w:rPr>
        <w:t>、目標詞詞性。以例子「</w:t>
      </w:r>
      <w:r w:rsidR="005E0574">
        <w:rPr>
          <w:rFonts w:ascii="標楷體" w:hAnsi="標楷體" w:hint="eastAsia"/>
          <w:szCs w:val="28"/>
        </w:rPr>
        <w:t>我 今天 早上 去 學校 差點 遲到</w:t>
      </w:r>
      <w:r>
        <w:rPr>
          <w:rFonts w:ascii="標楷體" w:hAnsi="標楷體" w:hint="eastAsia"/>
          <w:szCs w:val="28"/>
        </w:rPr>
        <w:t>」解說，</w:t>
      </w:r>
      <w:r w:rsidR="005E0574">
        <w:rPr>
          <w:rFonts w:ascii="標楷體" w:hAnsi="標楷體" w:hint="eastAsia"/>
          <w:szCs w:val="28"/>
        </w:rPr>
        <w:t>在「差點」這詞裡面含有多音字「差」</w:t>
      </w:r>
      <w:r>
        <w:rPr>
          <w:rFonts w:ascii="標楷體" w:hAnsi="標楷體" w:hint="eastAsia"/>
          <w:szCs w:val="28"/>
        </w:rPr>
        <w:t>：</w:t>
      </w:r>
    </w:p>
    <w:p w:rsidR="00454745" w:rsidRDefault="00454745" w:rsidP="00454745">
      <w:pPr>
        <w:ind w:firstLineChars="50" w:firstLine="140"/>
        <w:rPr>
          <w:rFonts w:ascii="新細明體" w:eastAsia="新細明體" w:hAnsi="新細明體"/>
          <w:szCs w:val="28"/>
        </w:rPr>
      </w:pPr>
      <w:r>
        <w:rPr>
          <w:rFonts w:ascii="新細明體" w:eastAsia="新細明體" w:hAnsi="新細明體" w:hint="eastAsia"/>
          <w:szCs w:val="28"/>
        </w:rPr>
        <w:t xml:space="preserve">我   今天   早上   去   學校   差點   遲到 </w:t>
      </w:r>
    </w:p>
    <w:p w:rsidR="00454745" w:rsidRDefault="00454745" w:rsidP="00454745">
      <w:pPr>
        <w:ind w:firstLineChars="50" w:firstLine="140"/>
        <w:rPr>
          <w:rFonts w:ascii="新細明體" w:eastAsia="新細明體" w:hAnsi="新細明體"/>
          <w:szCs w:val="28"/>
        </w:rPr>
      </w:pPr>
      <w:r>
        <w:rPr>
          <w:rFonts w:ascii="新細明體" w:eastAsia="新細明體" w:hAnsi="新細明體" w:hint="eastAsia"/>
          <w:szCs w:val="28"/>
        </w:rPr>
        <w:t>Nh   Nd     Nd    VCL  Nc     D     VH</w:t>
      </w:r>
    </w:p>
    <w:p w:rsidR="00BF6DA5" w:rsidRPr="00CA58FD" w:rsidRDefault="00454745" w:rsidP="00BF6DA5">
      <w:pPr>
        <w:rPr>
          <w:rFonts w:ascii="標楷體" w:hAnsi="標楷體"/>
          <w:szCs w:val="28"/>
        </w:rPr>
      </w:pPr>
      <w:r>
        <w:rPr>
          <w:rFonts w:ascii="標楷體" w:hAnsi="標楷體" w:hint="eastAsia"/>
          <w:szCs w:val="28"/>
        </w:rPr>
        <w:t>以目標詞</w:t>
      </w:r>
      <w:r w:rsidR="00BF6DA5">
        <w:rPr>
          <w:rFonts w:ascii="標楷體" w:hAnsi="標楷體" w:hint="eastAsia"/>
          <w:szCs w:val="28"/>
        </w:rPr>
        <w:t>「</w:t>
      </w:r>
      <w:r>
        <w:rPr>
          <w:rFonts w:ascii="標楷體" w:hAnsi="標楷體" w:hint="eastAsia"/>
          <w:szCs w:val="28"/>
        </w:rPr>
        <w:t>差點</w:t>
      </w:r>
      <w:r w:rsidR="00BF6DA5">
        <w:rPr>
          <w:rFonts w:ascii="標楷體" w:hAnsi="標楷體" w:hint="eastAsia"/>
          <w:szCs w:val="28"/>
        </w:rPr>
        <w:t>」為例</w:t>
      </w:r>
      <w:r w:rsidR="00E80B01">
        <w:rPr>
          <w:rFonts w:ascii="標楷體" w:hAnsi="標楷體" w:hint="eastAsia"/>
          <w:szCs w:val="28"/>
        </w:rPr>
        <w:t>，記錄下需要的特徵，需注意的是當遇到句首沒有詞的時候，則詞性標記為「Begin」；當遇到句尾沒有詞的時候，則詞性標記為「End」</w:t>
      </w:r>
      <w:r w:rsidR="00BF6DA5">
        <w:rPr>
          <w:rFonts w:ascii="標楷體" w:hAnsi="標楷體" w:hint="eastAsia"/>
          <w:szCs w:val="28"/>
        </w:rPr>
        <w:t>：</w:t>
      </w:r>
    </w:p>
    <w:p w:rsidR="00BF6DA5" w:rsidRDefault="00454745" w:rsidP="00BF6DA5">
      <w:pPr>
        <w:rPr>
          <w:rFonts w:ascii="標楷體" w:hAnsi="標楷體"/>
          <w:szCs w:val="28"/>
        </w:rPr>
      </w:pPr>
      <w:r>
        <w:rPr>
          <w:rFonts w:ascii="標楷體" w:hAnsi="標楷體" w:hint="eastAsia"/>
          <w:szCs w:val="28"/>
        </w:rPr>
        <w:t>該目標詞</w:t>
      </w:r>
      <w:r w:rsidR="00BF6DA5">
        <w:rPr>
          <w:rFonts w:ascii="標楷體" w:hAnsi="標楷體" w:hint="eastAsia"/>
          <w:szCs w:val="28"/>
        </w:rPr>
        <w:t>前</w:t>
      </w:r>
      <w:r>
        <w:rPr>
          <w:rFonts w:ascii="標楷體" w:hAnsi="標楷體" w:hint="eastAsia"/>
          <w:szCs w:val="28"/>
        </w:rPr>
        <w:t>第</w:t>
      </w:r>
      <w:r w:rsidR="00BF6DA5">
        <w:rPr>
          <w:rFonts w:ascii="標楷體" w:hAnsi="標楷體" w:hint="eastAsia"/>
          <w:szCs w:val="28"/>
        </w:rPr>
        <w:t>一詞</w:t>
      </w:r>
      <w:r>
        <w:rPr>
          <w:rFonts w:ascii="標楷體" w:hAnsi="標楷體" w:hint="eastAsia"/>
          <w:szCs w:val="28"/>
        </w:rPr>
        <w:t>詞性</w:t>
      </w:r>
      <w:r w:rsidR="00BF6DA5">
        <w:rPr>
          <w:rFonts w:ascii="標楷體" w:hAnsi="標楷體" w:hint="eastAsia"/>
          <w:szCs w:val="28"/>
        </w:rPr>
        <w:t>：</w:t>
      </w:r>
      <w:r>
        <w:rPr>
          <w:rFonts w:ascii="標楷體" w:hAnsi="標楷體" w:hint="eastAsia"/>
          <w:szCs w:val="28"/>
        </w:rPr>
        <w:t xml:space="preserve"> N</w:t>
      </w:r>
      <w:r w:rsidR="00E80B01">
        <w:rPr>
          <w:rFonts w:ascii="標楷體" w:hAnsi="標楷體" w:hint="eastAsia"/>
          <w:szCs w:val="28"/>
        </w:rPr>
        <w:t>c</w:t>
      </w:r>
    </w:p>
    <w:p w:rsidR="00454745" w:rsidRDefault="00BF6DA5" w:rsidP="00BF6DA5">
      <w:pPr>
        <w:rPr>
          <w:rFonts w:ascii="標楷體" w:hAnsi="標楷體"/>
          <w:szCs w:val="28"/>
        </w:rPr>
      </w:pPr>
      <w:r>
        <w:rPr>
          <w:rFonts w:ascii="標楷體" w:hAnsi="標楷體" w:hint="eastAsia"/>
          <w:szCs w:val="28"/>
        </w:rPr>
        <w:t>該</w:t>
      </w:r>
      <w:r w:rsidR="00454745">
        <w:rPr>
          <w:rFonts w:ascii="標楷體" w:hAnsi="標楷體" w:hint="eastAsia"/>
          <w:szCs w:val="28"/>
        </w:rPr>
        <w:t>目標詞前第二詞詞性</w:t>
      </w:r>
      <w:r>
        <w:rPr>
          <w:rFonts w:ascii="標楷體" w:hAnsi="標楷體" w:hint="eastAsia"/>
          <w:szCs w:val="28"/>
        </w:rPr>
        <w:t>：</w:t>
      </w:r>
      <w:r w:rsidR="00454745">
        <w:rPr>
          <w:rFonts w:ascii="標楷體" w:hAnsi="標楷體" w:hint="eastAsia"/>
          <w:szCs w:val="28"/>
        </w:rPr>
        <w:t xml:space="preserve"> VCL</w:t>
      </w:r>
    </w:p>
    <w:p w:rsidR="00BF6DA5" w:rsidRDefault="00BF6DA5" w:rsidP="00BF6DA5">
      <w:pPr>
        <w:rPr>
          <w:rFonts w:ascii="標楷體" w:hAnsi="標楷體"/>
          <w:szCs w:val="28"/>
        </w:rPr>
      </w:pPr>
      <w:r>
        <w:rPr>
          <w:rFonts w:ascii="標楷體" w:hAnsi="標楷體" w:hint="eastAsia"/>
          <w:szCs w:val="28"/>
        </w:rPr>
        <w:t>該</w:t>
      </w:r>
      <w:r w:rsidR="00454745">
        <w:rPr>
          <w:rFonts w:ascii="標楷體" w:hAnsi="標楷體" w:hint="eastAsia"/>
          <w:szCs w:val="28"/>
        </w:rPr>
        <w:t>目標詞前第三詞</w:t>
      </w:r>
      <w:r>
        <w:rPr>
          <w:rFonts w:ascii="標楷體" w:hAnsi="標楷體" w:hint="eastAsia"/>
          <w:szCs w:val="28"/>
        </w:rPr>
        <w:t>詞性：</w:t>
      </w:r>
      <w:r w:rsidR="00454745">
        <w:rPr>
          <w:rFonts w:ascii="標楷體" w:hAnsi="標楷體" w:hint="eastAsia"/>
          <w:szCs w:val="28"/>
        </w:rPr>
        <w:t>Nd</w:t>
      </w:r>
    </w:p>
    <w:p w:rsidR="00BF6DA5" w:rsidRDefault="00454745" w:rsidP="00BF6DA5">
      <w:pPr>
        <w:rPr>
          <w:rFonts w:ascii="標楷體" w:hAnsi="標楷體"/>
          <w:szCs w:val="28"/>
        </w:rPr>
      </w:pPr>
      <w:r>
        <w:rPr>
          <w:rFonts w:ascii="標楷體" w:hAnsi="標楷體" w:hint="eastAsia"/>
          <w:szCs w:val="28"/>
        </w:rPr>
        <w:t>該目標詞後第一詞詞性</w:t>
      </w:r>
      <w:r w:rsidR="00BF6DA5">
        <w:rPr>
          <w:rFonts w:ascii="標楷體" w:hAnsi="標楷體" w:hint="eastAsia"/>
          <w:szCs w:val="28"/>
        </w:rPr>
        <w:t>：</w:t>
      </w:r>
      <w:r>
        <w:rPr>
          <w:rFonts w:ascii="標楷體" w:hAnsi="標楷體" w:hint="eastAsia"/>
          <w:szCs w:val="28"/>
        </w:rPr>
        <w:t>VH</w:t>
      </w:r>
    </w:p>
    <w:p w:rsidR="00454745" w:rsidRDefault="00454745" w:rsidP="00BF6DA5">
      <w:pPr>
        <w:rPr>
          <w:rFonts w:ascii="標楷體" w:hAnsi="標楷體"/>
          <w:szCs w:val="28"/>
        </w:rPr>
      </w:pPr>
      <w:r>
        <w:rPr>
          <w:rFonts w:ascii="標楷體" w:hAnsi="標楷體" w:hint="eastAsia"/>
          <w:szCs w:val="28"/>
        </w:rPr>
        <w:t>該目標詞後第二詞詞性：END</w:t>
      </w:r>
      <w:r w:rsidR="006F11C3">
        <w:rPr>
          <w:rFonts w:ascii="標楷體" w:hAnsi="標楷體" w:hint="eastAsia"/>
          <w:szCs w:val="28"/>
        </w:rPr>
        <w:t xml:space="preserve">                                                                                                   </w:t>
      </w:r>
    </w:p>
    <w:p w:rsidR="00454745" w:rsidRPr="00454745" w:rsidRDefault="00454745" w:rsidP="00BF6DA5">
      <w:pPr>
        <w:rPr>
          <w:rFonts w:ascii="標楷體" w:hAnsi="標楷體"/>
          <w:szCs w:val="28"/>
        </w:rPr>
      </w:pPr>
      <w:r>
        <w:rPr>
          <w:rFonts w:ascii="標楷體" w:hAnsi="標楷體" w:hint="eastAsia"/>
          <w:szCs w:val="28"/>
        </w:rPr>
        <w:lastRenderedPageBreak/>
        <w:t>該目標詞後第三詞詞性：END</w:t>
      </w:r>
    </w:p>
    <w:p w:rsidR="00E80B01" w:rsidRDefault="00E80B01" w:rsidP="00BF6DA5">
      <w:pPr>
        <w:rPr>
          <w:rFonts w:ascii="標楷體" w:hAnsi="標楷體"/>
          <w:szCs w:val="28"/>
        </w:rPr>
      </w:pPr>
      <w:r>
        <w:rPr>
          <w:rFonts w:ascii="標楷體" w:hAnsi="標楷體" w:hint="eastAsia"/>
          <w:szCs w:val="28"/>
        </w:rPr>
        <w:t>目標詞</w:t>
      </w:r>
      <w:r w:rsidR="00486CD7">
        <w:rPr>
          <w:rFonts w:ascii="標楷體" w:hAnsi="標楷體" w:hint="eastAsia"/>
          <w:szCs w:val="28"/>
        </w:rPr>
        <w:t>與前一詞可以</w:t>
      </w:r>
      <w:r w:rsidR="009448BD">
        <w:rPr>
          <w:rFonts w:ascii="標楷體" w:hAnsi="標楷體" w:hint="eastAsia"/>
          <w:szCs w:val="28"/>
        </w:rPr>
        <w:t>生成的語法類別</w:t>
      </w:r>
      <w:r>
        <w:rPr>
          <w:rFonts w:ascii="標楷體" w:hAnsi="標楷體" w:hint="eastAsia"/>
          <w:szCs w:val="28"/>
        </w:rPr>
        <w:t>(取TreeBank頻率最高者)：</w:t>
      </w:r>
      <w:r w:rsidR="00486CD7">
        <w:rPr>
          <w:rFonts w:ascii="標楷體" w:hAnsi="標楷體" w:hint="eastAsia"/>
          <w:szCs w:val="28"/>
        </w:rPr>
        <w:t>NULL</w:t>
      </w:r>
    </w:p>
    <w:p w:rsidR="00E80B01" w:rsidRDefault="00E80B01" w:rsidP="00BF6DA5">
      <w:pPr>
        <w:rPr>
          <w:rFonts w:ascii="標楷體" w:hAnsi="標楷體"/>
          <w:szCs w:val="28"/>
        </w:rPr>
      </w:pPr>
      <w:r>
        <w:rPr>
          <w:rFonts w:ascii="標楷體" w:hAnsi="標楷體" w:hint="eastAsia"/>
          <w:szCs w:val="28"/>
        </w:rPr>
        <w:t>目標詞與後一詞</w:t>
      </w:r>
      <w:r w:rsidR="00486CD7">
        <w:rPr>
          <w:rFonts w:ascii="標楷體" w:hAnsi="標楷體" w:hint="eastAsia"/>
          <w:szCs w:val="28"/>
        </w:rPr>
        <w:t>可以</w:t>
      </w:r>
      <w:r w:rsidR="009448BD">
        <w:rPr>
          <w:rFonts w:ascii="標楷體" w:hAnsi="標楷體" w:hint="eastAsia"/>
          <w:szCs w:val="28"/>
        </w:rPr>
        <w:t>生成的語法類別</w:t>
      </w:r>
      <w:r>
        <w:rPr>
          <w:rFonts w:ascii="標楷體" w:hAnsi="標楷體" w:hint="eastAsia"/>
          <w:szCs w:val="28"/>
        </w:rPr>
        <w:t>(取TreeBank頻率最高者)：</w:t>
      </w:r>
      <w:r w:rsidR="00486CD7">
        <w:rPr>
          <w:rFonts w:ascii="標楷體" w:hAnsi="標楷體" w:hint="eastAsia"/>
          <w:szCs w:val="28"/>
        </w:rPr>
        <w:t>VP</w:t>
      </w:r>
    </w:p>
    <w:p w:rsidR="00E80B01" w:rsidRDefault="00486CD7" w:rsidP="00BF6DA5">
      <w:pPr>
        <w:rPr>
          <w:rFonts w:ascii="標楷體" w:hAnsi="標楷體"/>
          <w:szCs w:val="28"/>
        </w:rPr>
      </w:pPr>
      <w:r>
        <w:rPr>
          <w:rFonts w:ascii="標楷體" w:hAnsi="標楷體" w:hint="eastAsia"/>
          <w:szCs w:val="28"/>
        </w:rPr>
        <w:t>目標詞與前一詞跟後一詞可以生成的</w:t>
      </w:r>
      <w:r w:rsidR="009448BD">
        <w:rPr>
          <w:rFonts w:ascii="標楷體" w:hAnsi="標楷體" w:hint="eastAsia"/>
          <w:szCs w:val="28"/>
        </w:rPr>
        <w:t>語法類別</w:t>
      </w:r>
      <w:r>
        <w:rPr>
          <w:rFonts w:ascii="標楷體" w:hAnsi="標楷體" w:hint="eastAsia"/>
          <w:szCs w:val="28"/>
        </w:rPr>
        <w:t>(取TreeBank頻率最高者)：NULL</w:t>
      </w:r>
    </w:p>
    <w:p w:rsidR="00BF6DA5" w:rsidRDefault="00E80B01" w:rsidP="00BF6DA5">
      <w:pPr>
        <w:rPr>
          <w:rFonts w:ascii="標楷體" w:hAnsi="標楷體"/>
          <w:szCs w:val="28"/>
        </w:rPr>
      </w:pPr>
      <w:r>
        <w:rPr>
          <w:rFonts w:ascii="標楷體" w:hAnsi="標楷體" w:hint="eastAsia"/>
          <w:szCs w:val="28"/>
        </w:rPr>
        <w:t>目標詞詞性：D</w:t>
      </w:r>
    </w:p>
    <w:p w:rsidR="00BF6DA5" w:rsidRPr="00BF6DA5" w:rsidRDefault="00BF6DA5" w:rsidP="00BF6DA5">
      <w:pPr>
        <w:pStyle w:val="3"/>
        <w:jc w:val="center"/>
        <w:rPr>
          <w:rFonts w:ascii="標楷體" w:eastAsia="標楷體" w:hAnsi="標楷體"/>
          <w:sz w:val="32"/>
          <w:szCs w:val="32"/>
        </w:rPr>
      </w:pPr>
      <w:bookmarkStart w:id="389" w:name="_Toc298000793"/>
      <w:bookmarkStart w:id="390" w:name="_Toc298148403"/>
      <w:bookmarkStart w:id="391" w:name="_Toc298273060"/>
      <w:bookmarkStart w:id="392" w:name="_Toc298273102"/>
      <w:bookmarkStart w:id="393" w:name="_Toc300756267"/>
      <w:r w:rsidRPr="00BF6DA5">
        <w:rPr>
          <w:rFonts w:ascii="標楷體" w:eastAsia="標楷體" w:hAnsi="標楷體" w:cs="Times New Roman"/>
          <w:sz w:val="32"/>
          <w:szCs w:val="32"/>
        </w:rPr>
        <w:t>5.</w:t>
      </w:r>
      <w:r w:rsidRPr="00BF6DA5">
        <w:rPr>
          <w:rFonts w:ascii="標楷體" w:eastAsia="標楷體" w:hAnsi="標楷體" w:cs="Times New Roman" w:hint="eastAsia"/>
          <w:sz w:val="32"/>
          <w:szCs w:val="32"/>
        </w:rPr>
        <w:t>2</w:t>
      </w:r>
      <w:r w:rsidRPr="00BF6DA5">
        <w:rPr>
          <w:rFonts w:ascii="標楷體" w:eastAsia="標楷體" w:hAnsi="標楷體" w:cs="Times New Roman"/>
          <w:sz w:val="32"/>
          <w:szCs w:val="32"/>
        </w:rPr>
        <w:t>.</w:t>
      </w:r>
      <w:r w:rsidRPr="00BF6DA5">
        <w:rPr>
          <w:rFonts w:ascii="標楷體" w:eastAsia="標楷體" w:hAnsi="標楷體" w:cs="Times New Roman" w:hint="eastAsia"/>
          <w:sz w:val="32"/>
          <w:szCs w:val="32"/>
        </w:rPr>
        <w:t>2</w:t>
      </w:r>
      <w:r w:rsidRPr="00BF6DA5">
        <w:rPr>
          <w:rFonts w:ascii="標楷體" w:eastAsia="標楷體" w:hAnsi="標楷體" w:hint="eastAsia"/>
          <w:sz w:val="32"/>
          <w:szCs w:val="32"/>
        </w:rPr>
        <w:t>實驗的結果</w:t>
      </w:r>
      <w:bookmarkEnd w:id="389"/>
      <w:bookmarkEnd w:id="390"/>
      <w:bookmarkEnd w:id="391"/>
      <w:bookmarkEnd w:id="392"/>
      <w:bookmarkEnd w:id="393"/>
    </w:p>
    <w:p w:rsidR="008826F0" w:rsidRDefault="008826F0" w:rsidP="008826F0">
      <w:pPr>
        <w:ind w:firstLine="480"/>
        <w:rPr>
          <w:rFonts w:ascii="標楷體" w:hAnsi="標楷體"/>
          <w:szCs w:val="28"/>
        </w:rPr>
      </w:pPr>
      <w:r>
        <w:rPr>
          <w:rFonts w:ascii="標楷體" w:hAnsi="標楷體" w:hint="eastAsia"/>
          <w:szCs w:val="28"/>
        </w:rPr>
        <w:t>我們依序將特徵從目標詞性開始，慢慢增加特徵的數目，內部測試、外部測試、</w:t>
      </w:r>
      <w:r w:rsidRPr="00283ADE">
        <w:rPr>
          <w:rFonts w:ascii="標楷體" w:hAnsi="標楷體" w:hint="eastAsia"/>
          <w:szCs w:val="28"/>
        </w:rPr>
        <w:t>訓練語料與測試語料一起測試(全部當訓練)、訓練語料與測試語料一起測試(取66%當訓練語料，其餘當測試語料)</w:t>
      </w:r>
      <w:r>
        <w:rPr>
          <w:rFonts w:ascii="標楷體" w:hAnsi="標楷體" w:hint="eastAsia"/>
          <w:szCs w:val="28"/>
        </w:rPr>
        <w:t>這四種測試是最終的實驗結果，結果發現，不同多音字分類器正確率最高的特徵組合幾乎皆是採用C4.5演算法，且</w:t>
      </w:r>
      <w:r w:rsidR="00805164">
        <w:rPr>
          <w:rFonts w:ascii="標楷體" w:hAnsi="標楷體" w:hint="eastAsia"/>
          <w:szCs w:val="28"/>
        </w:rPr>
        <w:t>選取</w:t>
      </w:r>
      <w:r>
        <w:rPr>
          <w:rFonts w:ascii="標楷體" w:hAnsi="標楷體" w:hint="eastAsia"/>
          <w:szCs w:val="28"/>
        </w:rPr>
        <w:t>特徵為「</w:t>
      </w:r>
      <w:r w:rsidRPr="0002379D">
        <w:rPr>
          <w:rFonts w:ascii="標楷體" w:hAnsi="標楷體" w:hint="eastAsia"/>
          <w:szCs w:val="28"/>
        </w:rPr>
        <w:t>前</w:t>
      </w:r>
      <w:r>
        <w:rPr>
          <w:rFonts w:ascii="標楷體" w:hAnsi="標楷體" w:hint="eastAsia"/>
          <w:szCs w:val="28"/>
        </w:rPr>
        <w:t>三</w:t>
      </w:r>
      <w:r w:rsidRPr="0002379D">
        <w:rPr>
          <w:rFonts w:ascii="標楷體" w:hAnsi="標楷體" w:hint="eastAsia"/>
          <w:szCs w:val="28"/>
        </w:rPr>
        <w:t>後</w:t>
      </w:r>
      <w:r>
        <w:rPr>
          <w:rFonts w:ascii="標楷體" w:hAnsi="標楷體" w:hint="eastAsia"/>
          <w:szCs w:val="28"/>
        </w:rPr>
        <w:t>三詞性、目標詞與後一詞可以生成的</w:t>
      </w:r>
      <w:r w:rsidR="009448BD">
        <w:rPr>
          <w:rFonts w:ascii="標楷體" w:hAnsi="標楷體" w:hint="eastAsia"/>
          <w:szCs w:val="28"/>
        </w:rPr>
        <w:t>語法類別</w:t>
      </w:r>
      <w:r w:rsidRPr="0002379D">
        <w:rPr>
          <w:rFonts w:ascii="標楷體" w:hAnsi="標楷體" w:hint="eastAsia"/>
          <w:szCs w:val="28"/>
        </w:rPr>
        <w:t>、</w:t>
      </w:r>
      <w:r>
        <w:rPr>
          <w:rFonts w:ascii="標楷體" w:hAnsi="標楷體" w:hint="eastAsia"/>
          <w:szCs w:val="28"/>
        </w:rPr>
        <w:t>目標詞與前一詞可以生成的</w:t>
      </w:r>
      <w:r w:rsidR="009448BD">
        <w:rPr>
          <w:rFonts w:ascii="標楷體" w:hAnsi="標楷體" w:hint="eastAsia"/>
          <w:szCs w:val="28"/>
        </w:rPr>
        <w:t>語法類別</w:t>
      </w:r>
      <w:r>
        <w:rPr>
          <w:rFonts w:ascii="標楷體" w:hAnsi="標楷體" w:hint="eastAsia"/>
          <w:szCs w:val="28"/>
        </w:rPr>
        <w:t>、目標詞與前一詞跟後一詞</w:t>
      </w:r>
      <w:r w:rsidRPr="00094D11">
        <w:rPr>
          <w:rFonts w:ascii="標楷體" w:hAnsi="標楷體" w:hint="eastAsia"/>
          <w:szCs w:val="28"/>
        </w:rPr>
        <w:t>可以生成的</w:t>
      </w:r>
      <w:r w:rsidR="009448BD">
        <w:rPr>
          <w:rFonts w:ascii="標楷體" w:hAnsi="標楷體" w:hint="eastAsia"/>
          <w:szCs w:val="28"/>
        </w:rPr>
        <w:t>語法類別</w:t>
      </w:r>
      <w:r w:rsidRPr="004344F4">
        <w:rPr>
          <w:rFonts w:ascii="標楷體" w:hAnsi="標楷體" w:hint="eastAsia"/>
          <w:szCs w:val="28"/>
        </w:rPr>
        <w:t>、</w:t>
      </w:r>
      <w:r>
        <w:rPr>
          <w:rFonts w:ascii="標楷體" w:hAnsi="標楷體" w:hint="eastAsia"/>
          <w:szCs w:val="28"/>
        </w:rPr>
        <w:t>目標詞性」的時候；只有在「行」這個字時，是CART演算法的正確率較佳，不過跟C4.5演算法的正確率也相去不遠。</w:t>
      </w:r>
    </w:p>
    <w:p w:rsidR="00805164" w:rsidRDefault="008826F0" w:rsidP="00805164">
      <w:pPr>
        <w:rPr>
          <w:rFonts w:ascii="標楷體" w:hAnsi="標楷體"/>
          <w:szCs w:val="28"/>
        </w:rPr>
      </w:pPr>
      <w:r>
        <w:rPr>
          <w:rFonts w:ascii="標楷體" w:hAnsi="標楷體" w:hint="eastAsia"/>
          <w:szCs w:val="28"/>
        </w:rPr>
        <w:tab/>
        <w:t>在修改特徵組合的過程中，可以看出目標詞性，對於正確率有相當大的影響，而再加上目標詞前後的詞性以及和前後詞可以生成的詞</w:t>
      </w:r>
      <w:r>
        <w:rPr>
          <w:rFonts w:ascii="標楷體" w:hAnsi="標楷體" w:hint="eastAsia"/>
          <w:szCs w:val="28"/>
        </w:rPr>
        <w:lastRenderedPageBreak/>
        <w:t>性，能使預測的正確率上升。整體而言，預測多音字的正確率都有80%以上。但是要注意的是，如果當某多音字的某個發音，可以選出的訓練語料太少時，將可能因為資料稀疏，使得訓練出來的分類器無法有效分類未知的語料，導致分類器的正確率降低。</w:t>
      </w:r>
    </w:p>
    <w:p w:rsidR="00805164" w:rsidRPr="00805164" w:rsidRDefault="00805164" w:rsidP="00805164">
      <w:pPr>
        <w:ind w:firstLine="480"/>
        <w:rPr>
          <w:rFonts w:ascii="標楷體" w:hAnsi="標楷體"/>
          <w:szCs w:val="28"/>
        </w:rPr>
      </w:pPr>
      <w:r w:rsidRPr="00AF1FD2">
        <w:rPr>
          <w:rFonts w:ascii="標楷體" w:hAnsi="標楷體" w:hint="eastAsia"/>
          <w:szCs w:val="28"/>
        </w:rPr>
        <w:t>下列表十三至表三十二為這六個多音字實驗的數</w:t>
      </w:r>
      <w:r>
        <w:rPr>
          <w:rFonts w:ascii="標楷體" w:hAnsi="標楷體" w:hint="eastAsia"/>
          <w:szCs w:val="28"/>
        </w:rPr>
        <w:t>據，其中表格上層的</w:t>
      </w:r>
      <w:r w:rsidRPr="00805164">
        <w:rPr>
          <w:rFonts w:ascii="標楷體" w:hAnsi="標楷體" w:hint="eastAsia"/>
          <w:szCs w:val="28"/>
        </w:rPr>
        <w:t>I.內部測試</w:t>
      </w:r>
      <w:r>
        <w:rPr>
          <w:rFonts w:ascii="標楷體" w:hAnsi="標楷體" w:hint="eastAsia"/>
          <w:szCs w:val="28"/>
        </w:rPr>
        <w:t>、</w:t>
      </w:r>
      <w:r w:rsidRPr="00805164">
        <w:rPr>
          <w:rFonts w:ascii="標楷體" w:hAnsi="標楷體" w:hint="eastAsia"/>
          <w:szCs w:val="28"/>
        </w:rPr>
        <w:t>II.外部測試</w:t>
      </w:r>
      <w:r>
        <w:rPr>
          <w:rFonts w:ascii="標楷體" w:hAnsi="標楷體" w:hint="eastAsia"/>
          <w:szCs w:val="28"/>
        </w:rPr>
        <w:t>、</w:t>
      </w:r>
      <w:r w:rsidRPr="00805164">
        <w:rPr>
          <w:rFonts w:ascii="標楷體" w:hAnsi="標楷體" w:hint="eastAsia"/>
          <w:szCs w:val="28"/>
        </w:rPr>
        <w:t xml:space="preserve">III.訓練語料與測試語料一起測試(全部當訓練) </w:t>
      </w:r>
      <w:r>
        <w:rPr>
          <w:rFonts w:ascii="標楷體" w:hAnsi="標楷體" w:hint="eastAsia"/>
          <w:szCs w:val="28"/>
        </w:rPr>
        <w:t>、</w:t>
      </w:r>
      <w:r w:rsidRPr="00805164">
        <w:rPr>
          <w:rFonts w:ascii="標楷體" w:hAnsi="標楷體" w:hint="eastAsia"/>
          <w:szCs w:val="28"/>
        </w:rPr>
        <w:t>IV.訓練語料與測試語料一起測試(取66%當訓練語料，其餘當測試語料)</w:t>
      </w:r>
      <w:r>
        <w:rPr>
          <w:rFonts w:ascii="標楷體" w:hAnsi="標楷體" w:hint="eastAsia"/>
          <w:szCs w:val="28"/>
        </w:rPr>
        <w:t>這四個實驗使用特徵為「</w:t>
      </w:r>
      <w:r w:rsidR="00D944AA">
        <w:rPr>
          <w:rFonts w:ascii="標楷體" w:hAnsi="標楷體" w:hint="eastAsia"/>
          <w:szCs w:val="28"/>
        </w:rPr>
        <w:t>目標詞前第一詞詞性、目標詞前第二詞詞性、目標詞前第三詞詞性、目標詞後第一詞詞性、目標詞後第二詞詞性、目標詞後第三詞詞性、</w:t>
      </w:r>
      <w:r w:rsidRPr="00D944AA">
        <w:rPr>
          <w:rFonts w:ascii="標楷體" w:hAnsi="標楷體" w:hint="eastAsia"/>
          <w:szCs w:val="28"/>
        </w:rPr>
        <w:t>目標詞與後一詞可以生成的</w:t>
      </w:r>
      <w:r w:rsidR="009448BD">
        <w:rPr>
          <w:rFonts w:ascii="標楷體" w:hAnsi="標楷體" w:hint="eastAsia"/>
          <w:szCs w:val="28"/>
        </w:rPr>
        <w:t>語法類別</w:t>
      </w:r>
      <w:r w:rsidRPr="00D944AA">
        <w:rPr>
          <w:rFonts w:ascii="標楷體" w:hAnsi="標楷體" w:hint="eastAsia"/>
          <w:szCs w:val="28"/>
        </w:rPr>
        <w:t>、目標詞與前一詞可以生成的</w:t>
      </w:r>
      <w:r w:rsidR="009448BD">
        <w:rPr>
          <w:rFonts w:ascii="標楷體" w:hAnsi="標楷體" w:hint="eastAsia"/>
          <w:szCs w:val="28"/>
        </w:rPr>
        <w:t>語法類別</w:t>
      </w:r>
      <w:r w:rsidRPr="00D944AA">
        <w:rPr>
          <w:rFonts w:ascii="標楷體" w:hAnsi="標楷體" w:hint="eastAsia"/>
          <w:szCs w:val="28"/>
        </w:rPr>
        <w:t>、目標詞與前一詞跟後一詞可以生成的</w:t>
      </w:r>
      <w:r w:rsidR="009448BD">
        <w:rPr>
          <w:rFonts w:ascii="標楷體" w:hAnsi="標楷體" w:hint="eastAsia"/>
          <w:szCs w:val="28"/>
        </w:rPr>
        <w:t>語法類別</w:t>
      </w:r>
      <w:r w:rsidRPr="00D944AA">
        <w:rPr>
          <w:rFonts w:ascii="標楷體" w:hAnsi="標楷體" w:hint="eastAsia"/>
          <w:szCs w:val="28"/>
        </w:rPr>
        <w:t>、目標詞性</w:t>
      </w:r>
      <w:r>
        <w:rPr>
          <w:rFonts w:ascii="標楷體" w:hAnsi="標楷體" w:hint="eastAsia"/>
          <w:szCs w:val="28"/>
        </w:rPr>
        <w:t>」。</w:t>
      </w:r>
    </w:p>
    <w:p w:rsidR="00805164" w:rsidRPr="00805164" w:rsidRDefault="00805164" w:rsidP="00805164">
      <w:pPr>
        <w:ind w:firstLine="480"/>
        <w:rPr>
          <w:rFonts w:ascii="標楷體" w:hAnsi="標楷體"/>
          <w:szCs w:val="28"/>
        </w:rPr>
      </w:pPr>
    </w:p>
    <w:p w:rsidR="008826F0" w:rsidRPr="00805164" w:rsidRDefault="008826F0" w:rsidP="008826F0">
      <w:pPr>
        <w:rPr>
          <w:rFonts w:ascii="標楷體" w:hAnsi="標楷體"/>
          <w:szCs w:val="28"/>
        </w:rPr>
      </w:pPr>
    </w:p>
    <w:p w:rsidR="00E92072" w:rsidRPr="008826F0" w:rsidRDefault="00E92072" w:rsidP="00EC2C53">
      <w:pPr>
        <w:rPr>
          <w:rFonts w:ascii="標楷體" w:hAnsi="標楷體"/>
          <w:szCs w:val="28"/>
        </w:rPr>
      </w:pPr>
    </w:p>
    <w:p w:rsidR="00E92072" w:rsidRDefault="00E92072" w:rsidP="00EC2C53">
      <w:pPr>
        <w:rPr>
          <w:rFonts w:ascii="標楷體" w:hAnsi="標楷體"/>
          <w:szCs w:val="28"/>
        </w:rPr>
      </w:pPr>
    </w:p>
    <w:p w:rsidR="003B3B26" w:rsidRDefault="003B3B26" w:rsidP="00EC2C53">
      <w:pPr>
        <w:rPr>
          <w:rFonts w:ascii="標楷體" w:hAnsi="標楷體"/>
          <w:szCs w:val="28"/>
        </w:rPr>
      </w:pPr>
    </w:p>
    <w:p w:rsidR="00BC3536" w:rsidRDefault="00BC3536" w:rsidP="00EC2C53">
      <w:pPr>
        <w:rPr>
          <w:rFonts w:ascii="標楷體" w:hAnsi="標楷體"/>
          <w:szCs w:val="28"/>
        </w:rPr>
      </w:pPr>
    </w:p>
    <w:p w:rsidR="00BC3536" w:rsidRDefault="00BC3536" w:rsidP="00EC2C53">
      <w:pPr>
        <w:rPr>
          <w:rFonts w:ascii="標楷體" w:hAnsi="標楷體"/>
          <w:szCs w:val="28"/>
        </w:rPr>
      </w:pPr>
    </w:p>
    <w:p w:rsidR="003B3B26" w:rsidRPr="00577F13" w:rsidRDefault="003B3B26" w:rsidP="00AF1FD2">
      <w:pPr>
        <w:pStyle w:val="af6"/>
      </w:pPr>
      <w:bookmarkStart w:id="394" w:name="_Toc298001686"/>
      <w:bookmarkStart w:id="395" w:name="_Toc298119223"/>
      <w:bookmarkStart w:id="396" w:name="_Toc298273197"/>
      <w:bookmarkStart w:id="397" w:name="_Toc298273233"/>
      <w:bookmarkStart w:id="398" w:name="_Toc298273275"/>
      <w:bookmarkStart w:id="399" w:name="_Toc299632291"/>
      <w:r w:rsidRPr="00882059">
        <w:rPr>
          <w:rFonts w:hint="eastAsia"/>
        </w:rPr>
        <w:lastRenderedPageBreak/>
        <w:t>表</w:t>
      </w:r>
      <w:r w:rsidR="00AF1FD2">
        <w:rPr>
          <w:rFonts w:hint="eastAsia"/>
        </w:rPr>
        <w:t>十三</w:t>
      </w:r>
      <w:r w:rsidR="00094D11">
        <w:rPr>
          <w:rFonts w:hint="eastAsia"/>
        </w:rPr>
        <w:t>：「</w:t>
      </w:r>
      <w:r>
        <w:rPr>
          <w:rFonts w:hint="eastAsia"/>
        </w:rPr>
        <w:t>行</w:t>
      </w:r>
      <w:r w:rsidR="00094D11">
        <w:rPr>
          <w:rFonts w:hint="eastAsia"/>
        </w:rPr>
        <w:t>」</w:t>
      </w:r>
      <w:r>
        <w:rPr>
          <w:rFonts w:hint="eastAsia"/>
        </w:rPr>
        <w:t>的各種特徵組合的正確率</w:t>
      </w:r>
      <w:r w:rsidR="004E3E1F">
        <w:rPr>
          <w:rFonts w:hint="eastAsia"/>
        </w:rPr>
        <w:t>(</w:t>
      </w:r>
      <w:r w:rsidR="004E3E1F">
        <w:rPr>
          <w:rFonts w:hint="eastAsia"/>
        </w:rPr>
        <w:t>門檻值</w:t>
      </w:r>
      <w:r w:rsidR="004E3E1F">
        <w:rPr>
          <w:rFonts w:hint="eastAsia"/>
        </w:rPr>
        <w:t>7</w:t>
      </w:r>
      <w:r w:rsidR="003D5A28">
        <w:rPr>
          <w:rFonts w:hint="eastAsia"/>
        </w:rPr>
        <w:t>4</w:t>
      </w:r>
      <w:r w:rsidR="004E3E1F">
        <w:rPr>
          <w:rFonts w:hint="eastAsia"/>
        </w:rPr>
        <w:t>%)</w:t>
      </w:r>
      <w:bookmarkEnd w:id="394"/>
      <w:bookmarkEnd w:id="395"/>
      <w:bookmarkEnd w:id="396"/>
      <w:bookmarkEnd w:id="397"/>
      <w:bookmarkEnd w:id="398"/>
      <w:bookmarkEnd w:id="399"/>
    </w:p>
    <w:tbl>
      <w:tblPr>
        <w:tblStyle w:val="ab"/>
        <w:tblW w:w="0" w:type="auto"/>
        <w:tblLook w:val="04A0"/>
      </w:tblPr>
      <w:tblGrid>
        <w:gridCol w:w="3375"/>
        <w:gridCol w:w="1128"/>
        <w:gridCol w:w="1276"/>
        <w:gridCol w:w="1416"/>
        <w:gridCol w:w="1327"/>
      </w:tblGrid>
      <w:tr w:rsidR="003B3B26" w:rsidRPr="00693C82" w:rsidTr="003B3B26">
        <w:tc>
          <w:tcPr>
            <w:tcW w:w="3375" w:type="dxa"/>
            <w:tcBorders>
              <w:right w:val="single" w:sz="4" w:space="0" w:color="auto"/>
            </w:tcBorders>
            <w:vAlign w:val="center"/>
          </w:tcPr>
          <w:p w:rsidR="003B3B26" w:rsidRPr="00197604" w:rsidRDefault="003B3B26" w:rsidP="003B3B26">
            <w:pPr>
              <w:rPr>
                <w:rFonts w:ascii="標楷體" w:hAnsi="標楷體"/>
                <w:b/>
                <w:sz w:val="26"/>
                <w:szCs w:val="26"/>
              </w:rPr>
            </w:pPr>
          </w:p>
        </w:tc>
        <w:tc>
          <w:tcPr>
            <w:tcW w:w="1128" w:type="dxa"/>
            <w:tcBorders>
              <w:right w:val="single" w:sz="4" w:space="0" w:color="auto"/>
            </w:tcBorders>
            <w:vAlign w:val="center"/>
          </w:tcPr>
          <w:p w:rsidR="003B3B26" w:rsidRPr="00197604" w:rsidRDefault="00094D11" w:rsidP="003B3B26">
            <w:pPr>
              <w:rPr>
                <w:rFonts w:ascii="標楷體" w:hAnsi="標楷體"/>
                <w:b/>
                <w:sz w:val="26"/>
                <w:szCs w:val="26"/>
              </w:rPr>
            </w:pPr>
            <w:r>
              <w:rPr>
                <w:rFonts w:ascii="標楷體" w:hAnsi="標楷體" w:hint="eastAsia"/>
                <w:b/>
                <w:sz w:val="26"/>
                <w:szCs w:val="26"/>
              </w:rPr>
              <w:t>C4.5</w:t>
            </w:r>
          </w:p>
        </w:tc>
        <w:tc>
          <w:tcPr>
            <w:tcW w:w="1276" w:type="dxa"/>
            <w:tcBorders>
              <w:lef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貝氏網路</w:t>
            </w:r>
          </w:p>
        </w:tc>
        <w:tc>
          <w:tcPr>
            <w:tcW w:w="1416" w:type="dxa"/>
            <w:tcBorders>
              <w:bottom w:val="single" w:sz="4" w:space="0" w:color="auto"/>
              <w:righ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CART</w:t>
            </w:r>
          </w:p>
        </w:tc>
        <w:tc>
          <w:tcPr>
            <w:tcW w:w="1327" w:type="dxa"/>
            <w:tcBorders>
              <w:lef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SVM</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I.內部測試</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91.3122</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88.9538</w:t>
            </w:r>
          </w:p>
        </w:tc>
        <w:tc>
          <w:tcPr>
            <w:tcW w:w="1416" w:type="dxa"/>
            <w:tcBorders>
              <w:bottom w:val="single" w:sz="4" w:space="0" w:color="auto"/>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90.7277</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99.3751</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II.外部測試</w:t>
            </w:r>
          </w:p>
        </w:tc>
        <w:tc>
          <w:tcPr>
            <w:tcW w:w="1128" w:type="dxa"/>
            <w:tcBorders>
              <w:right w:val="single" w:sz="4" w:space="0" w:color="auto"/>
            </w:tcBorders>
            <w:vAlign w:val="center"/>
          </w:tcPr>
          <w:p w:rsidR="003B3B26" w:rsidRPr="00693C82" w:rsidRDefault="00207E32" w:rsidP="003B3B26">
            <w:pPr>
              <w:rPr>
                <w:rFonts w:ascii="標楷體" w:hAnsi="標楷體"/>
                <w:sz w:val="26"/>
                <w:szCs w:val="26"/>
              </w:rPr>
            </w:pPr>
            <w:r>
              <w:rPr>
                <w:rFonts w:ascii="標楷體" w:hAnsi="標楷體" w:hint="eastAsia"/>
                <w:sz w:val="26"/>
                <w:szCs w:val="26"/>
              </w:rPr>
              <w:t>89.</w:t>
            </w:r>
            <w:r w:rsidR="00203A2F">
              <w:rPr>
                <w:rFonts w:ascii="標楷體" w:hAnsi="標楷體" w:hint="eastAsia"/>
                <w:sz w:val="26"/>
                <w:szCs w:val="26"/>
              </w:rPr>
              <w:t>5</w:t>
            </w:r>
            <w:r>
              <w:rPr>
                <w:rFonts w:ascii="標楷體" w:hAnsi="標楷體" w:hint="eastAsia"/>
                <w:sz w:val="26"/>
                <w:szCs w:val="26"/>
              </w:rPr>
              <w:t>833</w:t>
            </w:r>
          </w:p>
        </w:tc>
        <w:tc>
          <w:tcPr>
            <w:tcW w:w="1276" w:type="dxa"/>
            <w:tcBorders>
              <w:left w:val="single" w:sz="4" w:space="0" w:color="auto"/>
            </w:tcBorders>
            <w:vAlign w:val="center"/>
          </w:tcPr>
          <w:p w:rsidR="003B3B26" w:rsidRPr="00693C82" w:rsidRDefault="00203A2F" w:rsidP="00207E32">
            <w:pPr>
              <w:rPr>
                <w:rFonts w:ascii="標楷體" w:hAnsi="標楷體"/>
                <w:sz w:val="26"/>
                <w:szCs w:val="26"/>
              </w:rPr>
            </w:pPr>
            <w:r>
              <w:rPr>
                <w:rFonts w:ascii="標楷體" w:hAnsi="標楷體" w:hint="eastAsia"/>
                <w:sz w:val="26"/>
                <w:szCs w:val="26"/>
              </w:rPr>
              <w:t>8</w:t>
            </w:r>
            <w:r w:rsidR="00207E32">
              <w:rPr>
                <w:rFonts w:ascii="標楷體" w:hAnsi="標楷體" w:hint="eastAsia"/>
                <w:sz w:val="26"/>
                <w:szCs w:val="26"/>
              </w:rPr>
              <w:t>7</w:t>
            </w:r>
            <w:r>
              <w:rPr>
                <w:rFonts w:ascii="標楷體" w:hAnsi="標楷體" w:hint="eastAsia"/>
                <w:sz w:val="26"/>
                <w:szCs w:val="26"/>
              </w:rPr>
              <w:t>.</w:t>
            </w:r>
            <w:r w:rsidR="00207E32">
              <w:rPr>
                <w:rFonts w:ascii="標楷體" w:hAnsi="標楷體" w:hint="eastAsia"/>
                <w:sz w:val="26"/>
                <w:szCs w:val="26"/>
              </w:rPr>
              <w:t>9952</w:t>
            </w:r>
          </w:p>
        </w:tc>
        <w:tc>
          <w:tcPr>
            <w:tcW w:w="1416" w:type="dxa"/>
            <w:tcBorders>
              <w:top w:val="single" w:sz="4" w:space="0" w:color="auto"/>
              <w:right w:val="single" w:sz="4" w:space="0" w:color="auto"/>
            </w:tcBorders>
            <w:vAlign w:val="center"/>
          </w:tcPr>
          <w:p w:rsidR="003B3B26" w:rsidRPr="00693C82" w:rsidRDefault="00207E32" w:rsidP="003B3B26">
            <w:pPr>
              <w:rPr>
                <w:rFonts w:ascii="標楷體" w:hAnsi="標楷體"/>
                <w:sz w:val="26"/>
                <w:szCs w:val="26"/>
              </w:rPr>
            </w:pPr>
            <w:r>
              <w:rPr>
                <w:rFonts w:ascii="標楷體" w:hAnsi="標楷體" w:hint="eastAsia"/>
                <w:sz w:val="26"/>
                <w:szCs w:val="26"/>
              </w:rPr>
              <w:t>90.4713</w:t>
            </w:r>
          </w:p>
        </w:tc>
        <w:tc>
          <w:tcPr>
            <w:tcW w:w="1327" w:type="dxa"/>
            <w:tcBorders>
              <w:left w:val="single" w:sz="4" w:space="0" w:color="auto"/>
            </w:tcBorders>
            <w:vAlign w:val="center"/>
          </w:tcPr>
          <w:p w:rsidR="003B3B26" w:rsidRPr="00693C82" w:rsidRDefault="00DD4E7F" w:rsidP="003B3B26">
            <w:pPr>
              <w:rPr>
                <w:rFonts w:ascii="標楷體" w:hAnsi="標楷體"/>
                <w:sz w:val="26"/>
                <w:szCs w:val="26"/>
              </w:rPr>
            </w:pPr>
            <w:r>
              <w:rPr>
                <w:rFonts w:ascii="標楷體" w:hAnsi="標楷體" w:hint="eastAsia"/>
                <w:sz w:val="26"/>
                <w:szCs w:val="26"/>
              </w:rPr>
              <w:t>80.1742</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III.訓練語料與測試語料一起測試(全部當訓練)</w:t>
            </w:r>
          </w:p>
        </w:tc>
        <w:tc>
          <w:tcPr>
            <w:tcW w:w="1128" w:type="dxa"/>
            <w:tcBorders>
              <w:right w:val="single" w:sz="4" w:space="0" w:color="auto"/>
            </w:tcBorders>
            <w:vAlign w:val="center"/>
          </w:tcPr>
          <w:p w:rsidR="003B3B26" w:rsidRPr="00BF6DA5" w:rsidRDefault="00203A2F" w:rsidP="003B3B26">
            <w:pPr>
              <w:rPr>
                <w:rFonts w:ascii="標楷體" w:hAnsi="標楷體"/>
                <w:color w:val="000000" w:themeColor="text1"/>
                <w:sz w:val="26"/>
                <w:szCs w:val="26"/>
              </w:rPr>
            </w:pPr>
            <w:r>
              <w:rPr>
                <w:rFonts w:ascii="標楷體" w:hAnsi="標楷體" w:hint="eastAsia"/>
                <w:color w:val="000000" w:themeColor="text1"/>
                <w:sz w:val="26"/>
                <w:szCs w:val="26"/>
              </w:rPr>
              <w:t>90.9665</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88.9686</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92.9303</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99.2828</w:t>
            </w:r>
          </w:p>
        </w:tc>
      </w:tr>
      <w:tr w:rsidR="00805164" w:rsidRPr="00693C82" w:rsidTr="003B3B26">
        <w:tc>
          <w:tcPr>
            <w:tcW w:w="3375" w:type="dxa"/>
            <w:tcBorders>
              <w:right w:val="single" w:sz="4" w:space="0" w:color="auto"/>
            </w:tcBorders>
            <w:vAlign w:val="center"/>
          </w:tcPr>
          <w:p w:rsidR="00805164" w:rsidRPr="00693C82" w:rsidRDefault="00805164" w:rsidP="00805164">
            <w:pPr>
              <w:rPr>
                <w:rFonts w:ascii="標楷體" w:hAnsi="標楷體"/>
                <w:sz w:val="26"/>
                <w:szCs w:val="26"/>
              </w:rPr>
            </w:pPr>
            <w:r>
              <w:rPr>
                <w:rFonts w:ascii="標楷體" w:hAnsi="標楷體" w:hint="eastAsia"/>
                <w:sz w:val="26"/>
                <w:szCs w:val="26"/>
              </w:rPr>
              <w:t>IV.訓練語料與測試語料一起測試(取66%當訓練語料，其餘當測試語料)</w:t>
            </w:r>
          </w:p>
        </w:tc>
        <w:tc>
          <w:tcPr>
            <w:tcW w:w="1128" w:type="dxa"/>
            <w:tcBorders>
              <w:right w:val="single" w:sz="4" w:space="0" w:color="auto"/>
            </w:tcBorders>
            <w:vAlign w:val="center"/>
          </w:tcPr>
          <w:p w:rsidR="00805164" w:rsidRPr="00781763" w:rsidRDefault="00805164" w:rsidP="003B3B26">
            <w:pPr>
              <w:rPr>
                <w:rFonts w:ascii="標楷體" w:hAnsi="標楷體"/>
                <w:sz w:val="26"/>
                <w:szCs w:val="26"/>
              </w:rPr>
            </w:pPr>
            <w:r w:rsidRPr="00781763">
              <w:rPr>
                <w:rFonts w:ascii="標楷體" w:hAnsi="標楷體" w:hint="eastAsia"/>
                <w:sz w:val="26"/>
                <w:szCs w:val="26"/>
              </w:rPr>
              <w:t>90.4571</w:t>
            </w:r>
          </w:p>
        </w:tc>
        <w:tc>
          <w:tcPr>
            <w:tcW w:w="1276" w:type="dxa"/>
            <w:tcBorders>
              <w:left w:val="single" w:sz="4" w:space="0" w:color="auto"/>
            </w:tcBorders>
            <w:vAlign w:val="center"/>
          </w:tcPr>
          <w:p w:rsidR="00805164" w:rsidRPr="00693C82" w:rsidRDefault="00805164" w:rsidP="003B3B26">
            <w:pPr>
              <w:rPr>
                <w:rFonts w:ascii="標楷體" w:hAnsi="標楷體"/>
                <w:sz w:val="26"/>
                <w:szCs w:val="26"/>
              </w:rPr>
            </w:pPr>
            <w:r>
              <w:rPr>
                <w:rFonts w:ascii="標楷體" w:hAnsi="標楷體" w:hint="eastAsia"/>
                <w:sz w:val="26"/>
                <w:szCs w:val="26"/>
              </w:rPr>
              <w:t>88.9503</w:t>
            </w:r>
          </w:p>
        </w:tc>
        <w:tc>
          <w:tcPr>
            <w:tcW w:w="1416" w:type="dxa"/>
            <w:tcBorders>
              <w:right w:val="single" w:sz="4" w:space="0" w:color="auto"/>
            </w:tcBorders>
            <w:vAlign w:val="center"/>
          </w:tcPr>
          <w:p w:rsidR="00805164" w:rsidRPr="00781763" w:rsidRDefault="00805164" w:rsidP="003B3B26">
            <w:pPr>
              <w:rPr>
                <w:rFonts w:ascii="標楷體" w:hAnsi="標楷體"/>
                <w:color w:val="FF0000"/>
                <w:sz w:val="26"/>
                <w:szCs w:val="26"/>
              </w:rPr>
            </w:pPr>
            <w:r w:rsidRPr="00781763">
              <w:rPr>
                <w:rFonts w:ascii="標楷體" w:hAnsi="標楷體" w:hint="eastAsia"/>
                <w:color w:val="FF0000"/>
                <w:sz w:val="26"/>
                <w:szCs w:val="26"/>
              </w:rPr>
              <w:t>90.6077</w:t>
            </w:r>
          </w:p>
        </w:tc>
        <w:tc>
          <w:tcPr>
            <w:tcW w:w="1327" w:type="dxa"/>
            <w:tcBorders>
              <w:left w:val="single" w:sz="4" w:space="0" w:color="auto"/>
            </w:tcBorders>
            <w:vAlign w:val="center"/>
          </w:tcPr>
          <w:p w:rsidR="00805164" w:rsidRPr="00693C82" w:rsidRDefault="00805164" w:rsidP="003B3B26">
            <w:pPr>
              <w:rPr>
                <w:rFonts w:ascii="標楷體" w:hAnsi="標楷體"/>
                <w:sz w:val="26"/>
                <w:szCs w:val="26"/>
              </w:rPr>
            </w:pPr>
            <w:r>
              <w:rPr>
                <w:rFonts w:ascii="標楷體" w:hAnsi="標楷體" w:hint="eastAsia"/>
                <w:sz w:val="26"/>
                <w:szCs w:val="26"/>
              </w:rPr>
              <w:t>78.7042</w:t>
            </w:r>
          </w:p>
        </w:tc>
      </w:tr>
      <w:tr w:rsidR="00071089" w:rsidRPr="00693C82" w:rsidTr="00BF6DA5">
        <w:tc>
          <w:tcPr>
            <w:tcW w:w="8522" w:type="dxa"/>
            <w:gridSpan w:val="5"/>
            <w:vAlign w:val="center"/>
          </w:tcPr>
          <w:p w:rsidR="00071089" w:rsidRPr="00693C82" w:rsidRDefault="00071089" w:rsidP="003B3B26">
            <w:pPr>
              <w:rPr>
                <w:rFonts w:ascii="標楷體" w:hAnsi="標楷體"/>
                <w:sz w:val="26"/>
                <w:szCs w:val="26"/>
              </w:rPr>
            </w:pPr>
            <w:r w:rsidRPr="00E92072">
              <w:rPr>
                <w:rFonts w:ascii="標楷體" w:hAnsi="標楷體" w:hint="eastAsia"/>
                <w:b/>
                <w:sz w:val="26"/>
                <w:szCs w:val="26"/>
              </w:rPr>
              <w:t>特徵</w:t>
            </w:r>
            <w:r>
              <w:rPr>
                <w:rFonts w:ascii="標楷體" w:hAnsi="標楷體" w:hint="eastAsia"/>
                <w:b/>
                <w:sz w:val="26"/>
                <w:szCs w:val="26"/>
              </w:rPr>
              <w:t>類型</w:t>
            </w:r>
            <w:r w:rsidRPr="00E92072">
              <w:rPr>
                <w:rFonts w:ascii="標楷體" w:hAnsi="標楷體" w:hint="eastAsia"/>
                <w:b/>
                <w:sz w:val="26"/>
                <w:szCs w:val="26"/>
              </w:rPr>
              <w:t>改變</w:t>
            </w:r>
            <w:r>
              <w:rPr>
                <w:rFonts w:ascii="標楷體" w:hAnsi="標楷體" w:hint="eastAsia"/>
                <w:b/>
                <w:sz w:val="26"/>
                <w:szCs w:val="26"/>
              </w:rPr>
              <w:t>比較</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(套用III)</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82.7357</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78.4665</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87.0048</w:t>
            </w:r>
          </w:p>
        </w:tc>
        <w:tc>
          <w:tcPr>
            <w:tcW w:w="1327" w:type="dxa"/>
            <w:tcBorders>
              <w:left w:val="single" w:sz="4" w:space="0" w:color="auto"/>
            </w:tcBorders>
            <w:vAlign w:val="center"/>
          </w:tcPr>
          <w:p w:rsidR="00203A2F" w:rsidRPr="00693C82" w:rsidRDefault="00203A2F" w:rsidP="003B3B26">
            <w:pPr>
              <w:rPr>
                <w:rFonts w:ascii="標楷體" w:hAnsi="標楷體"/>
                <w:sz w:val="26"/>
                <w:szCs w:val="26"/>
              </w:rPr>
            </w:pPr>
            <w:r>
              <w:rPr>
                <w:rFonts w:ascii="標楷體" w:hAnsi="標楷體" w:hint="eastAsia"/>
                <w:sz w:val="26"/>
                <w:szCs w:val="26"/>
              </w:rPr>
              <w:t>97.763</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(套用IV)</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80.0603</w:t>
            </w:r>
          </w:p>
        </w:tc>
        <w:tc>
          <w:tcPr>
            <w:tcW w:w="1276" w:type="dxa"/>
            <w:tcBorders>
              <w:left w:val="single" w:sz="4" w:space="0" w:color="auto"/>
            </w:tcBorders>
            <w:vAlign w:val="center"/>
          </w:tcPr>
          <w:p w:rsidR="003B3B26" w:rsidRPr="00693C82" w:rsidRDefault="00203A2F" w:rsidP="00203A2F">
            <w:pPr>
              <w:rPr>
                <w:rFonts w:ascii="標楷體" w:hAnsi="標楷體"/>
                <w:sz w:val="26"/>
                <w:szCs w:val="26"/>
              </w:rPr>
            </w:pPr>
            <w:r>
              <w:rPr>
                <w:rFonts w:ascii="標楷體" w:hAnsi="標楷體" w:hint="eastAsia"/>
                <w:sz w:val="26"/>
                <w:szCs w:val="26"/>
              </w:rPr>
              <w:t>76.9965</w:t>
            </w:r>
          </w:p>
        </w:tc>
        <w:tc>
          <w:tcPr>
            <w:tcW w:w="1416" w:type="dxa"/>
            <w:tcBorders>
              <w:right w:val="single" w:sz="4" w:space="0" w:color="auto"/>
            </w:tcBorders>
            <w:vAlign w:val="center"/>
          </w:tcPr>
          <w:p w:rsidR="003B3B26" w:rsidRPr="00583CEA" w:rsidRDefault="00203A2F" w:rsidP="003B3B26">
            <w:pPr>
              <w:rPr>
                <w:rFonts w:ascii="標楷體" w:hAnsi="標楷體"/>
                <w:sz w:val="26"/>
                <w:szCs w:val="26"/>
              </w:rPr>
            </w:pPr>
            <w:r>
              <w:rPr>
                <w:rFonts w:ascii="標楷體" w:hAnsi="標楷體" w:hint="eastAsia"/>
                <w:sz w:val="26"/>
                <w:szCs w:val="26"/>
              </w:rPr>
              <w:t>79.8091</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77.7499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90.9665</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90.0273</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92.7937</w:t>
            </w:r>
          </w:p>
        </w:tc>
        <w:tc>
          <w:tcPr>
            <w:tcW w:w="1327" w:type="dxa"/>
            <w:tcBorders>
              <w:left w:val="single" w:sz="4" w:space="0" w:color="auto"/>
            </w:tcBorders>
            <w:vAlign w:val="center"/>
          </w:tcPr>
          <w:p w:rsidR="003B3B26" w:rsidRPr="005A6A1C" w:rsidRDefault="00203A2F" w:rsidP="003B3B26">
            <w:pPr>
              <w:rPr>
                <w:rFonts w:ascii="標楷體" w:hAnsi="標楷體"/>
                <w:sz w:val="26"/>
                <w:szCs w:val="26"/>
              </w:rPr>
            </w:pPr>
            <w:r>
              <w:rPr>
                <w:rFonts w:ascii="標楷體" w:hAnsi="標楷體" w:hint="eastAsia"/>
                <w:sz w:val="26"/>
                <w:szCs w:val="26"/>
              </w:rPr>
              <w:t>99.1974</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90.4571</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89.3521</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90.6077</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78.8046</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203A2F" w:rsidP="00203A2F">
            <w:pPr>
              <w:rPr>
                <w:rFonts w:ascii="標楷體" w:hAnsi="標楷體"/>
                <w:sz w:val="26"/>
                <w:szCs w:val="26"/>
              </w:rPr>
            </w:pPr>
            <w:r>
              <w:rPr>
                <w:rFonts w:ascii="標楷體" w:hAnsi="標楷體" w:hint="eastAsia"/>
                <w:sz w:val="26"/>
                <w:szCs w:val="26"/>
              </w:rPr>
              <w:t>89.515</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90.181</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92.7083</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99.1633</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90.4571</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89.6032</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91.0095</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78.8046</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89.515</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90.3176</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92.0253</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97.319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90.4571</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90.1055</w:t>
            </w:r>
          </w:p>
        </w:tc>
        <w:tc>
          <w:tcPr>
            <w:tcW w:w="1416" w:type="dxa"/>
            <w:tcBorders>
              <w:right w:val="single" w:sz="4" w:space="0" w:color="auto"/>
            </w:tcBorders>
            <w:vAlign w:val="center"/>
          </w:tcPr>
          <w:p w:rsidR="003B3B26" w:rsidRPr="00436E03" w:rsidRDefault="00203A2F" w:rsidP="003B3B26">
            <w:pPr>
              <w:rPr>
                <w:rFonts w:ascii="標楷體" w:hAnsi="標楷體"/>
                <w:color w:val="FF0000"/>
                <w:sz w:val="26"/>
                <w:szCs w:val="26"/>
              </w:rPr>
            </w:pPr>
            <w:r w:rsidRPr="00436E03">
              <w:rPr>
                <w:rFonts w:ascii="標楷體" w:hAnsi="標楷體" w:hint="eastAsia"/>
                <w:color w:val="FF0000"/>
                <w:sz w:val="26"/>
                <w:szCs w:val="26"/>
              </w:rPr>
              <w:t>91.1602</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82.2702</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89.515</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90.1639</w:t>
            </w:r>
          </w:p>
        </w:tc>
        <w:tc>
          <w:tcPr>
            <w:tcW w:w="1416" w:type="dxa"/>
            <w:tcBorders>
              <w:right w:val="single" w:sz="4" w:space="0" w:color="auto"/>
            </w:tcBorders>
            <w:vAlign w:val="center"/>
          </w:tcPr>
          <w:p w:rsidR="003B3B26" w:rsidRPr="00583CEA" w:rsidRDefault="00203A2F" w:rsidP="003B3B26">
            <w:pPr>
              <w:rPr>
                <w:rFonts w:ascii="標楷體" w:hAnsi="標楷體"/>
                <w:sz w:val="26"/>
                <w:szCs w:val="26"/>
              </w:rPr>
            </w:pPr>
            <w:r>
              <w:rPr>
                <w:rFonts w:ascii="標楷體" w:hAnsi="標楷體" w:hint="eastAsia"/>
                <w:sz w:val="26"/>
                <w:szCs w:val="26"/>
              </w:rPr>
              <w:t>91.8374</w:t>
            </w:r>
          </w:p>
        </w:tc>
        <w:tc>
          <w:tcPr>
            <w:tcW w:w="1327"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92.4522</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90.4571</w:t>
            </w:r>
          </w:p>
        </w:tc>
        <w:tc>
          <w:tcPr>
            <w:tcW w:w="1276" w:type="dxa"/>
            <w:tcBorders>
              <w:lef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90.9091</w:t>
            </w:r>
          </w:p>
        </w:tc>
        <w:tc>
          <w:tcPr>
            <w:tcW w:w="1416" w:type="dxa"/>
            <w:tcBorders>
              <w:right w:val="single" w:sz="4" w:space="0" w:color="auto"/>
            </w:tcBorders>
            <w:vAlign w:val="center"/>
          </w:tcPr>
          <w:p w:rsidR="003B3B26" w:rsidRPr="00693C82" w:rsidRDefault="00203A2F" w:rsidP="003B3B26">
            <w:pPr>
              <w:rPr>
                <w:rFonts w:ascii="標楷體" w:hAnsi="標楷體"/>
                <w:sz w:val="26"/>
                <w:szCs w:val="26"/>
              </w:rPr>
            </w:pPr>
            <w:r>
              <w:rPr>
                <w:rFonts w:ascii="標楷體" w:hAnsi="標楷體" w:hint="eastAsia"/>
                <w:sz w:val="26"/>
                <w:szCs w:val="26"/>
              </w:rPr>
              <w:t>90.005</w:t>
            </w:r>
          </w:p>
        </w:tc>
        <w:tc>
          <w:tcPr>
            <w:tcW w:w="1327" w:type="dxa"/>
            <w:tcBorders>
              <w:left w:val="single" w:sz="4" w:space="0" w:color="auto"/>
            </w:tcBorders>
            <w:vAlign w:val="center"/>
          </w:tcPr>
          <w:p w:rsidR="003B3B26" w:rsidRPr="005A6A1C" w:rsidRDefault="00203A2F" w:rsidP="003B3B26">
            <w:pPr>
              <w:rPr>
                <w:rFonts w:ascii="標楷體" w:hAnsi="標楷體"/>
                <w:sz w:val="26"/>
                <w:szCs w:val="26"/>
              </w:rPr>
            </w:pPr>
            <w:r>
              <w:rPr>
                <w:rFonts w:ascii="標楷體" w:hAnsi="標楷體" w:hint="eastAsia"/>
                <w:sz w:val="26"/>
                <w:szCs w:val="26"/>
              </w:rPr>
              <w:t>87.7951</w:t>
            </w:r>
          </w:p>
        </w:tc>
      </w:tr>
      <w:tr w:rsidR="003B3B26"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311"/>
        </w:trPr>
        <w:tc>
          <w:tcPr>
            <w:tcW w:w="3375" w:type="dxa"/>
          </w:tcPr>
          <w:p w:rsidR="003B3B26" w:rsidRDefault="003B3B26" w:rsidP="003B3B26">
            <w:pPr>
              <w:ind w:left="108"/>
              <w:rPr>
                <w:rFonts w:ascii="標楷體" w:hAnsi="標楷體"/>
                <w:sz w:val="26"/>
                <w:szCs w:val="26"/>
              </w:rPr>
            </w:pPr>
            <w:r>
              <w:rPr>
                <w:rFonts w:ascii="標楷體" w:hAnsi="標楷體" w:hint="eastAsia"/>
                <w:sz w:val="26"/>
                <w:szCs w:val="26"/>
              </w:rPr>
              <w:t>目標詞性(套用III)</w:t>
            </w:r>
          </w:p>
        </w:tc>
        <w:tc>
          <w:tcPr>
            <w:tcW w:w="1128" w:type="dxa"/>
          </w:tcPr>
          <w:p w:rsidR="003B3B26" w:rsidRDefault="00203A2F" w:rsidP="003B3B26">
            <w:pPr>
              <w:ind w:firstLineChars="41" w:firstLine="107"/>
              <w:rPr>
                <w:rFonts w:ascii="標楷體" w:hAnsi="標楷體"/>
                <w:sz w:val="26"/>
                <w:szCs w:val="26"/>
              </w:rPr>
            </w:pPr>
            <w:r>
              <w:rPr>
                <w:rFonts w:ascii="標楷體" w:hAnsi="標楷體" w:hint="eastAsia"/>
                <w:sz w:val="26"/>
                <w:szCs w:val="26"/>
              </w:rPr>
              <w:t>89.515</w:t>
            </w:r>
          </w:p>
        </w:tc>
        <w:tc>
          <w:tcPr>
            <w:tcW w:w="1276" w:type="dxa"/>
          </w:tcPr>
          <w:p w:rsidR="003B3B26" w:rsidRDefault="00203A2F" w:rsidP="003B3B26">
            <w:pPr>
              <w:ind w:firstLineChars="43" w:firstLine="112"/>
              <w:rPr>
                <w:rFonts w:ascii="標楷體" w:hAnsi="標楷體"/>
                <w:sz w:val="26"/>
                <w:szCs w:val="26"/>
              </w:rPr>
            </w:pPr>
            <w:r>
              <w:rPr>
                <w:rFonts w:ascii="標楷體" w:hAnsi="標楷體" w:hint="eastAsia"/>
                <w:sz w:val="26"/>
                <w:szCs w:val="26"/>
              </w:rPr>
              <w:t>89.515</w:t>
            </w:r>
          </w:p>
        </w:tc>
        <w:tc>
          <w:tcPr>
            <w:tcW w:w="1416" w:type="dxa"/>
          </w:tcPr>
          <w:p w:rsidR="003B3B26" w:rsidRDefault="00203A2F" w:rsidP="003B3B26">
            <w:pPr>
              <w:ind w:firstLineChars="43" w:firstLine="112"/>
              <w:rPr>
                <w:rFonts w:ascii="標楷體" w:hAnsi="標楷體"/>
                <w:sz w:val="26"/>
                <w:szCs w:val="26"/>
              </w:rPr>
            </w:pPr>
            <w:r>
              <w:rPr>
                <w:rFonts w:ascii="標楷體" w:hAnsi="標楷體" w:hint="eastAsia"/>
                <w:sz w:val="26"/>
                <w:szCs w:val="26"/>
              </w:rPr>
              <w:t>89.515</w:t>
            </w:r>
          </w:p>
        </w:tc>
        <w:tc>
          <w:tcPr>
            <w:tcW w:w="1327" w:type="dxa"/>
          </w:tcPr>
          <w:p w:rsidR="003B3B26" w:rsidRDefault="00203A2F" w:rsidP="003B3B26">
            <w:pPr>
              <w:ind w:firstLineChars="44" w:firstLine="114"/>
              <w:rPr>
                <w:rFonts w:ascii="標楷體" w:hAnsi="標楷體"/>
                <w:sz w:val="26"/>
                <w:szCs w:val="26"/>
              </w:rPr>
            </w:pPr>
            <w:r>
              <w:rPr>
                <w:rFonts w:ascii="標楷體" w:hAnsi="標楷體" w:hint="eastAsia"/>
                <w:sz w:val="26"/>
                <w:szCs w:val="26"/>
              </w:rPr>
              <w:t>89.515</w:t>
            </w:r>
          </w:p>
        </w:tc>
      </w:tr>
      <w:tr w:rsidR="003B3B26"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421"/>
        </w:trPr>
        <w:tc>
          <w:tcPr>
            <w:tcW w:w="3375" w:type="dxa"/>
          </w:tcPr>
          <w:p w:rsidR="003B3B26" w:rsidRDefault="003B3B26" w:rsidP="003B3B26">
            <w:pPr>
              <w:ind w:left="108"/>
              <w:rPr>
                <w:rFonts w:ascii="標楷體" w:hAnsi="標楷體"/>
                <w:sz w:val="26"/>
                <w:szCs w:val="26"/>
              </w:rPr>
            </w:pPr>
            <w:r>
              <w:rPr>
                <w:rFonts w:ascii="標楷體" w:hAnsi="標楷體" w:hint="eastAsia"/>
                <w:sz w:val="26"/>
                <w:szCs w:val="26"/>
              </w:rPr>
              <w:t>目標詞性(套用IV)</w:t>
            </w:r>
          </w:p>
        </w:tc>
        <w:tc>
          <w:tcPr>
            <w:tcW w:w="1128" w:type="dxa"/>
          </w:tcPr>
          <w:p w:rsidR="003B3B26" w:rsidRDefault="00203A2F" w:rsidP="003B3B26">
            <w:pPr>
              <w:ind w:firstLineChars="41" w:firstLine="107"/>
              <w:rPr>
                <w:rFonts w:ascii="標楷體" w:hAnsi="標楷體"/>
                <w:sz w:val="26"/>
                <w:szCs w:val="26"/>
              </w:rPr>
            </w:pPr>
            <w:r>
              <w:rPr>
                <w:rFonts w:ascii="標楷體" w:hAnsi="標楷體" w:hint="eastAsia"/>
                <w:sz w:val="26"/>
                <w:szCs w:val="26"/>
              </w:rPr>
              <w:t>90.4571</w:t>
            </w:r>
          </w:p>
        </w:tc>
        <w:tc>
          <w:tcPr>
            <w:tcW w:w="1276" w:type="dxa"/>
          </w:tcPr>
          <w:p w:rsidR="003B3B26" w:rsidRDefault="00203A2F" w:rsidP="003B3B26">
            <w:pPr>
              <w:ind w:firstLineChars="43" w:firstLine="112"/>
              <w:rPr>
                <w:rFonts w:ascii="標楷體" w:hAnsi="標楷體"/>
                <w:sz w:val="26"/>
                <w:szCs w:val="26"/>
              </w:rPr>
            </w:pPr>
            <w:r>
              <w:rPr>
                <w:rFonts w:ascii="標楷體" w:hAnsi="標楷體" w:hint="eastAsia"/>
                <w:sz w:val="26"/>
                <w:szCs w:val="26"/>
              </w:rPr>
              <w:t>90.4571</w:t>
            </w:r>
          </w:p>
        </w:tc>
        <w:tc>
          <w:tcPr>
            <w:tcW w:w="1416" w:type="dxa"/>
          </w:tcPr>
          <w:p w:rsidR="003B3B26" w:rsidRDefault="00203A2F" w:rsidP="003B3B26">
            <w:pPr>
              <w:ind w:firstLineChars="43" w:firstLine="112"/>
              <w:rPr>
                <w:rFonts w:ascii="標楷體" w:hAnsi="標楷體"/>
                <w:sz w:val="26"/>
                <w:szCs w:val="26"/>
              </w:rPr>
            </w:pPr>
            <w:r>
              <w:rPr>
                <w:rFonts w:ascii="標楷體" w:hAnsi="標楷體" w:hint="eastAsia"/>
                <w:sz w:val="26"/>
                <w:szCs w:val="26"/>
              </w:rPr>
              <w:t>90.4571</w:t>
            </w:r>
          </w:p>
        </w:tc>
        <w:tc>
          <w:tcPr>
            <w:tcW w:w="1327" w:type="dxa"/>
          </w:tcPr>
          <w:p w:rsidR="003B3B26" w:rsidRDefault="00203A2F" w:rsidP="003B3B26">
            <w:pPr>
              <w:ind w:firstLineChars="44" w:firstLine="114"/>
              <w:rPr>
                <w:rFonts w:ascii="標楷體" w:hAnsi="標楷體"/>
                <w:sz w:val="26"/>
                <w:szCs w:val="26"/>
              </w:rPr>
            </w:pPr>
            <w:r>
              <w:rPr>
                <w:rFonts w:ascii="標楷體" w:hAnsi="標楷體" w:hint="eastAsia"/>
                <w:sz w:val="26"/>
                <w:szCs w:val="26"/>
              </w:rPr>
              <w:t>90.4571</w:t>
            </w:r>
          </w:p>
        </w:tc>
      </w:tr>
    </w:tbl>
    <w:p w:rsidR="003B3B26" w:rsidRPr="001E5D4D" w:rsidRDefault="003B3B26" w:rsidP="003B3B26">
      <w:pPr>
        <w:rPr>
          <w:rFonts w:ascii="標楷體" w:hAnsi="標楷體"/>
          <w:sz w:val="26"/>
          <w:szCs w:val="26"/>
        </w:rPr>
      </w:pPr>
      <w:r>
        <w:rPr>
          <w:rFonts w:ascii="標楷體" w:hAnsi="標楷體" w:hint="eastAsia"/>
          <w:sz w:val="26"/>
          <w:szCs w:val="26"/>
        </w:rPr>
        <w:t>(A:目標詞與後一詞可以生成的</w:t>
      </w:r>
      <w:r w:rsidR="009448BD">
        <w:rPr>
          <w:rFonts w:ascii="標楷體" w:hAnsi="標楷體" w:hint="eastAsia"/>
          <w:sz w:val="26"/>
          <w:szCs w:val="26"/>
        </w:rPr>
        <w:t>語法類別</w:t>
      </w:r>
      <w:r>
        <w:rPr>
          <w:rFonts w:ascii="標楷體" w:hAnsi="標楷體" w:hint="eastAsia"/>
          <w:sz w:val="26"/>
          <w:szCs w:val="26"/>
        </w:rPr>
        <w:t xml:space="preserve"> B:目標詞與前一詞可以生成的</w:t>
      </w:r>
      <w:r w:rsidR="009448BD">
        <w:rPr>
          <w:rFonts w:ascii="標楷體" w:hAnsi="標楷體" w:hint="eastAsia"/>
          <w:sz w:val="26"/>
          <w:szCs w:val="26"/>
        </w:rPr>
        <w:t>語法類別</w:t>
      </w:r>
      <w:r>
        <w:rPr>
          <w:rFonts w:ascii="標楷體" w:hAnsi="標楷體" w:hint="eastAsia"/>
          <w:sz w:val="26"/>
          <w:szCs w:val="26"/>
        </w:rPr>
        <w:t xml:space="preserve"> C:目標詞與前一詞跟後一詞可以生成的</w:t>
      </w:r>
      <w:r w:rsidR="009448BD">
        <w:rPr>
          <w:rFonts w:ascii="標楷體" w:hAnsi="標楷體" w:hint="eastAsia"/>
          <w:sz w:val="26"/>
          <w:szCs w:val="26"/>
        </w:rPr>
        <w:t>語法類別</w:t>
      </w:r>
      <w:r w:rsidR="00C539E5">
        <w:rPr>
          <w:rFonts w:ascii="標楷體" w:hAnsi="標楷體" w:hint="eastAsia"/>
          <w:sz w:val="26"/>
          <w:szCs w:val="26"/>
        </w:rPr>
        <w:t xml:space="preserve"> 門檻值:</w:t>
      </w:r>
      <w:r w:rsidR="00446214">
        <w:rPr>
          <w:rFonts w:ascii="標楷體" w:hAnsi="標楷體" w:hint="eastAsia"/>
          <w:sz w:val="26"/>
          <w:szCs w:val="26"/>
        </w:rPr>
        <w:t>在取出的語料中發音</w:t>
      </w:r>
      <w:r w:rsidR="00C539E5">
        <w:rPr>
          <w:rFonts w:ascii="標楷體" w:hAnsi="標楷體" w:hint="eastAsia"/>
          <w:sz w:val="26"/>
          <w:szCs w:val="26"/>
        </w:rPr>
        <w:t>最多個數佔總發音個數之百分比</w:t>
      </w:r>
      <w:r>
        <w:rPr>
          <w:rFonts w:ascii="標楷體" w:hAnsi="標楷體" w:hint="eastAsia"/>
          <w:sz w:val="26"/>
          <w:szCs w:val="26"/>
        </w:rPr>
        <w:t>)</w:t>
      </w:r>
      <w:r w:rsidRPr="001E5D4D">
        <w:rPr>
          <w:rFonts w:ascii="標楷體" w:hAnsi="標楷體" w:hint="eastAsia"/>
          <w:sz w:val="26"/>
          <w:szCs w:val="26"/>
        </w:rPr>
        <w:t>(單位：%)</w:t>
      </w:r>
    </w:p>
    <w:p w:rsidR="003B3B26" w:rsidRDefault="003B3B26" w:rsidP="00E92072">
      <w:pPr>
        <w:jc w:val="center"/>
        <w:rPr>
          <w:rFonts w:ascii="標楷體" w:hAnsi="標楷體"/>
          <w:szCs w:val="28"/>
        </w:rPr>
      </w:pPr>
    </w:p>
    <w:p w:rsidR="006C57F2" w:rsidRPr="004344F4" w:rsidRDefault="006C57F2" w:rsidP="00AF1FD2">
      <w:pPr>
        <w:pStyle w:val="af6"/>
      </w:pPr>
      <w:bookmarkStart w:id="400" w:name="_Toc267604707"/>
      <w:bookmarkStart w:id="401" w:name="_Toc267605254"/>
      <w:bookmarkStart w:id="402" w:name="_Toc298001687"/>
      <w:bookmarkStart w:id="403" w:name="_Toc298119224"/>
      <w:bookmarkStart w:id="404" w:name="_Toc298273198"/>
      <w:bookmarkStart w:id="405" w:name="_Toc298273234"/>
      <w:bookmarkStart w:id="406" w:name="_Toc298273276"/>
      <w:bookmarkStart w:id="407" w:name="_Toc299632292"/>
      <w:r w:rsidRPr="00882059">
        <w:rPr>
          <w:rFonts w:hint="eastAsia"/>
        </w:rPr>
        <w:lastRenderedPageBreak/>
        <w:t>表</w:t>
      </w:r>
      <w:r w:rsidR="00AF1FD2">
        <w:rPr>
          <w:rFonts w:hint="eastAsia"/>
        </w:rPr>
        <w:t>十四</w:t>
      </w:r>
      <w:r w:rsidRPr="004344F4">
        <w:rPr>
          <w:rFonts w:hint="eastAsia"/>
        </w:rPr>
        <w:t>：</w:t>
      </w:r>
      <w:r>
        <w:rPr>
          <w:rFonts w:hint="eastAsia"/>
        </w:rPr>
        <w:t>C4.5</w:t>
      </w:r>
      <w:r>
        <w:rPr>
          <w:rFonts w:hint="eastAsia"/>
        </w:rPr>
        <w:t>決策樹於前三後三</w:t>
      </w:r>
      <w:r w:rsidRPr="004344F4">
        <w:rPr>
          <w:rFonts w:hint="eastAsia"/>
        </w:rPr>
        <w:t>詞性、</w:t>
      </w:r>
      <w:r w:rsidR="008F025B">
        <w:rPr>
          <w:rFonts w:hint="eastAsia"/>
        </w:rPr>
        <w:t>A</w:t>
      </w:r>
      <w:r>
        <w:rPr>
          <w:rFonts w:hint="eastAsia"/>
        </w:rPr>
        <w:t>、</w:t>
      </w:r>
      <w:r w:rsidR="008F025B">
        <w:rPr>
          <w:rFonts w:hint="eastAsia"/>
        </w:rPr>
        <w:t>B</w:t>
      </w:r>
      <w:r>
        <w:rPr>
          <w:rFonts w:hint="eastAsia"/>
        </w:rPr>
        <w:t>、</w:t>
      </w:r>
      <w:r w:rsidR="008F025B">
        <w:rPr>
          <w:rFonts w:hint="eastAsia"/>
        </w:rPr>
        <w:t>C</w:t>
      </w:r>
      <w:r w:rsidRPr="004344F4">
        <w:rPr>
          <w:rFonts w:hint="eastAsia"/>
        </w:rPr>
        <w:t>、</w:t>
      </w:r>
      <w:r>
        <w:rPr>
          <w:rFonts w:hint="eastAsia"/>
        </w:rPr>
        <w:t>目標詞性，多音字「行」</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400"/>
      <w:bookmarkEnd w:id="401"/>
      <w:bookmarkEnd w:id="402"/>
      <w:bookmarkEnd w:id="403"/>
      <w:bookmarkEnd w:id="404"/>
      <w:bookmarkEnd w:id="405"/>
      <w:bookmarkEnd w:id="406"/>
      <w:bookmarkEnd w:id="407"/>
    </w:p>
    <w:tbl>
      <w:tblPr>
        <w:tblStyle w:val="ab"/>
        <w:tblW w:w="0" w:type="auto"/>
        <w:tblLook w:val="04A0"/>
      </w:tblPr>
      <w:tblGrid>
        <w:gridCol w:w="2090"/>
        <w:gridCol w:w="2090"/>
        <w:gridCol w:w="2091"/>
        <w:gridCol w:w="2091"/>
      </w:tblGrid>
      <w:tr w:rsidR="006C57F2" w:rsidTr="00872CBE">
        <w:tc>
          <w:tcPr>
            <w:tcW w:w="2090" w:type="dxa"/>
            <w:tcBorders>
              <w:tl2br w:val="single" w:sz="4" w:space="0" w:color="auto"/>
            </w:tcBorders>
          </w:tcPr>
          <w:p w:rsidR="006C57F2" w:rsidRPr="00197604" w:rsidRDefault="006C57F2" w:rsidP="00872CBE">
            <w:pPr>
              <w:rPr>
                <w:rFonts w:ascii="標楷體" w:hAnsi="標楷體"/>
                <w:b/>
                <w:szCs w:val="28"/>
              </w:rPr>
            </w:pPr>
            <w:r w:rsidRPr="00197604">
              <w:rPr>
                <w:rFonts w:ascii="標楷體" w:hAnsi="標楷體" w:hint="eastAsia"/>
                <w:b/>
                <w:szCs w:val="28"/>
              </w:rPr>
              <w:t>實際     預測</w:t>
            </w:r>
          </w:p>
        </w:tc>
        <w:tc>
          <w:tcPr>
            <w:tcW w:w="2090" w:type="dxa"/>
          </w:tcPr>
          <w:p w:rsidR="006C57F2" w:rsidRPr="00197604" w:rsidRDefault="006C57F2" w:rsidP="00872CBE">
            <w:pPr>
              <w:jc w:val="center"/>
              <w:rPr>
                <w:rFonts w:ascii="標楷體" w:hAnsi="標楷體"/>
                <w:b/>
                <w:szCs w:val="28"/>
              </w:rPr>
            </w:pPr>
            <w:r w:rsidRPr="00CB74D7">
              <w:rPr>
                <w:rFonts w:ascii="標楷體" w:hAnsi="標楷體"/>
                <w:b/>
                <w:szCs w:val="28"/>
              </w:rPr>
              <w:t>hangˇ</w:t>
            </w:r>
          </w:p>
        </w:tc>
        <w:tc>
          <w:tcPr>
            <w:tcW w:w="2091" w:type="dxa"/>
          </w:tcPr>
          <w:p w:rsidR="006C57F2" w:rsidRPr="00197604" w:rsidRDefault="006C57F2" w:rsidP="006C57F2">
            <w:pPr>
              <w:jc w:val="center"/>
              <w:rPr>
                <w:rFonts w:ascii="標楷體" w:hAnsi="標楷體"/>
                <w:b/>
                <w:szCs w:val="28"/>
              </w:rPr>
            </w:pPr>
            <w:r w:rsidRPr="00CB74D7">
              <w:rPr>
                <w:rFonts w:ascii="標楷體" w:hAnsi="標楷體"/>
                <w:b/>
                <w:szCs w:val="28"/>
              </w:rPr>
              <w:t>hen</w:t>
            </w:r>
          </w:p>
        </w:tc>
        <w:tc>
          <w:tcPr>
            <w:tcW w:w="2091" w:type="dxa"/>
          </w:tcPr>
          <w:p w:rsidR="006C57F2" w:rsidRPr="00197604" w:rsidRDefault="006C57F2" w:rsidP="00872CBE">
            <w:pPr>
              <w:jc w:val="center"/>
              <w:rPr>
                <w:rFonts w:ascii="標楷體" w:hAnsi="標楷體"/>
                <w:b/>
                <w:szCs w:val="28"/>
              </w:rPr>
            </w:pPr>
            <w:r w:rsidRPr="00CB74D7">
              <w:rPr>
                <w:rFonts w:ascii="標楷體" w:hAnsi="標楷體"/>
                <w:b/>
                <w:szCs w:val="28"/>
              </w:rPr>
              <w:t>hongˇ</w:t>
            </w:r>
          </w:p>
        </w:tc>
      </w:tr>
      <w:tr w:rsidR="006C57F2" w:rsidTr="00872CBE">
        <w:tc>
          <w:tcPr>
            <w:tcW w:w="2090" w:type="dxa"/>
          </w:tcPr>
          <w:p w:rsidR="006C57F2" w:rsidRPr="00197604" w:rsidRDefault="006C57F2" w:rsidP="00872CBE">
            <w:pPr>
              <w:jc w:val="center"/>
              <w:rPr>
                <w:rFonts w:ascii="標楷體" w:hAnsi="標楷體"/>
                <w:b/>
                <w:szCs w:val="28"/>
              </w:rPr>
            </w:pPr>
            <w:r w:rsidRPr="00CB74D7">
              <w:rPr>
                <w:rFonts w:ascii="標楷體" w:hAnsi="標楷體"/>
                <w:b/>
                <w:szCs w:val="28"/>
              </w:rPr>
              <w:t>hangˇ</w:t>
            </w:r>
          </w:p>
        </w:tc>
        <w:tc>
          <w:tcPr>
            <w:tcW w:w="2090" w:type="dxa"/>
          </w:tcPr>
          <w:p w:rsidR="006C57F2" w:rsidRDefault="00781763" w:rsidP="00872CBE">
            <w:pPr>
              <w:jc w:val="center"/>
              <w:rPr>
                <w:rFonts w:ascii="標楷體" w:hAnsi="標楷體"/>
                <w:szCs w:val="28"/>
              </w:rPr>
            </w:pPr>
            <w:r>
              <w:rPr>
                <w:rFonts w:ascii="標楷體" w:hAnsi="標楷體" w:hint="eastAsia"/>
                <w:szCs w:val="28"/>
              </w:rPr>
              <w:t>1412</w:t>
            </w:r>
          </w:p>
        </w:tc>
        <w:tc>
          <w:tcPr>
            <w:tcW w:w="2091" w:type="dxa"/>
          </w:tcPr>
          <w:p w:rsidR="006C57F2" w:rsidRDefault="00781763" w:rsidP="00872CBE">
            <w:pPr>
              <w:jc w:val="center"/>
              <w:rPr>
                <w:rFonts w:ascii="標楷體" w:hAnsi="標楷體"/>
                <w:szCs w:val="28"/>
              </w:rPr>
            </w:pPr>
            <w:r>
              <w:rPr>
                <w:rFonts w:ascii="標楷體" w:hAnsi="標楷體" w:hint="eastAsia"/>
                <w:szCs w:val="28"/>
              </w:rPr>
              <w:t>31</w:t>
            </w:r>
          </w:p>
        </w:tc>
        <w:tc>
          <w:tcPr>
            <w:tcW w:w="2091" w:type="dxa"/>
          </w:tcPr>
          <w:p w:rsidR="006C57F2" w:rsidRDefault="00781763" w:rsidP="00872CBE">
            <w:pPr>
              <w:jc w:val="center"/>
              <w:rPr>
                <w:rFonts w:ascii="標楷體" w:hAnsi="標楷體"/>
                <w:szCs w:val="28"/>
              </w:rPr>
            </w:pPr>
            <w:r>
              <w:rPr>
                <w:rFonts w:ascii="標楷體" w:hAnsi="標楷體" w:hint="eastAsia"/>
                <w:szCs w:val="28"/>
              </w:rPr>
              <w:t>31</w:t>
            </w:r>
          </w:p>
        </w:tc>
      </w:tr>
      <w:tr w:rsidR="006C57F2" w:rsidTr="00872CBE">
        <w:tc>
          <w:tcPr>
            <w:tcW w:w="2090" w:type="dxa"/>
          </w:tcPr>
          <w:p w:rsidR="006C57F2" w:rsidRPr="00197604" w:rsidRDefault="00900108" w:rsidP="00872CBE">
            <w:pPr>
              <w:jc w:val="center"/>
              <w:rPr>
                <w:rFonts w:ascii="標楷體" w:hAnsi="標楷體"/>
                <w:b/>
                <w:szCs w:val="28"/>
              </w:rPr>
            </w:pPr>
            <w:r>
              <w:rPr>
                <w:rFonts w:ascii="標楷體" w:hAnsi="標楷體" w:hint="eastAsia"/>
                <w:b/>
                <w:szCs w:val="28"/>
              </w:rPr>
              <w:t>h</w:t>
            </w:r>
            <w:r w:rsidR="006C57F2" w:rsidRPr="00CB74D7">
              <w:rPr>
                <w:rFonts w:ascii="標楷體" w:hAnsi="標楷體"/>
                <w:b/>
                <w:szCs w:val="28"/>
              </w:rPr>
              <w:t>en</w:t>
            </w:r>
          </w:p>
        </w:tc>
        <w:tc>
          <w:tcPr>
            <w:tcW w:w="2090" w:type="dxa"/>
          </w:tcPr>
          <w:p w:rsidR="006C57F2" w:rsidRDefault="00436E03" w:rsidP="00872CBE">
            <w:pPr>
              <w:jc w:val="center"/>
              <w:rPr>
                <w:rFonts w:ascii="標楷體" w:hAnsi="標楷體"/>
                <w:szCs w:val="28"/>
              </w:rPr>
            </w:pPr>
            <w:r>
              <w:rPr>
                <w:rFonts w:ascii="標楷體" w:hAnsi="標楷體" w:hint="eastAsia"/>
                <w:szCs w:val="28"/>
              </w:rPr>
              <w:t>59</w:t>
            </w:r>
          </w:p>
        </w:tc>
        <w:tc>
          <w:tcPr>
            <w:tcW w:w="2091" w:type="dxa"/>
          </w:tcPr>
          <w:p w:rsidR="006C57F2" w:rsidRDefault="00436E03" w:rsidP="00872CBE">
            <w:pPr>
              <w:jc w:val="center"/>
              <w:rPr>
                <w:rFonts w:ascii="標楷體" w:hAnsi="標楷體"/>
                <w:szCs w:val="28"/>
              </w:rPr>
            </w:pPr>
            <w:r>
              <w:rPr>
                <w:rFonts w:ascii="標楷體" w:hAnsi="標楷體" w:hint="eastAsia"/>
                <w:szCs w:val="28"/>
              </w:rPr>
              <w:t>28</w:t>
            </w:r>
          </w:p>
        </w:tc>
        <w:tc>
          <w:tcPr>
            <w:tcW w:w="2091" w:type="dxa"/>
          </w:tcPr>
          <w:p w:rsidR="006C57F2" w:rsidRDefault="00436E03" w:rsidP="00872CBE">
            <w:pPr>
              <w:jc w:val="center"/>
              <w:rPr>
                <w:rFonts w:ascii="標楷體" w:hAnsi="標楷體"/>
                <w:szCs w:val="28"/>
              </w:rPr>
            </w:pPr>
            <w:r>
              <w:rPr>
                <w:rFonts w:ascii="標楷體" w:hAnsi="標楷體" w:hint="eastAsia"/>
                <w:szCs w:val="28"/>
              </w:rPr>
              <w:t>0</w:t>
            </w:r>
          </w:p>
        </w:tc>
      </w:tr>
      <w:tr w:rsidR="006C57F2" w:rsidTr="00872CBE">
        <w:tc>
          <w:tcPr>
            <w:tcW w:w="2090" w:type="dxa"/>
          </w:tcPr>
          <w:p w:rsidR="006C57F2" w:rsidRPr="00197604" w:rsidRDefault="006C57F2" w:rsidP="00872CBE">
            <w:pPr>
              <w:jc w:val="center"/>
              <w:rPr>
                <w:rFonts w:ascii="標楷體" w:hAnsi="標楷體"/>
                <w:b/>
                <w:szCs w:val="28"/>
              </w:rPr>
            </w:pPr>
            <w:r w:rsidRPr="00CB74D7">
              <w:rPr>
                <w:rFonts w:ascii="標楷體" w:hAnsi="標楷體"/>
                <w:b/>
                <w:szCs w:val="28"/>
              </w:rPr>
              <w:t>hongˇ</w:t>
            </w:r>
          </w:p>
        </w:tc>
        <w:tc>
          <w:tcPr>
            <w:tcW w:w="2090" w:type="dxa"/>
          </w:tcPr>
          <w:p w:rsidR="006C57F2" w:rsidRDefault="00436E03" w:rsidP="00872CBE">
            <w:pPr>
              <w:jc w:val="center"/>
              <w:rPr>
                <w:rFonts w:ascii="標楷體" w:hAnsi="標楷體"/>
                <w:szCs w:val="28"/>
              </w:rPr>
            </w:pPr>
            <w:r>
              <w:rPr>
                <w:rFonts w:ascii="標楷體" w:hAnsi="標楷體" w:hint="eastAsia"/>
                <w:szCs w:val="28"/>
              </w:rPr>
              <w:t>63</w:t>
            </w:r>
          </w:p>
        </w:tc>
        <w:tc>
          <w:tcPr>
            <w:tcW w:w="2091" w:type="dxa"/>
          </w:tcPr>
          <w:p w:rsidR="006C57F2" w:rsidRDefault="00436E03" w:rsidP="00872CBE">
            <w:pPr>
              <w:jc w:val="center"/>
              <w:rPr>
                <w:rFonts w:ascii="標楷體" w:hAnsi="標楷體"/>
                <w:szCs w:val="28"/>
              </w:rPr>
            </w:pPr>
            <w:r>
              <w:rPr>
                <w:rFonts w:ascii="標楷體" w:hAnsi="標楷體" w:hint="eastAsia"/>
                <w:szCs w:val="28"/>
              </w:rPr>
              <w:t>3</w:t>
            </w:r>
          </w:p>
        </w:tc>
        <w:tc>
          <w:tcPr>
            <w:tcW w:w="2091" w:type="dxa"/>
          </w:tcPr>
          <w:p w:rsidR="006C57F2" w:rsidRDefault="00436E03" w:rsidP="00872CBE">
            <w:pPr>
              <w:jc w:val="center"/>
              <w:rPr>
                <w:rFonts w:ascii="標楷體" w:hAnsi="標楷體"/>
                <w:szCs w:val="28"/>
              </w:rPr>
            </w:pPr>
            <w:r>
              <w:rPr>
                <w:rFonts w:ascii="標楷體" w:hAnsi="標楷體" w:hint="eastAsia"/>
                <w:szCs w:val="28"/>
              </w:rPr>
              <w:t>364</w:t>
            </w:r>
          </w:p>
        </w:tc>
      </w:tr>
    </w:tbl>
    <w:p w:rsidR="00D944AA" w:rsidRPr="008F025B" w:rsidRDefault="00D944AA" w:rsidP="00D944AA">
      <w:pPr>
        <w:rPr>
          <w:rFonts w:ascii="標楷體" w:hAnsi="標楷體"/>
          <w:szCs w:val="28"/>
        </w:rPr>
      </w:pPr>
      <w:r w:rsidRPr="008F025B">
        <w:rPr>
          <w:rFonts w:ascii="標楷體" w:hAnsi="標楷體" w:hint="eastAsia"/>
          <w:szCs w:val="28"/>
        </w:rPr>
        <w:t>(A:目標詞與後一詞可以生成的</w:t>
      </w:r>
      <w:r w:rsidR="009448BD">
        <w:rPr>
          <w:rFonts w:ascii="標楷體" w:hAnsi="標楷體" w:hint="eastAsia"/>
          <w:szCs w:val="28"/>
        </w:rPr>
        <w:t>語法類別</w:t>
      </w:r>
      <w:r w:rsidRPr="008F025B">
        <w:rPr>
          <w:rFonts w:ascii="標楷體" w:hAnsi="標楷體" w:hint="eastAsia"/>
          <w:szCs w:val="28"/>
        </w:rPr>
        <w:t xml:space="preserve"> B:目標詞與前一詞可以生成的</w:t>
      </w:r>
      <w:r w:rsidR="009448BD">
        <w:rPr>
          <w:rFonts w:ascii="標楷體" w:hAnsi="標楷體" w:hint="eastAsia"/>
          <w:szCs w:val="28"/>
        </w:rPr>
        <w:t>語法類別</w:t>
      </w:r>
      <w:r w:rsidRPr="008F025B">
        <w:rPr>
          <w:rFonts w:ascii="標楷體" w:hAnsi="標楷體" w:hint="eastAsia"/>
          <w:szCs w:val="28"/>
        </w:rPr>
        <w:t xml:space="preserve"> C:目標詞與前一詞跟後一詞可以生成的</w:t>
      </w:r>
      <w:r w:rsidR="009448BD">
        <w:rPr>
          <w:rFonts w:ascii="標楷體" w:hAnsi="標楷體" w:hint="eastAsia"/>
          <w:szCs w:val="28"/>
        </w:rPr>
        <w:t>語法類別</w:t>
      </w:r>
      <w:r w:rsidRPr="008F025B">
        <w:rPr>
          <w:rFonts w:ascii="標楷體" w:hAnsi="標楷體" w:hint="eastAsia"/>
          <w:szCs w:val="28"/>
        </w:rPr>
        <w:t>)</w:t>
      </w:r>
    </w:p>
    <w:p w:rsidR="006C57F2" w:rsidRPr="00D944AA" w:rsidRDefault="006C57F2" w:rsidP="006C57F2">
      <w:pPr>
        <w:ind w:firstLine="480"/>
        <w:jc w:val="center"/>
        <w:rPr>
          <w:rFonts w:ascii="標楷體" w:hAnsi="標楷體"/>
          <w:szCs w:val="28"/>
        </w:rPr>
      </w:pPr>
    </w:p>
    <w:p w:rsidR="006C57F2" w:rsidRDefault="006C57F2" w:rsidP="00AF1FD2">
      <w:pPr>
        <w:pStyle w:val="af6"/>
      </w:pPr>
      <w:bookmarkStart w:id="408" w:name="_Toc267604708"/>
      <w:bookmarkStart w:id="409" w:name="_Toc267605255"/>
      <w:bookmarkStart w:id="410" w:name="_Toc298001688"/>
      <w:bookmarkStart w:id="411" w:name="_Toc298119225"/>
      <w:bookmarkStart w:id="412" w:name="_Toc298273199"/>
      <w:bookmarkStart w:id="413" w:name="_Toc298273235"/>
      <w:bookmarkStart w:id="414" w:name="_Toc298273277"/>
      <w:bookmarkStart w:id="415" w:name="_Toc299632293"/>
      <w:r w:rsidRPr="00882059">
        <w:rPr>
          <w:rFonts w:hint="eastAsia"/>
        </w:rPr>
        <w:t>表</w:t>
      </w:r>
      <w:r w:rsidR="00AF1FD2">
        <w:rPr>
          <w:rFonts w:hint="eastAsia"/>
        </w:rPr>
        <w:t>十五</w:t>
      </w:r>
      <w:r w:rsidRPr="004344F4">
        <w:rPr>
          <w:rFonts w:hint="eastAsia"/>
        </w:rPr>
        <w:t>：</w:t>
      </w:r>
      <w:r>
        <w:rPr>
          <w:rFonts w:hint="eastAsia"/>
        </w:rPr>
        <w:t>C4.5</w:t>
      </w:r>
      <w:r>
        <w:rPr>
          <w:rFonts w:hint="eastAsia"/>
        </w:rPr>
        <w:t>決策樹於前三後三</w:t>
      </w:r>
      <w:r w:rsidRPr="004344F4">
        <w:rPr>
          <w:rFonts w:hint="eastAsia"/>
        </w:rPr>
        <w:t>詞性、</w:t>
      </w:r>
      <w:r w:rsidR="0053666C">
        <w:rPr>
          <w:rFonts w:hint="eastAsia"/>
        </w:rPr>
        <w:t>A</w:t>
      </w:r>
      <w:r w:rsidR="0053666C">
        <w:rPr>
          <w:rFonts w:hint="eastAsia"/>
        </w:rPr>
        <w:t>、</w:t>
      </w:r>
      <w:r w:rsidR="0053666C">
        <w:rPr>
          <w:rFonts w:hint="eastAsia"/>
        </w:rPr>
        <w:t>B</w:t>
      </w:r>
      <w:r w:rsidR="0053666C">
        <w:rPr>
          <w:rFonts w:hint="eastAsia"/>
        </w:rPr>
        <w:t>、</w:t>
      </w:r>
      <w:r w:rsidR="0053666C">
        <w:rPr>
          <w:rFonts w:hint="eastAsia"/>
        </w:rPr>
        <w:t>C</w:t>
      </w:r>
      <w:r w:rsidRPr="004344F4">
        <w:rPr>
          <w:rFonts w:hint="eastAsia"/>
        </w:rPr>
        <w:t>、</w:t>
      </w:r>
      <w:r>
        <w:rPr>
          <w:rFonts w:hint="eastAsia"/>
        </w:rPr>
        <w:t>目標詞性，多音字「行」</w:t>
      </w:r>
      <w:r w:rsidRPr="004344F4">
        <w:rPr>
          <w:rFonts w:hint="eastAsia"/>
        </w:rPr>
        <w:t>的</w:t>
      </w:r>
      <w:r>
        <w:rPr>
          <w:rFonts w:hint="eastAsia"/>
        </w:rPr>
        <w:t>各發音正確率</w:t>
      </w:r>
      <w:bookmarkEnd w:id="408"/>
      <w:bookmarkEnd w:id="409"/>
      <w:bookmarkEnd w:id="410"/>
      <w:bookmarkEnd w:id="411"/>
      <w:bookmarkEnd w:id="412"/>
      <w:bookmarkEnd w:id="413"/>
      <w:bookmarkEnd w:id="414"/>
      <w:bookmarkEnd w:id="415"/>
    </w:p>
    <w:tbl>
      <w:tblPr>
        <w:tblStyle w:val="ab"/>
        <w:tblW w:w="8362" w:type="dxa"/>
        <w:jc w:val="center"/>
        <w:tblLook w:val="04A0"/>
      </w:tblPr>
      <w:tblGrid>
        <w:gridCol w:w="2090"/>
        <w:gridCol w:w="2090"/>
        <w:gridCol w:w="2091"/>
        <w:gridCol w:w="2091"/>
      </w:tblGrid>
      <w:tr w:rsidR="006C57F2" w:rsidRPr="0016667E" w:rsidTr="00872CBE">
        <w:trPr>
          <w:jc w:val="center"/>
        </w:trPr>
        <w:tc>
          <w:tcPr>
            <w:tcW w:w="2090" w:type="dxa"/>
          </w:tcPr>
          <w:p w:rsidR="006C57F2" w:rsidRPr="0016667E" w:rsidRDefault="006C57F2" w:rsidP="00872CBE">
            <w:pPr>
              <w:jc w:val="center"/>
              <w:rPr>
                <w:rFonts w:ascii="Times New Roman" w:hAnsi="Times New Roman" w:cs="Times New Roman"/>
                <w:szCs w:val="28"/>
              </w:rPr>
            </w:pPr>
          </w:p>
        </w:tc>
        <w:tc>
          <w:tcPr>
            <w:tcW w:w="2090" w:type="dxa"/>
          </w:tcPr>
          <w:p w:rsidR="006C57F2" w:rsidRPr="00197604" w:rsidRDefault="006C57F2" w:rsidP="00872CBE">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6C57F2" w:rsidRPr="00197604" w:rsidRDefault="006C57F2" w:rsidP="00872CBE">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6C57F2" w:rsidRPr="00197604" w:rsidRDefault="006C57F2" w:rsidP="00872CBE">
            <w:pPr>
              <w:jc w:val="center"/>
              <w:rPr>
                <w:rFonts w:ascii="Times New Roman" w:hAnsi="Times New Roman" w:cs="Times New Roman"/>
                <w:b/>
                <w:szCs w:val="28"/>
              </w:rPr>
            </w:pPr>
            <w:r w:rsidRPr="00197604">
              <w:rPr>
                <w:rFonts w:ascii="Times New Roman" w:hAnsi="Times New Roman" w:cs="Times New Roman"/>
                <w:b/>
                <w:szCs w:val="28"/>
              </w:rPr>
              <w:t>F-Measure</w:t>
            </w:r>
          </w:p>
        </w:tc>
      </w:tr>
      <w:tr w:rsidR="006C57F2" w:rsidRPr="0016667E" w:rsidTr="00872CBE">
        <w:trPr>
          <w:jc w:val="center"/>
        </w:trPr>
        <w:tc>
          <w:tcPr>
            <w:tcW w:w="2090" w:type="dxa"/>
          </w:tcPr>
          <w:p w:rsidR="006C57F2" w:rsidRPr="00197604" w:rsidRDefault="006C57F2" w:rsidP="00872CBE">
            <w:pPr>
              <w:jc w:val="center"/>
              <w:rPr>
                <w:rFonts w:ascii="Times New Roman" w:hAnsi="Times New Roman" w:cs="Times New Roman"/>
                <w:b/>
                <w:szCs w:val="28"/>
              </w:rPr>
            </w:pPr>
            <w:r w:rsidRPr="00CB74D7">
              <w:rPr>
                <w:rFonts w:ascii="標楷體" w:hAnsi="標楷體"/>
                <w:b/>
                <w:szCs w:val="28"/>
              </w:rPr>
              <w:t>hangˇ</w:t>
            </w:r>
          </w:p>
        </w:tc>
        <w:tc>
          <w:tcPr>
            <w:tcW w:w="2090" w:type="dxa"/>
            <w:vAlign w:val="center"/>
          </w:tcPr>
          <w:p w:rsidR="006C57F2" w:rsidRPr="0016667E" w:rsidRDefault="00436E03" w:rsidP="00872CBE">
            <w:pPr>
              <w:jc w:val="center"/>
              <w:rPr>
                <w:rFonts w:ascii="Times New Roman" w:hAnsi="Times New Roman" w:cs="Times New Roman"/>
                <w:szCs w:val="28"/>
              </w:rPr>
            </w:pPr>
            <w:r>
              <w:rPr>
                <w:rFonts w:ascii="Times New Roman" w:hAnsi="Times New Roman" w:cs="Times New Roman" w:hint="eastAsia"/>
                <w:szCs w:val="28"/>
              </w:rPr>
              <w:t>0.92</w:t>
            </w:r>
          </w:p>
        </w:tc>
        <w:tc>
          <w:tcPr>
            <w:tcW w:w="2091" w:type="dxa"/>
            <w:vAlign w:val="center"/>
          </w:tcPr>
          <w:p w:rsidR="006C57F2" w:rsidRPr="0016667E" w:rsidRDefault="00436E03" w:rsidP="00872CBE">
            <w:pPr>
              <w:jc w:val="center"/>
              <w:rPr>
                <w:rFonts w:ascii="Times New Roman" w:hAnsi="Times New Roman" w:cs="Times New Roman"/>
                <w:szCs w:val="28"/>
              </w:rPr>
            </w:pPr>
            <w:r>
              <w:rPr>
                <w:rFonts w:ascii="Times New Roman" w:hAnsi="Times New Roman" w:cs="Times New Roman" w:hint="eastAsia"/>
                <w:szCs w:val="28"/>
              </w:rPr>
              <w:t>0.958</w:t>
            </w:r>
          </w:p>
        </w:tc>
        <w:tc>
          <w:tcPr>
            <w:tcW w:w="2091" w:type="dxa"/>
            <w:vAlign w:val="center"/>
          </w:tcPr>
          <w:p w:rsidR="006C57F2" w:rsidRPr="0016667E" w:rsidRDefault="00436E03" w:rsidP="00872CBE">
            <w:pPr>
              <w:jc w:val="center"/>
              <w:rPr>
                <w:rFonts w:ascii="Times New Roman" w:hAnsi="Times New Roman" w:cs="Times New Roman"/>
                <w:szCs w:val="28"/>
              </w:rPr>
            </w:pPr>
            <w:r>
              <w:rPr>
                <w:rFonts w:ascii="Times New Roman" w:hAnsi="Times New Roman" w:cs="Times New Roman" w:hint="eastAsia"/>
                <w:szCs w:val="28"/>
              </w:rPr>
              <w:t>0.939</w:t>
            </w:r>
          </w:p>
        </w:tc>
      </w:tr>
      <w:tr w:rsidR="006C57F2" w:rsidRPr="0016667E" w:rsidTr="00872CBE">
        <w:trPr>
          <w:jc w:val="center"/>
        </w:trPr>
        <w:tc>
          <w:tcPr>
            <w:tcW w:w="2090" w:type="dxa"/>
          </w:tcPr>
          <w:p w:rsidR="006C57F2" w:rsidRPr="00CB74D7" w:rsidRDefault="00900108" w:rsidP="00872CBE">
            <w:pPr>
              <w:jc w:val="center"/>
              <w:rPr>
                <w:rFonts w:ascii="標楷體" w:hAnsi="標楷體" w:cs="Times New Roman"/>
                <w:b/>
                <w:szCs w:val="28"/>
              </w:rPr>
            </w:pPr>
            <w:r>
              <w:rPr>
                <w:rFonts w:ascii="標楷體" w:hAnsi="標楷體" w:hint="eastAsia"/>
                <w:b/>
                <w:szCs w:val="28"/>
              </w:rPr>
              <w:t>h</w:t>
            </w:r>
            <w:r w:rsidR="006C57F2" w:rsidRPr="00CB74D7">
              <w:rPr>
                <w:rFonts w:ascii="標楷體" w:hAnsi="標楷體"/>
                <w:b/>
                <w:szCs w:val="28"/>
              </w:rPr>
              <w:t>en</w:t>
            </w:r>
          </w:p>
        </w:tc>
        <w:tc>
          <w:tcPr>
            <w:tcW w:w="2090"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0.452</w:t>
            </w:r>
          </w:p>
        </w:tc>
        <w:tc>
          <w:tcPr>
            <w:tcW w:w="2091"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0.322</w:t>
            </w:r>
          </w:p>
        </w:tc>
        <w:tc>
          <w:tcPr>
            <w:tcW w:w="2091"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0.376</w:t>
            </w:r>
          </w:p>
        </w:tc>
      </w:tr>
      <w:tr w:rsidR="006C57F2" w:rsidRPr="0016667E" w:rsidTr="00872CBE">
        <w:trPr>
          <w:jc w:val="center"/>
        </w:trPr>
        <w:tc>
          <w:tcPr>
            <w:tcW w:w="2090" w:type="dxa"/>
          </w:tcPr>
          <w:p w:rsidR="006C57F2" w:rsidRPr="00CB74D7" w:rsidRDefault="006C57F2" w:rsidP="00872CBE">
            <w:pPr>
              <w:jc w:val="center"/>
              <w:rPr>
                <w:rFonts w:ascii="標楷體" w:hAnsi="標楷體" w:cs="Times New Roman"/>
                <w:b/>
                <w:szCs w:val="28"/>
              </w:rPr>
            </w:pPr>
            <w:r w:rsidRPr="00CB74D7">
              <w:rPr>
                <w:rFonts w:ascii="標楷體" w:hAnsi="標楷體"/>
                <w:b/>
                <w:szCs w:val="28"/>
              </w:rPr>
              <w:t>hongˇ</w:t>
            </w:r>
          </w:p>
        </w:tc>
        <w:tc>
          <w:tcPr>
            <w:tcW w:w="2090"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0.922</w:t>
            </w:r>
          </w:p>
        </w:tc>
        <w:tc>
          <w:tcPr>
            <w:tcW w:w="2091"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0.847</w:t>
            </w:r>
          </w:p>
        </w:tc>
        <w:tc>
          <w:tcPr>
            <w:tcW w:w="2091"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0.882</w:t>
            </w:r>
          </w:p>
        </w:tc>
      </w:tr>
      <w:tr w:rsidR="006C57F2" w:rsidRPr="0016667E" w:rsidTr="00872CBE">
        <w:trPr>
          <w:jc w:val="center"/>
        </w:trPr>
        <w:tc>
          <w:tcPr>
            <w:tcW w:w="2090" w:type="dxa"/>
          </w:tcPr>
          <w:p w:rsidR="006C57F2" w:rsidRPr="00CB74D7" w:rsidRDefault="006C57F2" w:rsidP="00872CBE">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0.9</w:t>
            </w:r>
          </w:p>
        </w:tc>
        <w:tc>
          <w:tcPr>
            <w:tcW w:w="2091"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0.906</w:t>
            </w:r>
          </w:p>
        </w:tc>
        <w:tc>
          <w:tcPr>
            <w:tcW w:w="2091" w:type="dxa"/>
            <w:vAlign w:val="center"/>
          </w:tcPr>
          <w:p w:rsidR="006C57F2" w:rsidRPr="0016667E" w:rsidRDefault="009C7CDF" w:rsidP="00872CBE">
            <w:pPr>
              <w:jc w:val="center"/>
              <w:rPr>
                <w:rFonts w:ascii="Times New Roman" w:hAnsi="Times New Roman" w:cs="Times New Roman"/>
                <w:szCs w:val="28"/>
              </w:rPr>
            </w:pPr>
            <w:r>
              <w:rPr>
                <w:rFonts w:ascii="Times New Roman" w:hAnsi="Times New Roman" w:cs="Times New Roman" w:hint="eastAsia"/>
                <w:szCs w:val="28"/>
              </w:rPr>
              <w:t>0.902</w:t>
            </w:r>
          </w:p>
        </w:tc>
      </w:tr>
    </w:tbl>
    <w:p w:rsidR="008F025B" w:rsidRDefault="008F025B" w:rsidP="008F025B">
      <w:pPr>
        <w:rPr>
          <w:rFonts w:ascii="標楷體" w:hAnsi="標楷體"/>
          <w:sz w:val="26"/>
          <w:szCs w:val="26"/>
        </w:rPr>
      </w:pPr>
    </w:p>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9C7CDF" w:rsidRPr="009448BD" w:rsidRDefault="009C7CDF" w:rsidP="009C7CDF">
      <w:pPr>
        <w:ind w:firstLineChars="202" w:firstLine="566"/>
        <w:jc w:val="center"/>
        <w:rPr>
          <w:rFonts w:ascii="標楷體" w:hAnsi="標楷體"/>
          <w:szCs w:val="28"/>
        </w:rPr>
      </w:pPr>
    </w:p>
    <w:p w:rsidR="009C7CDF" w:rsidRPr="004344F4" w:rsidRDefault="009C7CDF" w:rsidP="00AF1FD2">
      <w:pPr>
        <w:pStyle w:val="af6"/>
      </w:pPr>
      <w:bookmarkStart w:id="416" w:name="_Toc298001689"/>
      <w:bookmarkStart w:id="417" w:name="_Toc298119226"/>
      <w:bookmarkStart w:id="418" w:name="_Toc298273200"/>
      <w:bookmarkStart w:id="419" w:name="_Toc298273236"/>
      <w:bookmarkStart w:id="420" w:name="_Toc298273278"/>
      <w:bookmarkStart w:id="421" w:name="_Toc299632294"/>
      <w:r w:rsidRPr="00882059">
        <w:rPr>
          <w:rFonts w:hint="eastAsia"/>
        </w:rPr>
        <w:lastRenderedPageBreak/>
        <w:t>表</w:t>
      </w:r>
      <w:r w:rsidR="00AF1FD2">
        <w:rPr>
          <w:rFonts w:hint="eastAsia"/>
        </w:rPr>
        <w:t>十六</w:t>
      </w:r>
      <w:r w:rsidRPr="004344F4">
        <w:rPr>
          <w:rFonts w:hint="eastAsia"/>
        </w:rPr>
        <w:t>：</w:t>
      </w:r>
      <w:r w:rsidR="00652849">
        <w:rPr>
          <w:rFonts w:hint="eastAsia"/>
        </w:rPr>
        <w:t>CART</w:t>
      </w:r>
      <w:r w:rsidR="00652849">
        <w:rPr>
          <w:rFonts w:hint="eastAsia"/>
        </w:rPr>
        <w:t>決策樹於前二後二</w:t>
      </w:r>
      <w:r w:rsidRPr="004344F4">
        <w:rPr>
          <w:rFonts w:hint="eastAsia"/>
        </w:rPr>
        <w:t>詞性、</w:t>
      </w:r>
      <w:r>
        <w:rPr>
          <w:rFonts w:hint="eastAsia"/>
        </w:rPr>
        <w:t>目標詞性，多音字「行」</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416"/>
      <w:bookmarkEnd w:id="417"/>
      <w:bookmarkEnd w:id="418"/>
      <w:bookmarkEnd w:id="419"/>
      <w:bookmarkEnd w:id="420"/>
      <w:bookmarkEnd w:id="421"/>
    </w:p>
    <w:tbl>
      <w:tblPr>
        <w:tblStyle w:val="ab"/>
        <w:tblW w:w="0" w:type="auto"/>
        <w:tblLook w:val="04A0"/>
      </w:tblPr>
      <w:tblGrid>
        <w:gridCol w:w="2090"/>
        <w:gridCol w:w="2090"/>
        <w:gridCol w:w="2091"/>
        <w:gridCol w:w="2091"/>
      </w:tblGrid>
      <w:tr w:rsidR="009C7CDF" w:rsidTr="002A7298">
        <w:tc>
          <w:tcPr>
            <w:tcW w:w="2090" w:type="dxa"/>
            <w:tcBorders>
              <w:tl2br w:val="single" w:sz="4" w:space="0" w:color="auto"/>
            </w:tcBorders>
          </w:tcPr>
          <w:p w:rsidR="009C7CDF" w:rsidRPr="00197604" w:rsidRDefault="009C7CDF" w:rsidP="002A7298">
            <w:pPr>
              <w:rPr>
                <w:rFonts w:ascii="標楷體" w:hAnsi="標楷體"/>
                <w:b/>
                <w:szCs w:val="28"/>
              </w:rPr>
            </w:pPr>
            <w:r w:rsidRPr="00197604">
              <w:rPr>
                <w:rFonts w:ascii="標楷體" w:hAnsi="標楷體" w:hint="eastAsia"/>
                <w:b/>
                <w:szCs w:val="28"/>
              </w:rPr>
              <w:t>實際     預測</w:t>
            </w:r>
          </w:p>
        </w:tc>
        <w:tc>
          <w:tcPr>
            <w:tcW w:w="2090" w:type="dxa"/>
          </w:tcPr>
          <w:p w:rsidR="009C7CDF" w:rsidRPr="00197604" w:rsidRDefault="009C7CDF" w:rsidP="002A7298">
            <w:pPr>
              <w:jc w:val="center"/>
              <w:rPr>
                <w:rFonts w:ascii="標楷體" w:hAnsi="標楷體"/>
                <w:b/>
                <w:szCs w:val="28"/>
              </w:rPr>
            </w:pPr>
            <w:r w:rsidRPr="00CB74D7">
              <w:rPr>
                <w:rFonts w:ascii="標楷體" w:hAnsi="標楷體"/>
                <w:b/>
                <w:szCs w:val="28"/>
              </w:rPr>
              <w:t>hangˇ</w:t>
            </w:r>
          </w:p>
        </w:tc>
        <w:tc>
          <w:tcPr>
            <w:tcW w:w="2091" w:type="dxa"/>
          </w:tcPr>
          <w:p w:rsidR="009C7CDF" w:rsidRPr="00197604" w:rsidRDefault="00652849" w:rsidP="002A7298">
            <w:pPr>
              <w:jc w:val="center"/>
              <w:rPr>
                <w:rFonts w:ascii="標楷體" w:hAnsi="標楷體"/>
                <w:b/>
                <w:szCs w:val="28"/>
              </w:rPr>
            </w:pPr>
            <w:r w:rsidRPr="00CB74D7">
              <w:rPr>
                <w:rFonts w:ascii="標楷體" w:hAnsi="標楷體"/>
                <w:b/>
                <w:szCs w:val="28"/>
              </w:rPr>
              <w:t>H</w:t>
            </w:r>
            <w:r w:rsidR="009C7CDF" w:rsidRPr="00CB74D7">
              <w:rPr>
                <w:rFonts w:ascii="標楷體" w:hAnsi="標楷體"/>
                <w:b/>
                <w:szCs w:val="28"/>
              </w:rPr>
              <w:t>en</w:t>
            </w:r>
          </w:p>
        </w:tc>
        <w:tc>
          <w:tcPr>
            <w:tcW w:w="2091" w:type="dxa"/>
          </w:tcPr>
          <w:p w:rsidR="009C7CDF" w:rsidRPr="00197604" w:rsidRDefault="009C7CDF" w:rsidP="002A7298">
            <w:pPr>
              <w:jc w:val="center"/>
              <w:rPr>
                <w:rFonts w:ascii="標楷體" w:hAnsi="標楷體"/>
                <w:b/>
                <w:szCs w:val="28"/>
              </w:rPr>
            </w:pPr>
            <w:r w:rsidRPr="00CB74D7">
              <w:rPr>
                <w:rFonts w:ascii="標楷體" w:hAnsi="標楷體"/>
                <w:b/>
                <w:szCs w:val="28"/>
              </w:rPr>
              <w:t>hongˇ</w:t>
            </w:r>
          </w:p>
        </w:tc>
      </w:tr>
      <w:tr w:rsidR="009C7CDF" w:rsidTr="002A7298">
        <w:tc>
          <w:tcPr>
            <w:tcW w:w="2090" w:type="dxa"/>
          </w:tcPr>
          <w:p w:rsidR="009C7CDF" w:rsidRPr="00197604" w:rsidRDefault="009C7CDF" w:rsidP="002A7298">
            <w:pPr>
              <w:jc w:val="center"/>
              <w:rPr>
                <w:rFonts w:ascii="標楷體" w:hAnsi="標楷體"/>
                <w:b/>
                <w:szCs w:val="28"/>
              </w:rPr>
            </w:pPr>
            <w:r w:rsidRPr="00CB74D7">
              <w:rPr>
                <w:rFonts w:ascii="標楷體" w:hAnsi="標楷體"/>
                <w:b/>
                <w:szCs w:val="28"/>
              </w:rPr>
              <w:t>hangˇ</w:t>
            </w:r>
          </w:p>
        </w:tc>
        <w:tc>
          <w:tcPr>
            <w:tcW w:w="2090" w:type="dxa"/>
          </w:tcPr>
          <w:p w:rsidR="009C7CDF" w:rsidRDefault="00652849" w:rsidP="002A7298">
            <w:pPr>
              <w:jc w:val="center"/>
              <w:rPr>
                <w:rFonts w:ascii="標楷體" w:hAnsi="標楷體"/>
                <w:szCs w:val="28"/>
              </w:rPr>
            </w:pPr>
            <w:r>
              <w:rPr>
                <w:rFonts w:ascii="標楷體" w:hAnsi="標楷體" w:hint="eastAsia"/>
                <w:szCs w:val="28"/>
              </w:rPr>
              <w:t>1407</w:t>
            </w:r>
          </w:p>
        </w:tc>
        <w:tc>
          <w:tcPr>
            <w:tcW w:w="2091" w:type="dxa"/>
          </w:tcPr>
          <w:p w:rsidR="009C7CDF" w:rsidRDefault="00652849" w:rsidP="002A7298">
            <w:pPr>
              <w:jc w:val="center"/>
              <w:rPr>
                <w:rFonts w:ascii="標楷體" w:hAnsi="標楷體"/>
                <w:szCs w:val="28"/>
              </w:rPr>
            </w:pPr>
            <w:r>
              <w:rPr>
                <w:rFonts w:ascii="標楷體" w:hAnsi="標楷體" w:hint="eastAsia"/>
                <w:szCs w:val="28"/>
              </w:rPr>
              <w:t>23</w:t>
            </w:r>
          </w:p>
        </w:tc>
        <w:tc>
          <w:tcPr>
            <w:tcW w:w="2091" w:type="dxa"/>
          </w:tcPr>
          <w:p w:rsidR="009C7CDF" w:rsidRDefault="00652849" w:rsidP="002A7298">
            <w:pPr>
              <w:jc w:val="center"/>
              <w:rPr>
                <w:rFonts w:ascii="標楷體" w:hAnsi="標楷體"/>
                <w:szCs w:val="28"/>
              </w:rPr>
            </w:pPr>
            <w:r>
              <w:rPr>
                <w:rFonts w:ascii="標楷體" w:hAnsi="標楷體" w:hint="eastAsia"/>
                <w:szCs w:val="28"/>
              </w:rPr>
              <w:t>44</w:t>
            </w:r>
          </w:p>
        </w:tc>
      </w:tr>
      <w:tr w:rsidR="009C7CDF" w:rsidTr="002A7298">
        <w:tc>
          <w:tcPr>
            <w:tcW w:w="2090" w:type="dxa"/>
          </w:tcPr>
          <w:p w:rsidR="009C7CDF" w:rsidRPr="00197604" w:rsidRDefault="00652849" w:rsidP="002A7298">
            <w:pPr>
              <w:jc w:val="center"/>
              <w:rPr>
                <w:rFonts w:ascii="標楷體" w:hAnsi="標楷體"/>
                <w:b/>
                <w:szCs w:val="28"/>
              </w:rPr>
            </w:pPr>
            <w:r w:rsidRPr="00CB74D7">
              <w:rPr>
                <w:rFonts w:ascii="標楷體" w:hAnsi="標楷體"/>
                <w:b/>
                <w:szCs w:val="28"/>
              </w:rPr>
              <w:t>H</w:t>
            </w:r>
            <w:r w:rsidR="009C7CDF" w:rsidRPr="00CB74D7">
              <w:rPr>
                <w:rFonts w:ascii="標楷體" w:hAnsi="標楷體"/>
                <w:b/>
                <w:szCs w:val="28"/>
              </w:rPr>
              <w:t>en</w:t>
            </w:r>
          </w:p>
        </w:tc>
        <w:tc>
          <w:tcPr>
            <w:tcW w:w="2090" w:type="dxa"/>
          </w:tcPr>
          <w:p w:rsidR="009C7CDF" w:rsidRDefault="009C7CDF" w:rsidP="00652849">
            <w:pPr>
              <w:jc w:val="center"/>
              <w:rPr>
                <w:rFonts w:ascii="標楷體" w:hAnsi="標楷體"/>
                <w:szCs w:val="28"/>
              </w:rPr>
            </w:pPr>
            <w:r>
              <w:rPr>
                <w:rFonts w:ascii="標楷體" w:hAnsi="標楷體" w:hint="eastAsia"/>
                <w:szCs w:val="28"/>
              </w:rPr>
              <w:t>5</w:t>
            </w:r>
            <w:r w:rsidR="00652849">
              <w:rPr>
                <w:rFonts w:ascii="標楷體" w:hAnsi="標楷體" w:hint="eastAsia"/>
                <w:szCs w:val="28"/>
              </w:rPr>
              <w:t>5</w:t>
            </w:r>
          </w:p>
        </w:tc>
        <w:tc>
          <w:tcPr>
            <w:tcW w:w="2091" w:type="dxa"/>
          </w:tcPr>
          <w:p w:rsidR="009C7CDF" w:rsidRDefault="00652849" w:rsidP="002A7298">
            <w:pPr>
              <w:jc w:val="center"/>
              <w:rPr>
                <w:rFonts w:ascii="標楷體" w:hAnsi="標楷體"/>
                <w:szCs w:val="28"/>
              </w:rPr>
            </w:pPr>
            <w:r>
              <w:rPr>
                <w:rFonts w:ascii="標楷體" w:hAnsi="標楷體" w:hint="eastAsia"/>
                <w:szCs w:val="28"/>
              </w:rPr>
              <w:t>32</w:t>
            </w:r>
          </w:p>
        </w:tc>
        <w:tc>
          <w:tcPr>
            <w:tcW w:w="2091" w:type="dxa"/>
          </w:tcPr>
          <w:p w:rsidR="009C7CDF" w:rsidRDefault="009C7CDF" w:rsidP="002A7298">
            <w:pPr>
              <w:jc w:val="center"/>
              <w:rPr>
                <w:rFonts w:ascii="標楷體" w:hAnsi="標楷體"/>
                <w:szCs w:val="28"/>
              </w:rPr>
            </w:pPr>
            <w:r>
              <w:rPr>
                <w:rFonts w:ascii="標楷體" w:hAnsi="標楷體" w:hint="eastAsia"/>
                <w:szCs w:val="28"/>
              </w:rPr>
              <w:t>0</w:t>
            </w:r>
          </w:p>
        </w:tc>
      </w:tr>
      <w:tr w:rsidR="009C7CDF" w:rsidTr="002A7298">
        <w:tc>
          <w:tcPr>
            <w:tcW w:w="2090" w:type="dxa"/>
          </w:tcPr>
          <w:p w:rsidR="009C7CDF" w:rsidRPr="00197604" w:rsidRDefault="009C7CDF" w:rsidP="002A7298">
            <w:pPr>
              <w:jc w:val="center"/>
              <w:rPr>
                <w:rFonts w:ascii="標楷體" w:hAnsi="標楷體"/>
                <w:b/>
                <w:szCs w:val="28"/>
              </w:rPr>
            </w:pPr>
            <w:r w:rsidRPr="00CB74D7">
              <w:rPr>
                <w:rFonts w:ascii="標楷體" w:hAnsi="標楷體"/>
                <w:b/>
                <w:szCs w:val="28"/>
              </w:rPr>
              <w:t>hongˇ</w:t>
            </w:r>
          </w:p>
        </w:tc>
        <w:tc>
          <w:tcPr>
            <w:tcW w:w="2090" w:type="dxa"/>
          </w:tcPr>
          <w:p w:rsidR="009C7CDF" w:rsidRDefault="00652849" w:rsidP="002A7298">
            <w:pPr>
              <w:jc w:val="center"/>
              <w:rPr>
                <w:rFonts w:ascii="標楷體" w:hAnsi="標楷體"/>
                <w:szCs w:val="28"/>
              </w:rPr>
            </w:pPr>
            <w:r>
              <w:rPr>
                <w:rFonts w:ascii="標楷體" w:hAnsi="標楷體" w:hint="eastAsia"/>
                <w:szCs w:val="28"/>
              </w:rPr>
              <w:t>50</w:t>
            </w:r>
          </w:p>
        </w:tc>
        <w:tc>
          <w:tcPr>
            <w:tcW w:w="2091" w:type="dxa"/>
          </w:tcPr>
          <w:p w:rsidR="009C7CDF" w:rsidRDefault="00652849" w:rsidP="002A7298">
            <w:pPr>
              <w:jc w:val="center"/>
              <w:rPr>
                <w:rFonts w:ascii="標楷體" w:hAnsi="標楷體"/>
                <w:szCs w:val="28"/>
              </w:rPr>
            </w:pPr>
            <w:r>
              <w:rPr>
                <w:rFonts w:ascii="標楷體" w:hAnsi="標楷體" w:hint="eastAsia"/>
                <w:szCs w:val="28"/>
              </w:rPr>
              <w:t>4</w:t>
            </w:r>
          </w:p>
        </w:tc>
        <w:tc>
          <w:tcPr>
            <w:tcW w:w="2091" w:type="dxa"/>
          </w:tcPr>
          <w:p w:rsidR="009C7CDF" w:rsidRDefault="00652849" w:rsidP="002A7298">
            <w:pPr>
              <w:jc w:val="center"/>
              <w:rPr>
                <w:rFonts w:ascii="標楷體" w:hAnsi="標楷體"/>
                <w:szCs w:val="28"/>
              </w:rPr>
            </w:pPr>
            <w:r>
              <w:rPr>
                <w:rFonts w:ascii="標楷體" w:hAnsi="標楷體" w:hint="eastAsia"/>
                <w:szCs w:val="28"/>
              </w:rPr>
              <w:t>376</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9C7CDF" w:rsidRPr="009448BD" w:rsidRDefault="009C7CDF" w:rsidP="009C7CDF">
      <w:pPr>
        <w:ind w:firstLine="480"/>
        <w:jc w:val="center"/>
        <w:rPr>
          <w:rFonts w:ascii="標楷體" w:hAnsi="標楷體"/>
          <w:szCs w:val="28"/>
        </w:rPr>
      </w:pPr>
    </w:p>
    <w:p w:rsidR="009C7CDF" w:rsidRDefault="009C7CDF" w:rsidP="00AF1FD2">
      <w:pPr>
        <w:pStyle w:val="af6"/>
      </w:pPr>
      <w:bookmarkStart w:id="422" w:name="_Toc298001690"/>
      <w:bookmarkStart w:id="423" w:name="_Toc298119227"/>
      <w:bookmarkStart w:id="424" w:name="_Toc298273201"/>
      <w:bookmarkStart w:id="425" w:name="_Toc298273237"/>
      <w:bookmarkStart w:id="426" w:name="_Toc298273279"/>
      <w:bookmarkStart w:id="427" w:name="_Toc299632295"/>
      <w:r w:rsidRPr="00882059">
        <w:rPr>
          <w:rFonts w:hint="eastAsia"/>
        </w:rPr>
        <w:t>表</w:t>
      </w:r>
      <w:r w:rsidR="00AF1FD2">
        <w:rPr>
          <w:rFonts w:hint="eastAsia"/>
        </w:rPr>
        <w:t>十七</w:t>
      </w:r>
      <w:r w:rsidRPr="004344F4">
        <w:rPr>
          <w:rFonts w:hint="eastAsia"/>
        </w:rPr>
        <w:t>：</w:t>
      </w:r>
      <w:r w:rsidR="00652849">
        <w:rPr>
          <w:rFonts w:hint="eastAsia"/>
        </w:rPr>
        <w:t>CART</w:t>
      </w:r>
      <w:r w:rsidR="00652849">
        <w:rPr>
          <w:rFonts w:hint="eastAsia"/>
        </w:rPr>
        <w:t>決策樹於前二後二</w:t>
      </w:r>
      <w:r w:rsidRPr="004344F4">
        <w:rPr>
          <w:rFonts w:hint="eastAsia"/>
        </w:rPr>
        <w:t>詞性、</w:t>
      </w:r>
      <w:r>
        <w:rPr>
          <w:rFonts w:hint="eastAsia"/>
        </w:rPr>
        <w:t>目標詞性，多音字「行」</w:t>
      </w:r>
      <w:r w:rsidRPr="004344F4">
        <w:rPr>
          <w:rFonts w:hint="eastAsia"/>
        </w:rPr>
        <w:t>的</w:t>
      </w:r>
      <w:r>
        <w:rPr>
          <w:rFonts w:hint="eastAsia"/>
        </w:rPr>
        <w:t>各發音正確率</w:t>
      </w:r>
      <w:bookmarkEnd w:id="422"/>
      <w:bookmarkEnd w:id="423"/>
      <w:bookmarkEnd w:id="424"/>
      <w:bookmarkEnd w:id="425"/>
      <w:bookmarkEnd w:id="426"/>
      <w:bookmarkEnd w:id="427"/>
    </w:p>
    <w:tbl>
      <w:tblPr>
        <w:tblStyle w:val="ab"/>
        <w:tblW w:w="8362" w:type="dxa"/>
        <w:jc w:val="center"/>
        <w:tblLook w:val="04A0"/>
      </w:tblPr>
      <w:tblGrid>
        <w:gridCol w:w="2090"/>
        <w:gridCol w:w="2090"/>
        <w:gridCol w:w="2091"/>
        <w:gridCol w:w="2091"/>
      </w:tblGrid>
      <w:tr w:rsidR="009C7CDF" w:rsidRPr="0016667E" w:rsidTr="002A7298">
        <w:trPr>
          <w:jc w:val="center"/>
        </w:trPr>
        <w:tc>
          <w:tcPr>
            <w:tcW w:w="2090" w:type="dxa"/>
          </w:tcPr>
          <w:p w:rsidR="009C7CDF" w:rsidRPr="0016667E" w:rsidRDefault="009C7CDF" w:rsidP="002A7298">
            <w:pPr>
              <w:jc w:val="center"/>
              <w:rPr>
                <w:rFonts w:ascii="Times New Roman" w:hAnsi="Times New Roman" w:cs="Times New Roman"/>
                <w:szCs w:val="28"/>
              </w:rPr>
            </w:pPr>
          </w:p>
        </w:tc>
        <w:tc>
          <w:tcPr>
            <w:tcW w:w="2090" w:type="dxa"/>
          </w:tcPr>
          <w:p w:rsidR="009C7CDF" w:rsidRPr="00197604" w:rsidRDefault="009C7CDF" w:rsidP="002A7298">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9C7CDF" w:rsidRPr="00197604" w:rsidRDefault="009C7CDF" w:rsidP="002A7298">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9C7CDF" w:rsidRPr="00197604" w:rsidRDefault="009C7CDF" w:rsidP="002A7298">
            <w:pPr>
              <w:jc w:val="center"/>
              <w:rPr>
                <w:rFonts w:ascii="Times New Roman" w:hAnsi="Times New Roman" w:cs="Times New Roman"/>
                <w:b/>
                <w:szCs w:val="28"/>
              </w:rPr>
            </w:pPr>
            <w:r w:rsidRPr="00197604">
              <w:rPr>
                <w:rFonts w:ascii="Times New Roman" w:hAnsi="Times New Roman" w:cs="Times New Roman"/>
                <w:b/>
                <w:szCs w:val="28"/>
              </w:rPr>
              <w:t>F-Measure</w:t>
            </w:r>
          </w:p>
        </w:tc>
      </w:tr>
      <w:tr w:rsidR="009C7CDF" w:rsidRPr="0016667E" w:rsidTr="002A7298">
        <w:trPr>
          <w:jc w:val="center"/>
        </w:trPr>
        <w:tc>
          <w:tcPr>
            <w:tcW w:w="2090" w:type="dxa"/>
          </w:tcPr>
          <w:p w:rsidR="009C7CDF" w:rsidRPr="00197604" w:rsidRDefault="009C7CDF" w:rsidP="002A7298">
            <w:pPr>
              <w:jc w:val="center"/>
              <w:rPr>
                <w:rFonts w:ascii="Times New Roman" w:hAnsi="Times New Roman" w:cs="Times New Roman"/>
                <w:b/>
                <w:szCs w:val="28"/>
              </w:rPr>
            </w:pPr>
            <w:r w:rsidRPr="00CB74D7">
              <w:rPr>
                <w:rFonts w:ascii="標楷體" w:hAnsi="標楷體"/>
                <w:b/>
                <w:szCs w:val="28"/>
              </w:rPr>
              <w:t>hangˇ</w:t>
            </w:r>
          </w:p>
        </w:tc>
        <w:tc>
          <w:tcPr>
            <w:tcW w:w="2090" w:type="dxa"/>
            <w:vAlign w:val="center"/>
          </w:tcPr>
          <w:p w:rsidR="009C7CDF" w:rsidRPr="0016667E" w:rsidRDefault="00652849" w:rsidP="002A7298">
            <w:pPr>
              <w:jc w:val="center"/>
              <w:rPr>
                <w:rFonts w:ascii="Times New Roman" w:hAnsi="Times New Roman" w:cs="Times New Roman"/>
                <w:szCs w:val="28"/>
              </w:rPr>
            </w:pPr>
            <w:r>
              <w:rPr>
                <w:rFonts w:ascii="Times New Roman" w:hAnsi="Times New Roman" w:cs="Times New Roman" w:hint="eastAsia"/>
                <w:szCs w:val="28"/>
              </w:rPr>
              <w:t>0.931</w:t>
            </w:r>
          </w:p>
        </w:tc>
        <w:tc>
          <w:tcPr>
            <w:tcW w:w="2091"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0.95</w:t>
            </w:r>
            <w:r w:rsidR="00652849">
              <w:rPr>
                <w:rFonts w:ascii="Times New Roman" w:hAnsi="Times New Roman" w:cs="Times New Roman" w:hint="eastAsia"/>
                <w:szCs w:val="28"/>
              </w:rPr>
              <w:t>5</w:t>
            </w:r>
          </w:p>
        </w:tc>
        <w:tc>
          <w:tcPr>
            <w:tcW w:w="2091"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0.9</w:t>
            </w:r>
            <w:r w:rsidR="00652849">
              <w:rPr>
                <w:rFonts w:ascii="Times New Roman" w:hAnsi="Times New Roman" w:cs="Times New Roman" w:hint="eastAsia"/>
                <w:szCs w:val="28"/>
              </w:rPr>
              <w:t>42</w:t>
            </w:r>
          </w:p>
        </w:tc>
      </w:tr>
      <w:tr w:rsidR="009C7CDF" w:rsidRPr="0016667E" w:rsidTr="002A7298">
        <w:trPr>
          <w:jc w:val="center"/>
        </w:trPr>
        <w:tc>
          <w:tcPr>
            <w:tcW w:w="2090" w:type="dxa"/>
          </w:tcPr>
          <w:p w:rsidR="009C7CDF" w:rsidRPr="00CB74D7" w:rsidRDefault="00652849" w:rsidP="002A7298">
            <w:pPr>
              <w:jc w:val="center"/>
              <w:rPr>
                <w:rFonts w:ascii="標楷體" w:hAnsi="標楷體" w:cs="Times New Roman"/>
                <w:b/>
                <w:szCs w:val="28"/>
              </w:rPr>
            </w:pPr>
            <w:r w:rsidRPr="00CB74D7">
              <w:rPr>
                <w:rFonts w:ascii="標楷體" w:hAnsi="標楷體"/>
                <w:b/>
                <w:szCs w:val="28"/>
              </w:rPr>
              <w:t>H</w:t>
            </w:r>
            <w:r w:rsidR="009C7CDF" w:rsidRPr="00CB74D7">
              <w:rPr>
                <w:rFonts w:ascii="標楷體" w:hAnsi="標楷體"/>
                <w:b/>
                <w:szCs w:val="28"/>
              </w:rPr>
              <w:t>en</w:t>
            </w:r>
          </w:p>
        </w:tc>
        <w:tc>
          <w:tcPr>
            <w:tcW w:w="2090" w:type="dxa"/>
            <w:vAlign w:val="center"/>
          </w:tcPr>
          <w:p w:rsidR="009C7CDF" w:rsidRPr="0016667E" w:rsidRDefault="00652849" w:rsidP="002A7298">
            <w:pPr>
              <w:jc w:val="center"/>
              <w:rPr>
                <w:rFonts w:ascii="Times New Roman" w:hAnsi="Times New Roman" w:cs="Times New Roman"/>
                <w:szCs w:val="28"/>
              </w:rPr>
            </w:pPr>
            <w:r>
              <w:rPr>
                <w:rFonts w:ascii="Times New Roman" w:hAnsi="Times New Roman" w:cs="Times New Roman" w:hint="eastAsia"/>
                <w:szCs w:val="28"/>
              </w:rPr>
              <w:t>0.542</w:t>
            </w:r>
          </w:p>
        </w:tc>
        <w:tc>
          <w:tcPr>
            <w:tcW w:w="2091"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0.3</w:t>
            </w:r>
            <w:r w:rsidR="00652849">
              <w:rPr>
                <w:rFonts w:ascii="Times New Roman" w:hAnsi="Times New Roman" w:cs="Times New Roman" w:hint="eastAsia"/>
                <w:szCs w:val="28"/>
              </w:rPr>
              <w:t>68</w:t>
            </w:r>
          </w:p>
        </w:tc>
        <w:tc>
          <w:tcPr>
            <w:tcW w:w="2091"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w:t>
            </w:r>
            <w:r w:rsidR="00652849">
              <w:rPr>
                <w:rFonts w:ascii="Times New Roman" w:hAnsi="Times New Roman" w:cs="Times New Roman" w:hint="eastAsia"/>
                <w:szCs w:val="28"/>
              </w:rPr>
              <w:t>438</w:t>
            </w:r>
          </w:p>
        </w:tc>
      </w:tr>
      <w:tr w:rsidR="009C7CDF" w:rsidRPr="0016667E" w:rsidTr="002A7298">
        <w:trPr>
          <w:jc w:val="center"/>
        </w:trPr>
        <w:tc>
          <w:tcPr>
            <w:tcW w:w="2090" w:type="dxa"/>
          </w:tcPr>
          <w:p w:rsidR="009C7CDF" w:rsidRPr="00CB74D7" w:rsidRDefault="009C7CDF" w:rsidP="002A7298">
            <w:pPr>
              <w:jc w:val="center"/>
              <w:rPr>
                <w:rFonts w:ascii="標楷體" w:hAnsi="標楷體" w:cs="Times New Roman"/>
                <w:b/>
                <w:szCs w:val="28"/>
              </w:rPr>
            </w:pPr>
            <w:r w:rsidRPr="00CB74D7">
              <w:rPr>
                <w:rFonts w:ascii="標楷體" w:hAnsi="標楷體"/>
                <w:b/>
                <w:szCs w:val="28"/>
              </w:rPr>
              <w:t>hongˇ</w:t>
            </w:r>
          </w:p>
        </w:tc>
        <w:tc>
          <w:tcPr>
            <w:tcW w:w="2090" w:type="dxa"/>
            <w:vAlign w:val="center"/>
          </w:tcPr>
          <w:p w:rsidR="009C7CDF" w:rsidRPr="0016667E" w:rsidRDefault="00652849" w:rsidP="002A7298">
            <w:pPr>
              <w:jc w:val="center"/>
              <w:rPr>
                <w:rFonts w:ascii="Times New Roman" w:hAnsi="Times New Roman" w:cs="Times New Roman"/>
                <w:szCs w:val="28"/>
              </w:rPr>
            </w:pPr>
            <w:r>
              <w:rPr>
                <w:rFonts w:ascii="Times New Roman" w:hAnsi="Times New Roman" w:cs="Times New Roman" w:hint="eastAsia"/>
                <w:szCs w:val="28"/>
              </w:rPr>
              <w:t>0.895</w:t>
            </w:r>
          </w:p>
        </w:tc>
        <w:tc>
          <w:tcPr>
            <w:tcW w:w="2091"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0.8</w:t>
            </w:r>
            <w:r w:rsidR="00652849">
              <w:rPr>
                <w:rFonts w:ascii="Times New Roman" w:hAnsi="Times New Roman" w:cs="Times New Roman" w:hint="eastAsia"/>
                <w:szCs w:val="28"/>
              </w:rPr>
              <w:t>74</w:t>
            </w:r>
          </w:p>
        </w:tc>
        <w:tc>
          <w:tcPr>
            <w:tcW w:w="2091" w:type="dxa"/>
            <w:vAlign w:val="center"/>
          </w:tcPr>
          <w:p w:rsidR="009C7CDF" w:rsidRPr="0016667E" w:rsidRDefault="00652849" w:rsidP="002A7298">
            <w:pPr>
              <w:jc w:val="center"/>
              <w:rPr>
                <w:rFonts w:ascii="Times New Roman" w:hAnsi="Times New Roman" w:cs="Times New Roman"/>
                <w:szCs w:val="28"/>
              </w:rPr>
            </w:pPr>
            <w:r>
              <w:rPr>
                <w:rFonts w:ascii="Times New Roman" w:hAnsi="Times New Roman" w:cs="Times New Roman" w:hint="eastAsia"/>
                <w:szCs w:val="28"/>
              </w:rPr>
              <w:t>0.885</w:t>
            </w:r>
          </w:p>
        </w:tc>
      </w:tr>
      <w:tr w:rsidR="009C7CDF" w:rsidRPr="0016667E" w:rsidTr="002A7298">
        <w:trPr>
          <w:jc w:val="center"/>
        </w:trPr>
        <w:tc>
          <w:tcPr>
            <w:tcW w:w="2090" w:type="dxa"/>
          </w:tcPr>
          <w:p w:rsidR="009C7CDF" w:rsidRPr="00CB74D7" w:rsidRDefault="009C7CDF" w:rsidP="002A7298">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0.9</w:t>
            </w:r>
            <w:r w:rsidR="00652849">
              <w:rPr>
                <w:rFonts w:ascii="Times New Roman" w:hAnsi="Times New Roman" w:cs="Times New Roman" w:hint="eastAsia"/>
                <w:szCs w:val="28"/>
              </w:rPr>
              <w:t>06</w:t>
            </w:r>
          </w:p>
        </w:tc>
        <w:tc>
          <w:tcPr>
            <w:tcW w:w="2091" w:type="dxa"/>
            <w:vAlign w:val="center"/>
          </w:tcPr>
          <w:p w:rsidR="009C7CDF" w:rsidRPr="0016667E" w:rsidRDefault="00652849" w:rsidP="002A7298">
            <w:pPr>
              <w:jc w:val="center"/>
              <w:rPr>
                <w:rFonts w:ascii="Times New Roman" w:hAnsi="Times New Roman" w:cs="Times New Roman"/>
                <w:szCs w:val="28"/>
              </w:rPr>
            </w:pPr>
            <w:r>
              <w:rPr>
                <w:rFonts w:ascii="Times New Roman" w:hAnsi="Times New Roman" w:cs="Times New Roman" w:hint="eastAsia"/>
                <w:szCs w:val="28"/>
              </w:rPr>
              <w:t>0.912</w:t>
            </w:r>
          </w:p>
        </w:tc>
        <w:tc>
          <w:tcPr>
            <w:tcW w:w="2091" w:type="dxa"/>
            <w:vAlign w:val="center"/>
          </w:tcPr>
          <w:p w:rsidR="009C7CDF" w:rsidRPr="0016667E" w:rsidRDefault="009C7CDF" w:rsidP="002A7298">
            <w:pPr>
              <w:jc w:val="center"/>
              <w:rPr>
                <w:rFonts w:ascii="Times New Roman" w:hAnsi="Times New Roman" w:cs="Times New Roman"/>
                <w:szCs w:val="28"/>
              </w:rPr>
            </w:pPr>
            <w:r>
              <w:rPr>
                <w:rFonts w:ascii="Times New Roman" w:hAnsi="Times New Roman" w:cs="Times New Roman" w:hint="eastAsia"/>
                <w:szCs w:val="28"/>
              </w:rPr>
              <w:t>0.90</w:t>
            </w:r>
            <w:r w:rsidR="00652849">
              <w:rPr>
                <w:rFonts w:ascii="Times New Roman" w:hAnsi="Times New Roman" w:cs="Times New Roman" w:hint="eastAsia"/>
                <w:szCs w:val="28"/>
              </w:rPr>
              <w:t>8</w:t>
            </w:r>
          </w:p>
        </w:tc>
      </w:tr>
    </w:tbl>
    <w:p w:rsidR="009448BD" w:rsidRPr="008F025B" w:rsidRDefault="009448BD" w:rsidP="009448BD">
      <w:pPr>
        <w:rPr>
          <w:rFonts w:ascii="標楷體" w:hAnsi="標楷體"/>
          <w:szCs w:val="28"/>
        </w:rPr>
      </w:pPr>
      <w:bookmarkStart w:id="428" w:name="_Toc298001691"/>
      <w:bookmarkStart w:id="429" w:name="_Toc298119228"/>
      <w:bookmarkStart w:id="430" w:name="_Toc298273202"/>
      <w:bookmarkStart w:id="431" w:name="_Toc298273238"/>
      <w:bookmarkStart w:id="432" w:name="_Toc298273280"/>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40688A" w:rsidRPr="009448BD" w:rsidRDefault="0040688A" w:rsidP="00AF1FD2">
      <w:pPr>
        <w:pStyle w:val="af6"/>
      </w:pPr>
    </w:p>
    <w:p w:rsidR="0040688A" w:rsidRDefault="0040688A" w:rsidP="00AF1FD2">
      <w:pPr>
        <w:pStyle w:val="af6"/>
      </w:pPr>
    </w:p>
    <w:p w:rsidR="0040688A" w:rsidRDefault="0040688A" w:rsidP="00AF1FD2">
      <w:pPr>
        <w:pStyle w:val="af6"/>
      </w:pPr>
    </w:p>
    <w:p w:rsidR="003B3B26" w:rsidRPr="00577F13" w:rsidRDefault="003B3B26" w:rsidP="00AF1FD2">
      <w:pPr>
        <w:pStyle w:val="af6"/>
      </w:pPr>
      <w:bookmarkStart w:id="433" w:name="_Toc299632296"/>
      <w:r w:rsidRPr="00882059">
        <w:rPr>
          <w:rFonts w:hint="eastAsia"/>
        </w:rPr>
        <w:lastRenderedPageBreak/>
        <w:t>表</w:t>
      </w:r>
      <w:r w:rsidR="00AF1FD2">
        <w:rPr>
          <w:rFonts w:hint="eastAsia"/>
        </w:rPr>
        <w:t>十八</w:t>
      </w:r>
      <w:r>
        <w:rPr>
          <w:rFonts w:hint="eastAsia"/>
        </w:rPr>
        <w:t>：</w:t>
      </w:r>
      <w:r w:rsidR="00094D11">
        <w:rPr>
          <w:rFonts w:hint="eastAsia"/>
        </w:rPr>
        <w:t>「</w:t>
      </w:r>
      <w:r>
        <w:rPr>
          <w:rFonts w:hint="eastAsia"/>
        </w:rPr>
        <w:t>調</w:t>
      </w:r>
      <w:r w:rsidR="00094D11">
        <w:rPr>
          <w:rFonts w:hint="eastAsia"/>
        </w:rPr>
        <w:t>」</w:t>
      </w:r>
      <w:r>
        <w:rPr>
          <w:rFonts w:hint="eastAsia"/>
        </w:rPr>
        <w:t>的各種特徵組合的正確率</w:t>
      </w:r>
      <w:r w:rsidR="004E3E1F">
        <w:rPr>
          <w:rFonts w:hint="eastAsia"/>
        </w:rPr>
        <w:t>(</w:t>
      </w:r>
      <w:r w:rsidR="004E3E1F">
        <w:rPr>
          <w:rFonts w:hint="eastAsia"/>
        </w:rPr>
        <w:t>門檻值</w:t>
      </w:r>
      <w:r w:rsidR="004E3E1F">
        <w:rPr>
          <w:rFonts w:hint="eastAsia"/>
        </w:rPr>
        <w:t>60%)</w:t>
      </w:r>
      <w:bookmarkEnd w:id="428"/>
      <w:bookmarkEnd w:id="429"/>
      <w:bookmarkEnd w:id="430"/>
      <w:bookmarkEnd w:id="431"/>
      <w:bookmarkEnd w:id="432"/>
      <w:bookmarkEnd w:id="433"/>
    </w:p>
    <w:tbl>
      <w:tblPr>
        <w:tblStyle w:val="ab"/>
        <w:tblW w:w="0" w:type="auto"/>
        <w:tblLook w:val="04A0"/>
      </w:tblPr>
      <w:tblGrid>
        <w:gridCol w:w="3375"/>
        <w:gridCol w:w="1128"/>
        <w:gridCol w:w="1276"/>
        <w:gridCol w:w="1416"/>
        <w:gridCol w:w="1327"/>
      </w:tblGrid>
      <w:tr w:rsidR="003B3B26" w:rsidRPr="00693C82" w:rsidTr="003B3B26">
        <w:tc>
          <w:tcPr>
            <w:tcW w:w="3375" w:type="dxa"/>
            <w:tcBorders>
              <w:right w:val="single" w:sz="4" w:space="0" w:color="auto"/>
            </w:tcBorders>
            <w:vAlign w:val="center"/>
          </w:tcPr>
          <w:p w:rsidR="003B3B26" w:rsidRPr="00652849" w:rsidRDefault="003B3B26" w:rsidP="003B3B26">
            <w:pPr>
              <w:rPr>
                <w:rFonts w:ascii="標楷體" w:hAnsi="標楷體"/>
                <w:b/>
                <w:sz w:val="26"/>
                <w:szCs w:val="26"/>
              </w:rPr>
            </w:pPr>
          </w:p>
        </w:tc>
        <w:tc>
          <w:tcPr>
            <w:tcW w:w="1128" w:type="dxa"/>
            <w:tcBorders>
              <w:right w:val="single" w:sz="4" w:space="0" w:color="auto"/>
            </w:tcBorders>
            <w:vAlign w:val="center"/>
          </w:tcPr>
          <w:p w:rsidR="003B3B26" w:rsidRPr="00197604" w:rsidRDefault="00094D11" w:rsidP="003B3B26">
            <w:pPr>
              <w:rPr>
                <w:rFonts w:ascii="標楷體" w:hAnsi="標楷體"/>
                <w:b/>
                <w:sz w:val="26"/>
                <w:szCs w:val="26"/>
              </w:rPr>
            </w:pPr>
            <w:r>
              <w:rPr>
                <w:rFonts w:ascii="標楷體" w:hAnsi="標楷體" w:hint="eastAsia"/>
                <w:b/>
                <w:sz w:val="26"/>
                <w:szCs w:val="26"/>
              </w:rPr>
              <w:t>C4.5</w:t>
            </w:r>
          </w:p>
        </w:tc>
        <w:tc>
          <w:tcPr>
            <w:tcW w:w="1276" w:type="dxa"/>
            <w:tcBorders>
              <w:lef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貝氏網路</w:t>
            </w:r>
          </w:p>
        </w:tc>
        <w:tc>
          <w:tcPr>
            <w:tcW w:w="1416" w:type="dxa"/>
            <w:tcBorders>
              <w:bottom w:val="single" w:sz="4" w:space="0" w:color="auto"/>
              <w:righ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CART</w:t>
            </w:r>
          </w:p>
        </w:tc>
        <w:tc>
          <w:tcPr>
            <w:tcW w:w="1327" w:type="dxa"/>
            <w:tcBorders>
              <w:lef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SVM</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I.內部測試</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86.8096</w:t>
            </w:r>
          </w:p>
        </w:tc>
        <w:tc>
          <w:tcPr>
            <w:tcW w:w="1276" w:type="dxa"/>
            <w:tcBorders>
              <w:lef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83.4295</w:t>
            </w:r>
          </w:p>
        </w:tc>
        <w:tc>
          <w:tcPr>
            <w:tcW w:w="1416" w:type="dxa"/>
            <w:tcBorders>
              <w:bottom w:val="single" w:sz="4" w:space="0" w:color="auto"/>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88.8293</w:t>
            </w:r>
          </w:p>
        </w:tc>
        <w:tc>
          <w:tcPr>
            <w:tcW w:w="1327" w:type="dxa"/>
            <w:tcBorders>
              <w:lef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99.3405</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II.外部測試</w:t>
            </w:r>
          </w:p>
        </w:tc>
        <w:tc>
          <w:tcPr>
            <w:tcW w:w="1128" w:type="dxa"/>
            <w:tcBorders>
              <w:right w:val="single" w:sz="4" w:space="0" w:color="auto"/>
            </w:tcBorders>
            <w:vAlign w:val="center"/>
          </w:tcPr>
          <w:p w:rsidR="003B3B26" w:rsidRPr="00693C82" w:rsidRDefault="003B6FEF" w:rsidP="003B3B26">
            <w:pPr>
              <w:rPr>
                <w:rFonts w:ascii="標楷體" w:hAnsi="標楷體"/>
                <w:sz w:val="26"/>
                <w:szCs w:val="26"/>
              </w:rPr>
            </w:pPr>
            <w:r>
              <w:rPr>
                <w:rFonts w:ascii="標楷體" w:hAnsi="標楷體" w:hint="eastAsia"/>
                <w:sz w:val="26"/>
                <w:szCs w:val="26"/>
              </w:rPr>
              <w:t>86.6075</w:t>
            </w:r>
          </w:p>
        </w:tc>
        <w:tc>
          <w:tcPr>
            <w:tcW w:w="1276" w:type="dxa"/>
            <w:tcBorders>
              <w:left w:val="single" w:sz="4" w:space="0" w:color="auto"/>
            </w:tcBorders>
            <w:vAlign w:val="center"/>
          </w:tcPr>
          <w:p w:rsidR="003B3B26" w:rsidRPr="00693C82" w:rsidRDefault="003B6FEF" w:rsidP="003B3B26">
            <w:pPr>
              <w:rPr>
                <w:rFonts w:ascii="標楷體" w:hAnsi="標楷體"/>
                <w:sz w:val="26"/>
                <w:szCs w:val="26"/>
              </w:rPr>
            </w:pPr>
            <w:r>
              <w:rPr>
                <w:rFonts w:ascii="標楷體" w:hAnsi="標楷體" w:hint="eastAsia"/>
                <w:sz w:val="26"/>
                <w:szCs w:val="26"/>
              </w:rPr>
              <w:t>86.6945</w:t>
            </w:r>
          </w:p>
        </w:tc>
        <w:tc>
          <w:tcPr>
            <w:tcW w:w="1416" w:type="dxa"/>
            <w:tcBorders>
              <w:top w:val="single" w:sz="4" w:space="0" w:color="auto"/>
              <w:right w:val="single" w:sz="4" w:space="0" w:color="auto"/>
            </w:tcBorders>
            <w:vAlign w:val="center"/>
          </w:tcPr>
          <w:p w:rsidR="003B3B26" w:rsidRPr="00693C82" w:rsidRDefault="003B6FEF" w:rsidP="003B3B26">
            <w:pPr>
              <w:rPr>
                <w:rFonts w:ascii="標楷體" w:hAnsi="標楷體"/>
                <w:sz w:val="26"/>
                <w:szCs w:val="26"/>
              </w:rPr>
            </w:pPr>
            <w:r>
              <w:rPr>
                <w:rFonts w:ascii="標楷體" w:hAnsi="標楷體" w:hint="eastAsia"/>
                <w:sz w:val="26"/>
                <w:szCs w:val="26"/>
              </w:rPr>
              <w:t>86.3233</w:t>
            </w:r>
          </w:p>
        </w:tc>
        <w:tc>
          <w:tcPr>
            <w:tcW w:w="1327" w:type="dxa"/>
            <w:tcBorders>
              <w:left w:val="single" w:sz="4" w:space="0" w:color="auto"/>
            </w:tcBorders>
            <w:vAlign w:val="center"/>
          </w:tcPr>
          <w:p w:rsidR="003B3B26" w:rsidRPr="00693C82" w:rsidRDefault="003B6FEF" w:rsidP="003B3B26">
            <w:pPr>
              <w:rPr>
                <w:rFonts w:ascii="標楷體" w:hAnsi="標楷體"/>
                <w:sz w:val="26"/>
                <w:szCs w:val="26"/>
              </w:rPr>
            </w:pPr>
            <w:r>
              <w:rPr>
                <w:rFonts w:ascii="標楷體" w:hAnsi="標楷體" w:hint="eastAsia"/>
                <w:sz w:val="26"/>
                <w:szCs w:val="26"/>
              </w:rPr>
              <w:t>73.1439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III.訓練語料與測試語料一起測試(全部當訓練)</w:t>
            </w:r>
          </w:p>
        </w:tc>
        <w:tc>
          <w:tcPr>
            <w:tcW w:w="1128" w:type="dxa"/>
            <w:tcBorders>
              <w:right w:val="single" w:sz="4" w:space="0" w:color="auto"/>
            </w:tcBorders>
            <w:vAlign w:val="center"/>
          </w:tcPr>
          <w:p w:rsidR="003B3B26" w:rsidRPr="00BF6DA5" w:rsidRDefault="003B3B26" w:rsidP="003B3B26">
            <w:pPr>
              <w:rPr>
                <w:rFonts w:ascii="標楷體" w:hAnsi="標楷體"/>
                <w:color w:val="000000" w:themeColor="text1"/>
                <w:sz w:val="26"/>
                <w:szCs w:val="26"/>
              </w:rPr>
            </w:pPr>
            <w:r w:rsidRPr="00BF6DA5">
              <w:rPr>
                <w:rFonts w:ascii="標楷體" w:hAnsi="標楷體" w:hint="eastAsia"/>
                <w:color w:val="000000" w:themeColor="text1"/>
                <w:sz w:val="26"/>
                <w:szCs w:val="26"/>
              </w:rPr>
              <w:t>88.881</w:t>
            </w:r>
          </w:p>
        </w:tc>
        <w:tc>
          <w:tcPr>
            <w:tcW w:w="1276" w:type="dxa"/>
            <w:tcBorders>
              <w:lef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85.7889</w:t>
            </w:r>
          </w:p>
        </w:tc>
        <w:tc>
          <w:tcPr>
            <w:tcW w:w="1416"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90.9414</w:t>
            </w:r>
          </w:p>
        </w:tc>
        <w:tc>
          <w:tcPr>
            <w:tcW w:w="1327" w:type="dxa"/>
            <w:tcBorders>
              <w:lef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99.2895</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IV.訓練語料與測試語料一起測試(取66%當訓練語料，其餘當測試語料)</w:t>
            </w:r>
          </w:p>
        </w:tc>
        <w:tc>
          <w:tcPr>
            <w:tcW w:w="1128" w:type="dxa"/>
            <w:tcBorders>
              <w:right w:val="single" w:sz="4" w:space="0" w:color="auto"/>
            </w:tcBorders>
            <w:vAlign w:val="center"/>
          </w:tcPr>
          <w:p w:rsidR="003B3B26" w:rsidRPr="00BF6DA5" w:rsidRDefault="003B3B26" w:rsidP="003B3B26">
            <w:pPr>
              <w:rPr>
                <w:rFonts w:ascii="標楷體" w:hAnsi="標楷體"/>
                <w:color w:val="FF0000"/>
                <w:sz w:val="26"/>
                <w:szCs w:val="26"/>
              </w:rPr>
            </w:pPr>
            <w:r w:rsidRPr="00BF6DA5">
              <w:rPr>
                <w:rFonts w:ascii="標楷體" w:hAnsi="標楷體" w:hint="eastAsia"/>
                <w:color w:val="FF0000"/>
                <w:sz w:val="26"/>
                <w:szCs w:val="26"/>
              </w:rPr>
              <w:t>86.2069</w:t>
            </w:r>
          </w:p>
        </w:tc>
        <w:tc>
          <w:tcPr>
            <w:tcW w:w="1276" w:type="dxa"/>
            <w:tcBorders>
              <w:lef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85.5062</w:t>
            </w:r>
          </w:p>
        </w:tc>
        <w:tc>
          <w:tcPr>
            <w:tcW w:w="1416"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85.8934</w:t>
            </w:r>
          </w:p>
        </w:tc>
        <w:tc>
          <w:tcPr>
            <w:tcW w:w="1327" w:type="dxa"/>
            <w:tcBorders>
              <w:lef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70.8464</w:t>
            </w:r>
          </w:p>
        </w:tc>
      </w:tr>
      <w:tr w:rsidR="00071089" w:rsidRPr="00693C82" w:rsidTr="00BF6DA5">
        <w:tc>
          <w:tcPr>
            <w:tcW w:w="8522" w:type="dxa"/>
            <w:gridSpan w:val="5"/>
            <w:vAlign w:val="center"/>
          </w:tcPr>
          <w:p w:rsidR="00071089" w:rsidRPr="00693C82" w:rsidRDefault="00071089" w:rsidP="003B3B26">
            <w:pPr>
              <w:rPr>
                <w:rFonts w:ascii="標楷體" w:hAnsi="標楷體"/>
                <w:sz w:val="26"/>
                <w:szCs w:val="26"/>
              </w:rPr>
            </w:pPr>
            <w:r w:rsidRPr="00E92072">
              <w:rPr>
                <w:rFonts w:ascii="標楷體" w:hAnsi="標楷體" w:hint="eastAsia"/>
                <w:b/>
                <w:sz w:val="26"/>
                <w:szCs w:val="26"/>
              </w:rPr>
              <w:t>特徵</w:t>
            </w:r>
            <w:r>
              <w:rPr>
                <w:rFonts w:ascii="標楷體" w:hAnsi="標楷體" w:hint="eastAsia"/>
                <w:b/>
                <w:sz w:val="26"/>
                <w:szCs w:val="26"/>
              </w:rPr>
              <w:t>類型</w:t>
            </w:r>
            <w:r w:rsidRPr="00E92072">
              <w:rPr>
                <w:rFonts w:ascii="標楷體" w:hAnsi="標楷體" w:hint="eastAsia"/>
                <w:b/>
                <w:sz w:val="26"/>
                <w:szCs w:val="26"/>
              </w:rPr>
              <w:t>改變</w:t>
            </w:r>
            <w:r>
              <w:rPr>
                <w:rFonts w:ascii="標楷體" w:hAnsi="標楷體" w:hint="eastAsia"/>
                <w:b/>
                <w:sz w:val="26"/>
                <w:szCs w:val="26"/>
              </w:rPr>
              <w:t>比較</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(套用III)</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79.5737</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74.1030</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85.8615</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98.0462</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(套用IV)</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72.5183</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72.9363</w:t>
            </w:r>
          </w:p>
        </w:tc>
        <w:tc>
          <w:tcPr>
            <w:tcW w:w="1416" w:type="dxa"/>
            <w:tcBorders>
              <w:right w:val="single" w:sz="4" w:space="0" w:color="auto"/>
            </w:tcBorders>
            <w:vAlign w:val="center"/>
          </w:tcPr>
          <w:p w:rsidR="003B3B26" w:rsidRPr="00583CEA" w:rsidRDefault="004E3E1F" w:rsidP="003B3B26">
            <w:pPr>
              <w:rPr>
                <w:rFonts w:ascii="標楷體" w:hAnsi="標楷體"/>
                <w:sz w:val="26"/>
                <w:szCs w:val="26"/>
              </w:rPr>
            </w:pPr>
            <w:r>
              <w:rPr>
                <w:rFonts w:ascii="標楷體" w:hAnsi="標楷體" w:hint="eastAsia"/>
                <w:sz w:val="26"/>
                <w:szCs w:val="26"/>
              </w:rPr>
              <w:t>75.4441</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69.5925</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88.8810</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86.2877</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91.0835</w:t>
            </w:r>
          </w:p>
        </w:tc>
        <w:tc>
          <w:tcPr>
            <w:tcW w:w="1327" w:type="dxa"/>
            <w:tcBorders>
              <w:left w:val="single" w:sz="4" w:space="0" w:color="auto"/>
            </w:tcBorders>
            <w:vAlign w:val="center"/>
          </w:tcPr>
          <w:p w:rsidR="003B3B26" w:rsidRPr="005A6A1C" w:rsidRDefault="004E3E1F" w:rsidP="003B3B26">
            <w:pPr>
              <w:rPr>
                <w:rFonts w:ascii="標楷體" w:hAnsi="標楷體"/>
                <w:sz w:val="26"/>
                <w:szCs w:val="26"/>
              </w:rPr>
            </w:pPr>
            <w:r>
              <w:rPr>
                <w:rFonts w:ascii="標楷體" w:hAnsi="標楷體" w:hint="eastAsia"/>
                <w:sz w:val="26"/>
                <w:szCs w:val="26"/>
              </w:rPr>
              <w:t>99.2895</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86.2069</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84.117</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84.6395</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70.4284</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88.3481</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85.6838</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91.4032</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99.2540</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86.1024</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83.6991</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85.0575</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70.3239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87.389</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84.7247</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91.4032</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96.9499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86.1024</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83.908</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86.2069</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73.9812</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87.9218</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84.6181</w:t>
            </w:r>
          </w:p>
        </w:tc>
        <w:tc>
          <w:tcPr>
            <w:tcW w:w="1416" w:type="dxa"/>
            <w:tcBorders>
              <w:right w:val="single" w:sz="4" w:space="0" w:color="auto"/>
            </w:tcBorders>
            <w:vAlign w:val="center"/>
          </w:tcPr>
          <w:p w:rsidR="003B3B26" w:rsidRPr="00583CEA" w:rsidRDefault="004E3E1F" w:rsidP="003B3B26">
            <w:pPr>
              <w:rPr>
                <w:rFonts w:ascii="標楷體" w:hAnsi="標楷體"/>
                <w:sz w:val="26"/>
                <w:szCs w:val="26"/>
              </w:rPr>
            </w:pPr>
            <w:r>
              <w:rPr>
                <w:rFonts w:ascii="標楷體" w:hAnsi="標楷體" w:hint="eastAsia"/>
                <w:sz w:val="26"/>
                <w:szCs w:val="26"/>
              </w:rPr>
              <w:t>88.8009</w:t>
            </w:r>
          </w:p>
        </w:tc>
        <w:tc>
          <w:tcPr>
            <w:tcW w:w="1327"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90.4085</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86.1024</w:t>
            </w:r>
          </w:p>
        </w:tc>
        <w:tc>
          <w:tcPr>
            <w:tcW w:w="1276" w:type="dxa"/>
            <w:tcBorders>
              <w:lef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84.117</w:t>
            </w:r>
          </w:p>
        </w:tc>
        <w:tc>
          <w:tcPr>
            <w:tcW w:w="1416" w:type="dxa"/>
            <w:tcBorders>
              <w:right w:val="single" w:sz="4" w:space="0" w:color="auto"/>
            </w:tcBorders>
            <w:vAlign w:val="center"/>
          </w:tcPr>
          <w:p w:rsidR="003B3B26" w:rsidRPr="00693C82" w:rsidRDefault="004E3E1F" w:rsidP="003B3B26">
            <w:pPr>
              <w:rPr>
                <w:rFonts w:ascii="標楷體" w:hAnsi="標楷體"/>
                <w:sz w:val="26"/>
                <w:szCs w:val="26"/>
              </w:rPr>
            </w:pPr>
            <w:r>
              <w:rPr>
                <w:rFonts w:ascii="標楷體" w:hAnsi="標楷體" w:hint="eastAsia"/>
                <w:sz w:val="26"/>
                <w:szCs w:val="26"/>
              </w:rPr>
              <w:t>85.7889</w:t>
            </w:r>
          </w:p>
        </w:tc>
        <w:tc>
          <w:tcPr>
            <w:tcW w:w="1327" w:type="dxa"/>
            <w:tcBorders>
              <w:left w:val="single" w:sz="4" w:space="0" w:color="auto"/>
            </w:tcBorders>
            <w:vAlign w:val="center"/>
          </w:tcPr>
          <w:p w:rsidR="003B3B26" w:rsidRPr="005A6A1C" w:rsidRDefault="004E3E1F" w:rsidP="003B3B26">
            <w:pPr>
              <w:rPr>
                <w:rFonts w:ascii="標楷體" w:hAnsi="標楷體"/>
                <w:sz w:val="26"/>
                <w:szCs w:val="26"/>
              </w:rPr>
            </w:pPr>
            <w:r>
              <w:rPr>
                <w:rFonts w:ascii="標楷體" w:hAnsi="標楷體" w:hint="eastAsia"/>
                <w:sz w:val="26"/>
                <w:szCs w:val="26"/>
              </w:rPr>
              <w:t>82.1317</w:t>
            </w:r>
          </w:p>
        </w:tc>
      </w:tr>
      <w:tr w:rsidR="003B3B26"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311"/>
        </w:trPr>
        <w:tc>
          <w:tcPr>
            <w:tcW w:w="3375" w:type="dxa"/>
          </w:tcPr>
          <w:p w:rsidR="003B3B26" w:rsidRDefault="003B3B26" w:rsidP="003B3B26">
            <w:pPr>
              <w:ind w:left="108"/>
              <w:rPr>
                <w:rFonts w:ascii="標楷體" w:hAnsi="標楷體"/>
                <w:sz w:val="26"/>
                <w:szCs w:val="26"/>
              </w:rPr>
            </w:pPr>
            <w:r>
              <w:rPr>
                <w:rFonts w:ascii="標楷體" w:hAnsi="標楷體" w:hint="eastAsia"/>
                <w:sz w:val="26"/>
                <w:szCs w:val="26"/>
              </w:rPr>
              <w:t>目標詞性(套用III)</w:t>
            </w:r>
          </w:p>
        </w:tc>
        <w:tc>
          <w:tcPr>
            <w:tcW w:w="1128" w:type="dxa"/>
          </w:tcPr>
          <w:p w:rsidR="003B3B26" w:rsidRDefault="003B3B26" w:rsidP="003B3B26">
            <w:pPr>
              <w:ind w:firstLineChars="41" w:firstLine="107"/>
              <w:rPr>
                <w:rFonts w:ascii="標楷體" w:hAnsi="標楷體"/>
                <w:sz w:val="26"/>
                <w:szCs w:val="26"/>
              </w:rPr>
            </w:pPr>
            <w:r>
              <w:rPr>
                <w:rFonts w:ascii="標楷體" w:hAnsi="標楷體" w:hint="eastAsia"/>
                <w:sz w:val="26"/>
                <w:szCs w:val="26"/>
              </w:rPr>
              <w:t>77.6199</w:t>
            </w:r>
          </w:p>
        </w:tc>
        <w:tc>
          <w:tcPr>
            <w:tcW w:w="1276" w:type="dxa"/>
          </w:tcPr>
          <w:p w:rsidR="003B3B26" w:rsidRDefault="003B3B26" w:rsidP="003B3B26">
            <w:pPr>
              <w:ind w:firstLineChars="43" w:firstLine="112"/>
              <w:rPr>
                <w:rFonts w:ascii="標楷體" w:hAnsi="標楷體"/>
                <w:sz w:val="26"/>
                <w:szCs w:val="26"/>
              </w:rPr>
            </w:pPr>
            <w:r>
              <w:rPr>
                <w:rFonts w:ascii="標楷體" w:hAnsi="標楷體" w:hint="eastAsia"/>
                <w:sz w:val="26"/>
                <w:szCs w:val="26"/>
              </w:rPr>
              <w:t>77.6199</w:t>
            </w:r>
          </w:p>
        </w:tc>
        <w:tc>
          <w:tcPr>
            <w:tcW w:w="1416" w:type="dxa"/>
          </w:tcPr>
          <w:p w:rsidR="003B3B26" w:rsidRDefault="003B3B26" w:rsidP="003B3B26">
            <w:pPr>
              <w:ind w:firstLineChars="43" w:firstLine="112"/>
              <w:rPr>
                <w:rFonts w:ascii="標楷體" w:hAnsi="標楷體"/>
                <w:sz w:val="26"/>
                <w:szCs w:val="26"/>
              </w:rPr>
            </w:pPr>
            <w:r>
              <w:rPr>
                <w:rFonts w:ascii="標楷體" w:hAnsi="標楷體" w:hint="eastAsia"/>
                <w:sz w:val="26"/>
                <w:szCs w:val="26"/>
              </w:rPr>
              <w:t>77.6199</w:t>
            </w:r>
          </w:p>
        </w:tc>
        <w:tc>
          <w:tcPr>
            <w:tcW w:w="1327" w:type="dxa"/>
          </w:tcPr>
          <w:p w:rsidR="003B3B26" w:rsidRDefault="003B3B26" w:rsidP="003B3B26">
            <w:pPr>
              <w:ind w:firstLineChars="44" w:firstLine="114"/>
              <w:rPr>
                <w:rFonts w:ascii="標楷體" w:hAnsi="標楷體"/>
                <w:sz w:val="26"/>
                <w:szCs w:val="26"/>
              </w:rPr>
            </w:pPr>
            <w:r>
              <w:rPr>
                <w:rFonts w:ascii="標楷體" w:hAnsi="標楷體" w:hint="eastAsia"/>
                <w:sz w:val="26"/>
                <w:szCs w:val="26"/>
              </w:rPr>
              <w:t>77.6199</w:t>
            </w:r>
          </w:p>
        </w:tc>
      </w:tr>
      <w:tr w:rsidR="003B3B26"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421"/>
        </w:trPr>
        <w:tc>
          <w:tcPr>
            <w:tcW w:w="3375" w:type="dxa"/>
          </w:tcPr>
          <w:p w:rsidR="003B3B26" w:rsidRDefault="003B3B26" w:rsidP="003B3B26">
            <w:pPr>
              <w:ind w:left="108"/>
              <w:rPr>
                <w:rFonts w:ascii="標楷體" w:hAnsi="標楷體"/>
                <w:sz w:val="26"/>
                <w:szCs w:val="26"/>
              </w:rPr>
            </w:pPr>
            <w:r>
              <w:rPr>
                <w:rFonts w:ascii="標楷體" w:hAnsi="標楷體" w:hint="eastAsia"/>
                <w:sz w:val="26"/>
                <w:szCs w:val="26"/>
              </w:rPr>
              <w:t>目標詞性(套用IV)</w:t>
            </w:r>
          </w:p>
        </w:tc>
        <w:tc>
          <w:tcPr>
            <w:tcW w:w="1128" w:type="dxa"/>
          </w:tcPr>
          <w:p w:rsidR="003B3B26" w:rsidRDefault="003B3B26" w:rsidP="003B3B26">
            <w:pPr>
              <w:ind w:firstLineChars="41" w:firstLine="107"/>
              <w:rPr>
                <w:rFonts w:ascii="標楷體" w:hAnsi="標楷體"/>
                <w:sz w:val="26"/>
                <w:szCs w:val="26"/>
              </w:rPr>
            </w:pPr>
            <w:r>
              <w:rPr>
                <w:rFonts w:ascii="標楷體" w:hAnsi="標楷體" w:hint="eastAsia"/>
                <w:sz w:val="26"/>
                <w:szCs w:val="26"/>
              </w:rPr>
              <w:t>78.0564</w:t>
            </w:r>
          </w:p>
        </w:tc>
        <w:tc>
          <w:tcPr>
            <w:tcW w:w="1276" w:type="dxa"/>
          </w:tcPr>
          <w:p w:rsidR="003B3B26" w:rsidRDefault="003B3B26" w:rsidP="003B3B26">
            <w:pPr>
              <w:ind w:firstLineChars="43" w:firstLine="112"/>
              <w:rPr>
                <w:rFonts w:ascii="標楷體" w:hAnsi="標楷體"/>
                <w:sz w:val="26"/>
                <w:szCs w:val="26"/>
              </w:rPr>
            </w:pPr>
            <w:r>
              <w:rPr>
                <w:rFonts w:ascii="標楷體" w:hAnsi="標楷體" w:hint="eastAsia"/>
                <w:sz w:val="26"/>
                <w:szCs w:val="26"/>
              </w:rPr>
              <w:t>78.2654</w:t>
            </w:r>
          </w:p>
        </w:tc>
        <w:tc>
          <w:tcPr>
            <w:tcW w:w="1416" w:type="dxa"/>
          </w:tcPr>
          <w:p w:rsidR="003B3B26" w:rsidRDefault="003B3B26" w:rsidP="003B3B26">
            <w:pPr>
              <w:ind w:firstLineChars="43" w:firstLine="112"/>
              <w:rPr>
                <w:rFonts w:ascii="標楷體" w:hAnsi="標楷體"/>
                <w:sz w:val="26"/>
                <w:szCs w:val="26"/>
              </w:rPr>
            </w:pPr>
            <w:r>
              <w:rPr>
                <w:rFonts w:ascii="標楷體" w:hAnsi="標楷體" w:hint="eastAsia"/>
                <w:sz w:val="26"/>
                <w:szCs w:val="26"/>
              </w:rPr>
              <w:t>78.2654</w:t>
            </w:r>
          </w:p>
        </w:tc>
        <w:tc>
          <w:tcPr>
            <w:tcW w:w="1327" w:type="dxa"/>
          </w:tcPr>
          <w:p w:rsidR="003B3B26" w:rsidRDefault="003B3B26" w:rsidP="003B3B26">
            <w:pPr>
              <w:ind w:firstLineChars="44" w:firstLine="114"/>
              <w:rPr>
                <w:rFonts w:ascii="標楷體" w:hAnsi="標楷體"/>
                <w:sz w:val="26"/>
                <w:szCs w:val="26"/>
              </w:rPr>
            </w:pPr>
            <w:r>
              <w:rPr>
                <w:rFonts w:ascii="標楷體" w:hAnsi="標楷體" w:hint="eastAsia"/>
                <w:sz w:val="26"/>
                <w:szCs w:val="26"/>
              </w:rPr>
              <w:t>78.0564</w:t>
            </w:r>
          </w:p>
        </w:tc>
      </w:tr>
    </w:tbl>
    <w:p w:rsidR="003B3B26" w:rsidRDefault="003B3B26" w:rsidP="003B3B26">
      <w:pPr>
        <w:rPr>
          <w:rFonts w:ascii="標楷體" w:hAnsi="標楷體"/>
          <w:sz w:val="26"/>
          <w:szCs w:val="26"/>
        </w:rPr>
      </w:pPr>
      <w:r>
        <w:rPr>
          <w:rFonts w:ascii="標楷體" w:hAnsi="標楷體" w:hint="eastAsia"/>
          <w:sz w:val="26"/>
          <w:szCs w:val="26"/>
        </w:rPr>
        <w:t>(A:目標詞與後一詞可以生成的</w:t>
      </w:r>
      <w:r w:rsidR="009448BD">
        <w:rPr>
          <w:rFonts w:ascii="標楷體" w:hAnsi="標楷體" w:hint="eastAsia"/>
          <w:sz w:val="26"/>
          <w:szCs w:val="26"/>
        </w:rPr>
        <w:t>語法類別</w:t>
      </w:r>
      <w:r>
        <w:rPr>
          <w:rFonts w:ascii="標楷體" w:hAnsi="標楷體" w:hint="eastAsia"/>
          <w:sz w:val="26"/>
          <w:szCs w:val="26"/>
        </w:rPr>
        <w:t xml:space="preserve"> B:目標詞與前一詞可以生成的</w:t>
      </w:r>
      <w:r w:rsidR="009448BD">
        <w:rPr>
          <w:rFonts w:ascii="標楷體" w:hAnsi="標楷體" w:hint="eastAsia"/>
          <w:sz w:val="26"/>
          <w:szCs w:val="26"/>
        </w:rPr>
        <w:t>語法類別</w:t>
      </w:r>
      <w:r>
        <w:rPr>
          <w:rFonts w:ascii="標楷體" w:hAnsi="標楷體" w:hint="eastAsia"/>
          <w:sz w:val="26"/>
          <w:szCs w:val="26"/>
        </w:rPr>
        <w:t xml:space="preserve"> C:目標詞與前一詞跟後一詞可以生成的</w:t>
      </w:r>
      <w:r w:rsidR="009448BD">
        <w:rPr>
          <w:rFonts w:ascii="標楷體" w:hAnsi="標楷體" w:hint="eastAsia"/>
          <w:sz w:val="26"/>
          <w:szCs w:val="26"/>
        </w:rPr>
        <w:t>語法類別</w:t>
      </w:r>
      <w:r w:rsidR="00C539E5">
        <w:rPr>
          <w:rFonts w:ascii="標楷體" w:hAnsi="標楷體" w:hint="eastAsia"/>
          <w:sz w:val="26"/>
          <w:szCs w:val="26"/>
        </w:rPr>
        <w:t xml:space="preserve"> 門檻值:</w:t>
      </w:r>
      <w:r w:rsidR="00446214">
        <w:rPr>
          <w:rFonts w:ascii="標楷體" w:hAnsi="標楷體" w:hint="eastAsia"/>
          <w:sz w:val="26"/>
          <w:szCs w:val="26"/>
        </w:rPr>
        <w:t>在取出的語料中發音</w:t>
      </w:r>
      <w:r w:rsidR="00C539E5">
        <w:rPr>
          <w:rFonts w:ascii="標楷體" w:hAnsi="標楷體" w:hint="eastAsia"/>
          <w:sz w:val="26"/>
          <w:szCs w:val="26"/>
        </w:rPr>
        <w:t>最多個數佔總發音個數之百分比</w:t>
      </w:r>
      <w:r>
        <w:rPr>
          <w:rFonts w:ascii="標楷體" w:hAnsi="標楷體" w:hint="eastAsia"/>
          <w:sz w:val="26"/>
          <w:szCs w:val="26"/>
        </w:rPr>
        <w:t>)</w:t>
      </w:r>
      <w:r w:rsidRPr="001E5D4D">
        <w:rPr>
          <w:rFonts w:ascii="標楷體" w:hAnsi="標楷體" w:hint="eastAsia"/>
          <w:sz w:val="26"/>
          <w:szCs w:val="26"/>
        </w:rPr>
        <w:t>(單位：%)</w:t>
      </w:r>
    </w:p>
    <w:p w:rsidR="00872CBE" w:rsidRDefault="00872CBE" w:rsidP="003B3B26">
      <w:pPr>
        <w:rPr>
          <w:rFonts w:ascii="標楷體" w:hAnsi="標楷體"/>
          <w:sz w:val="26"/>
          <w:szCs w:val="26"/>
        </w:rPr>
      </w:pPr>
    </w:p>
    <w:p w:rsidR="00872CBE" w:rsidRPr="004344F4" w:rsidRDefault="00872CBE" w:rsidP="00805164">
      <w:pPr>
        <w:pStyle w:val="af6"/>
      </w:pPr>
      <w:bookmarkStart w:id="434" w:name="_Toc298001692"/>
      <w:bookmarkStart w:id="435" w:name="_Toc298119229"/>
      <w:bookmarkStart w:id="436" w:name="_Toc298273203"/>
      <w:bookmarkStart w:id="437" w:name="_Toc298273239"/>
      <w:bookmarkStart w:id="438" w:name="_Toc298273281"/>
      <w:bookmarkStart w:id="439" w:name="_Toc299632297"/>
      <w:r w:rsidRPr="00882059">
        <w:rPr>
          <w:rFonts w:hint="eastAsia"/>
        </w:rPr>
        <w:lastRenderedPageBreak/>
        <w:t>表</w:t>
      </w:r>
      <w:r w:rsidR="00805164">
        <w:rPr>
          <w:rFonts w:hint="eastAsia"/>
        </w:rPr>
        <w:t>十</w:t>
      </w:r>
      <w:r w:rsidR="00AF1FD2">
        <w:rPr>
          <w:rFonts w:hint="eastAsia"/>
        </w:rPr>
        <w:t>九</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目標詞性，多音字「調」</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434"/>
      <w:bookmarkEnd w:id="435"/>
      <w:bookmarkEnd w:id="436"/>
      <w:bookmarkEnd w:id="437"/>
      <w:bookmarkEnd w:id="438"/>
      <w:bookmarkEnd w:id="439"/>
    </w:p>
    <w:tbl>
      <w:tblPr>
        <w:tblStyle w:val="ab"/>
        <w:tblW w:w="0" w:type="auto"/>
        <w:tblLook w:val="04A0"/>
      </w:tblPr>
      <w:tblGrid>
        <w:gridCol w:w="2090"/>
        <w:gridCol w:w="2090"/>
        <w:gridCol w:w="2091"/>
        <w:gridCol w:w="2091"/>
      </w:tblGrid>
      <w:tr w:rsidR="00872CBE" w:rsidTr="00872CBE">
        <w:tc>
          <w:tcPr>
            <w:tcW w:w="2090" w:type="dxa"/>
            <w:tcBorders>
              <w:tl2br w:val="single" w:sz="4" w:space="0" w:color="auto"/>
            </w:tcBorders>
          </w:tcPr>
          <w:p w:rsidR="00872CBE" w:rsidRPr="00197604" w:rsidRDefault="00872CBE" w:rsidP="00872CBE">
            <w:pPr>
              <w:rPr>
                <w:rFonts w:ascii="標楷體" w:hAnsi="標楷體"/>
                <w:b/>
                <w:szCs w:val="28"/>
              </w:rPr>
            </w:pPr>
            <w:r w:rsidRPr="00197604">
              <w:rPr>
                <w:rFonts w:ascii="標楷體" w:hAnsi="標楷體" w:hint="eastAsia"/>
                <w:b/>
                <w:szCs w:val="28"/>
              </w:rPr>
              <w:t>實際     預測</w:t>
            </w:r>
          </w:p>
        </w:tc>
        <w:tc>
          <w:tcPr>
            <w:tcW w:w="2090" w:type="dxa"/>
          </w:tcPr>
          <w:p w:rsidR="00872CBE" w:rsidRPr="00197604" w:rsidRDefault="00872CBE" w:rsidP="00872CBE">
            <w:pPr>
              <w:jc w:val="center"/>
              <w:rPr>
                <w:rFonts w:ascii="標楷體" w:hAnsi="標楷體"/>
                <w:b/>
                <w:szCs w:val="28"/>
              </w:rPr>
            </w:pPr>
            <w:r w:rsidRPr="00CB74D7">
              <w:rPr>
                <w:rFonts w:ascii="標楷體" w:hAnsi="標楷體"/>
                <w:b/>
                <w:szCs w:val="28"/>
              </w:rPr>
              <w:t>tiauˇ</w:t>
            </w:r>
          </w:p>
        </w:tc>
        <w:tc>
          <w:tcPr>
            <w:tcW w:w="2091" w:type="dxa"/>
          </w:tcPr>
          <w:p w:rsidR="00872CBE" w:rsidRPr="00197604" w:rsidRDefault="00872CBE" w:rsidP="00872CBE">
            <w:pPr>
              <w:jc w:val="center"/>
              <w:rPr>
                <w:rFonts w:ascii="標楷體" w:hAnsi="標楷體"/>
                <w:b/>
                <w:szCs w:val="28"/>
              </w:rPr>
            </w:pPr>
            <w:r w:rsidRPr="00CB74D7">
              <w:rPr>
                <w:rFonts w:ascii="標楷體" w:hAnsi="標楷體"/>
                <w:b/>
                <w:szCs w:val="28"/>
              </w:rPr>
              <w:t>tiau</w:t>
            </w:r>
          </w:p>
        </w:tc>
        <w:tc>
          <w:tcPr>
            <w:tcW w:w="2091" w:type="dxa"/>
          </w:tcPr>
          <w:p w:rsidR="00872CBE" w:rsidRPr="00197604" w:rsidRDefault="00872CBE" w:rsidP="00872CBE">
            <w:pPr>
              <w:jc w:val="center"/>
              <w:rPr>
                <w:rFonts w:ascii="標楷體" w:hAnsi="標楷體"/>
                <w:b/>
                <w:szCs w:val="28"/>
              </w:rPr>
            </w:pPr>
            <w:r>
              <w:rPr>
                <w:rFonts w:ascii="標楷體" w:hAnsi="標楷體" w:hint="eastAsia"/>
                <w:b/>
                <w:szCs w:val="28"/>
              </w:rPr>
              <w:t>diau</w:t>
            </w:r>
          </w:p>
        </w:tc>
      </w:tr>
      <w:tr w:rsidR="00872CBE" w:rsidTr="00872CBE">
        <w:tc>
          <w:tcPr>
            <w:tcW w:w="2090" w:type="dxa"/>
          </w:tcPr>
          <w:p w:rsidR="00872CBE" w:rsidRPr="00197604" w:rsidRDefault="00872CBE" w:rsidP="00872CBE">
            <w:pPr>
              <w:jc w:val="center"/>
              <w:rPr>
                <w:rFonts w:ascii="標楷體" w:hAnsi="標楷體"/>
                <w:b/>
                <w:szCs w:val="28"/>
              </w:rPr>
            </w:pPr>
            <w:r w:rsidRPr="00CB74D7">
              <w:rPr>
                <w:rFonts w:ascii="標楷體" w:hAnsi="標楷體"/>
                <w:b/>
                <w:szCs w:val="28"/>
              </w:rPr>
              <w:t>tiauˇ</w:t>
            </w:r>
          </w:p>
        </w:tc>
        <w:tc>
          <w:tcPr>
            <w:tcW w:w="2090" w:type="dxa"/>
          </w:tcPr>
          <w:p w:rsidR="00872CBE" w:rsidRDefault="00872CBE" w:rsidP="00872CBE">
            <w:pPr>
              <w:jc w:val="center"/>
              <w:rPr>
                <w:rFonts w:ascii="標楷體" w:hAnsi="標楷體"/>
                <w:szCs w:val="28"/>
              </w:rPr>
            </w:pPr>
            <w:r>
              <w:rPr>
                <w:rFonts w:ascii="標楷體" w:hAnsi="標楷體" w:hint="eastAsia"/>
                <w:szCs w:val="28"/>
              </w:rPr>
              <w:t>580</w:t>
            </w:r>
          </w:p>
        </w:tc>
        <w:tc>
          <w:tcPr>
            <w:tcW w:w="2091" w:type="dxa"/>
          </w:tcPr>
          <w:p w:rsidR="00872CBE" w:rsidRDefault="00872CBE" w:rsidP="00872CBE">
            <w:pPr>
              <w:jc w:val="center"/>
              <w:rPr>
                <w:rFonts w:ascii="標楷體" w:hAnsi="標楷體"/>
                <w:szCs w:val="28"/>
              </w:rPr>
            </w:pPr>
            <w:r>
              <w:rPr>
                <w:rFonts w:ascii="標楷體" w:hAnsi="標楷體" w:hint="eastAsia"/>
                <w:szCs w:val="28"/>
              </w:rPr>
              <w:t>21</w:t>
            </w:r>
          </w:p>
        </w:tc>
        <w:tc>
          <w:tcPr>
            <w:tcW w:w="2091" w:type="dxa"/>
          </w:tcPr>
          <w:p w:rsidR="00872CBE" w:rsidRDefault="00872CBE" w:rsidP="00872CBE">
            <w:pPr>
              <w:jc w:val="center"/>
              <w:rPr>
                <w:rFonts w:ascii="標楷體" w:hAnsi="標楷體"/>
                <w:szCs w:val="28"/>
              </w:rPr>
            </w:pPr>
            <w:r>
              <w:rPr>
                <w:rFonts w:ascii="標楷體" w:hAnsi="標楷體" w:hint="eastAsia"/>
                <w:szCs w:val="28"/>
              </w:rPr>
              <w:t>2</w:t>
            </w:r>
          </w:p>
        </w:tc>
      </w:tr>
      <w:tr w:rsidR="00872CBE" w:rsidTr="00872CBE">
        <w:tc>
          <w:tcPr>
            <w:tcW w:w="2090" w:type="dxa"/>
          </w:tcPr>
          <w:p w:rsidR="00872CBE" w:rsidRPr="00197604" w:rsidRDefault="00652849" w:rsidP="00872CBE">
            <w:pPr>
              <w:jc w:val="center"/>
              <w:rPr>
                <w:rFonts w:ascii="標楷體" w:hAnsi="標楷體"/>
                <w:b/>
                <w:szCs w:val="28"/>
              </w:rPr>
            </w:pPr>
            <w:r w:rsidRPr="00CB74D7">
              <w:rPr>
                <w:rFonts w:ascii="標楷體" w:hAnsi="標楷體"/>
                <w:b/>
                <w:szCs w:val="28"/>
              </w:rPr>
              <w:t>T</w:t>
            </w:r>
            <w:r w:rsidR="00872CBE" w:rsidRPr="00CB74D7">
              <w:rPr>
                <w:rFonts w:ascii="標楷體" w:hAnsi="標楷體"/>
                <w:b/>
                <w:szCs w:val="28"/>
              </w:rPr>
              <w:t>iau</w:t>
            </w:r>
          </w:p>
        </w:tc>
        <w:tc>
          <w:tcPr>
            <w:tcW w:w="2090" w:type="dxa"/>
          </w:tcPr>
          <w:p w:rsidR="00872CBE" w:rsidRDefault="00872CBE" w:rsidP="00872CBE">
            <w:pPr>
              <w:jc w:val="center"/>
              <w:rPr>
                <w:rFonts w:ascii="標楷體" w:hAnsi="標楷體"/>
                <w:szCs w:val="28"/>
              </w:rPr>
            </w:pPr>
            <w:r>
              <w:rPr>
                <w:rFonts w:ascii="標楷體" w:hAnsi="標楷體" w:hint="eastAsia"/>
                <w:szCs w:val="28"/>
              </w:rPr>
              <w:t>32</w:t>
            </w:r>
          </w:p>
        </w:tc>
        <w:tc>
          <w:tcPr>
            <w:tcW w:w="2091" w:type="dxa"/>
          </w:tcPr>
          <w:p w:rsidR="00872CBE" w:rsidRDefault="00872CBE" w:rsidP="00872CBE">
            <w:pPr>
              <w:jc w:val="center"/>
              <w:rPr>
                <w:rFonts w:ascii="標楷體" w:hAnsi="標楷體"/>
                <w:szCs w:val="28"/>
              </w:rPr>
            </w:pPr>
            <w:r>
              <w:rPr>
                <w:rFonts w:ascii="標楷體" w:hAnsi="標楷體" w:hint="eastAsia"/>
                <w:szCs w:val="28"/>
              </w:rPr>
              <w:t>96</w:t>
            </w:r>
          </w:p>
        </w:tc>
        <w:tc>
          <w:tcPr>
            <w:tcW w:w="2091" w:type="dxa"/>
          </w:tcPr>
          <w:p w:rsidR="00872CBE" w:rsidRDefault="00872CBE" w:rsidP="00872CBE">
            <w:pPr>
              <w:jc w:val="center"/>
              <w:rPr>
                <w:rFonts w:ascii="標楷體" w:hAnsi="標楷體"/>
                <w:szCs w:val="28"/>
              </w:rPr>
            </w:pPr>
            <w:r>
              <w:rPr>
                <w:rFonts w:ascii="標楷體" w:hAnsi="標楷體" w:hint="eastAsia"/>
                <w:szCs w:val="28"/>
              </w:rPr>
              <w:t>0</w:t>
            </w:r>
          </w:p>
        </w:tc>
      </w:tr>
      <w:tr w:rsidR="00872CBE" w:rsidTr="00872CBE">
        <w:tc>
          <w:tcPr>
            <w:tcW w:w="2090" w:type="dxa"/>
          </w:tcPr>
          <w:p w:rsidR="00872CBE" w:rsidRPr="00197604" w:rsidRDefault="00652849" w:rsidP="00872CBE">
            <w:pPr>
              <w:jc w:val="center"/>
              <w:rPr>
                <w:rFonts w:ascii="標楷體" w:hAnsi="標楷體"/>
                <w:b/>
                <w:szCs w:val="28"/>
              </w:rPr>
            </w:pPr>
            <w:r>
              <w:rPr>
                <w:rFonts w:ascii="標楷體" w:hAnsi="標楷體"/>
                <w:b/>
                <w:szCs w:val="28"/>
              </w:rPr>
              <w:t>D</w:t>
            </w:r>
            <w:r w:rsidR="00872CBE">
              <w:rPr>
                <w:rFonts w:ascii="標楷體" w:hAnsi="標楷體" w:hint="eastAsia"/>
                <w:b/>
                <w:szCs w:val="28"/>
              </w:rPr>
              <w:t>iau</w:t>
            </w:r>
          </w:p>
        </w:tc>
        <w:tc>
          <w:tcPr>
            <w:tcW w:w="2090" w:type="dxa"/>
          </w:tcPr>
          <w:p w:rsidR="00872CBE" w:rsidRDefault="00872CBE" w:rsidP="00872CBE">
            <w:pPr>
              <w:jc w:val="center"/>
              <w:rPr>
                <w:rFonts w:ascii="標楷體" w:hAnsi="標楷體"/>
                <w:szCs w:val="28"/>
              </w:rPr>
            </w:pPr>
            <w:r>
              <w:rPr>
                <w:rFonts w:ascii="標楷體" w:hAnsi="標楷體" w:hint="eastAsia"/>
                <w:szCs w:val="28"/>
              </w:rPr>
              <w:t>77</w:t>
            </w:r>
          </w:p>
        </w:tc>
        <w:tc>
          <w:tcPr>
            <w:tcW w:w="2091" w:type="dxa"/>
          </w:tcPr>
          <w:p w:rsidR="00872CBE" w:rsidRDefault="00872CBE" w:rsidP="00872CBE">
            <w:pPr>
              <w:jc w:val="center"/>
              <w:rPr>
                <w:rFonts w:ascii="標楷體" w:hAnsi="標楷體"/>
                <w:szCs w:val="28"/>
              </w:rPr>
            </w:pPr>
            <w:r>
              <w:rPr>
                <w:rFonts w:ascii="標楷體" w:hAnsi="標楷體" w:hint="eastAsia"/>
                <w:szCs w:val="28"/>
              </w:rPr>
              <w:t>0</w:t>
            </w:r>
          </w:p>
        </w:tc>
        <w:tc>
          <w:tcPr>
            <w:tcW w:w="2091" w:type="dxa"/>
          </w:tcPr>
          <w:p w:rsidR="00872CBE" w:rsidRDefault="00872CBE" w:rsidP="00872CBE">
            <w:pPr>
              <w:jc w:val="center"/>
              <w:rPr>
                <w:rFonts w:ascii="標楷體" w:hAnsi="標楷體"/>
                <w:szCs w:val="28"/>
              </w:rPr>
            </w:pPr>
            <w:r>
              <w:rPr>
                <w:rFonts w:ascii="標楷體" w:hAnsi="標楷體" w:hint="eastAsia"/>
                <w:szCs w:val="28"/>
              </w:rPr>
              <w:t>149</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872CBE">
      <w:pPr>
        <w:ind w:firstLine="480"/>
        <w:jc w:val="center"/>
        <w:rPr>
          <w:rFonts w:ascii="標楷體" w:hAnsi="標楷體"/>
          <w:szCs w:val="28"/>
        </w:rPr>
      </w:pPr>
    </w:p>
    <w:p w:rsidR="00872CBE" w:rsidRDefault="00872CBE" w:rsidP="00AF1FD2">
      <w:pPr>
        <w:pStyle w:val="af6"/>
      </w:pPr>
      <w:bookmarkStart w:id="440" w:name="_Toc298001693"/>
      <w:bookmarkStart w:id="441" w:name="_Toc298119230"/>
      <w:bookmarkStart w:id="442" w:name="_Toc298273204"/>
      <w:bookmarkStart w:id="443" w:name="_Toc298273240"/>
      <w:bookmarkStart w:id="444" w:name="_Toc298273282"/>
      <w:bookmarkStart w:id="445" w:name="_Toc299632298"/>
      <w:r w:rsidRPr="00882059">
        <w:rPr>
          <w:rFonts w:hint="eastAsia"/>
        </w:rPr>
        <w:t>表</w:t>
      </w:r>
      <w:r w:rsidR="00AF1FD2">
        <w:rPr>
          <w:rFonts w:hint="eastAsia"/>
        </w:rPr>
        <w:t>二十</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目標詞性，多音字「調」</w:t>
      </w:r>
      <w:r w:rsidRPr="004344F4">
        <w:rPr>
          <w:rFonts w:hint="eastAsia"/>
        </w:rPr>
        <w:t>的</w:t>
      </w:r>
      <w:r>
        <w:rPr>
          <w:rFonts w:hint="eastAsia"/>
        </w:rPr>
        <w:t>各發音正確率</w:t>
      </w:r>
      <w:bookmarkEnd w:id="440"/>
      <w:bookmarkEnd w:id="441"/>
      <w:bookmarkEnd w:id="442"/>
      <w:bookmarkEnd w:id="443"/>
      <w:bookmarkEnd w:id="444"/>
      <w:bookmarkEnd w:id="445"/>
    </w:p>
    <w:tbl>
      <w:tblPr>
        <w:tblStyle w:val="ab"/>
        <w:tblW w:w="8362" w:type="dxa"/>
        <w:jc w:val="center"/>
        <w:tblLook w:val="04A0"/>
      </w:tblPr>
      <w:tblGrid>
        <w:gridCol w:w="2090"/>
        <w:gridCol w:w="2090"/>
        <w:gridCol w:w="2091"/>
        <w:gridCol w:w="2091"/>
      </w:tblGrid>
      <w:tr w:rsidR="00872CBE" w:rsidRPr="0016667E" w:rsidTr="00872CBE">
        <w:trPr>
          <w:jc w:val="center"/>
        </w:trPr>
        <w:tc>
          <w:tcPr>
            <w:tcW w:w="2090" w:type="dxa"/>
          </w:tcPr>
          <w:p w:rsidR="00872CBE" w:rsidRPr="0016667E" w:rsidRDefault="00872CBE" w:rsidP="00872CBE">
            <w:pPr>
              <w:jc w:val="center"/>
              <w:rPr>
                <w:rFonts w:ascii="Times New Roman" w:hAnsi="Times New Roman" w:cs="Times New Roman"/>
                <w:szCs w:val="28"/>
              </w:rPr>
            </w:pPr>
          </w:p>
        </w:tc>
        <w:tc>
          <w:tcPr>
            <w:tcW w:w="2090"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F-Measure</w:t>
            </w:r>
          </w:p>
        </w:tc>
      </w:tr>
      <w:tr w:rsidR="00872CBE" w:rsidRPr="0016667E" w:rsidTr="00872CBE">
        <w:trPr>
          <w:jc w:val="center"/>
        </w:trPr>
        <w:tc>
          <w:tcPr>
            <w:tcW w:w="2090" w:type="dxa"/>
          </w:tcPr>
          <w:p w:rsidR="00872CBE" w:rsidRPr="00197604" w:rsidRDefault="00872CBE" w:rsidP="00872CBE">
            <w:pPr>
              <w:jc w:val="center"/>
              <w:rPr>
                <w:rFonts w:ascii="Times New Roman" w:hAnsi="Times New Roman" w:cs="Times New Roman"/>
                <w:b/>
                <w:szCs w:val="28"/>
              </w:rPr>
            </w:pPr>
            <w:r w:rsidRPr="00CB74D7">
              <w:rPr>
                <w:rFonts w:ascii="標楷體" w:hAnsi="標楷體"/>
                <w:b/>
                <w:szCs w:val="28"/>
              </w:rPr>
              <w:t>tiauˇ</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0.842</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962</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898</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Pr>
                <w:rFonts w:ascii="標楷體" w:hAnsi="標楷體" w:cs="Times New Roman" w:hint="eastAsia"/>
                <w:b/>
                <w:szCs w:val="28"/>
              </w:rPr>
              <w:t>tiau</w:t>
            </w:r>
          </w:p>
        </w:tc>
        <w:tc>
          <w:tcPr>
            <w:tcW w:w="2090"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821</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75</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784</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Pr>
                <w:rFonts w:ascii="標楷體" w:hAnsi="標楷體" w:cs="Times New Roman" w:hint="eastAsia"/>
                <w:b/>
                <w:szCs w:val="28"/>
              </w:rPr>
              <w:t>diau</w:t>
            </w:r>
          </w:p>
        </w:tc>
        <w:tc>
          <w:tcPr>
            <w:tcW w:w="2090"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.987</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659</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.79</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0.873</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0.862</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0.857</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E82B8C">
      <w:pPr>
        <w:rPr>
          <w:rFonts w:ascii="標楷體" w:hAnsi="標楷體"/>
          <w:b/>
          <w:szCs w:val="28"/>
        </w:rPr>
      </w:pPr>
    </w:p>
    <w:p w:rsidR="00872CBE" w:rsidRDefault="00872CBE" w:rsidP="003B3B26">
      <w:pPr>
        <w:rPr>
          <w:rFonts w:ascii="標楷體" w:hAnsi="標楷體"/>
          <w:sz w:val="26"/>
          <w:szCs w:val="26"/>
        </w:rPr>
      </w:pPr>
    </w:p>
    <w:p w:rsidR="003B3B26" w:rsidRPr="00577F13" w:rsidRDefault="003B3B26" w:rsidP="00AF1FD2">
      <w:pPr>
        <w:pStyle w:val="af6"/>
      </w:pPr>
      <w:bookmarkStart w:id="446" w:name="_Toc298001694"/>
      <w:bookmarkStart w:id="447" w:name="_Toc298119231"/>
      <w:bookmarkStart w:id="448" w:name="_Toc298273205"/>
      <w:bookmarkStart w:id="449" w:name="_Toc298273241"/>
      <w:bookmarkStart w:id="450" w:name="_Toc298273283"/>
      <w:bookmarkStart w:id="451" w:name="_Toc299632299"/>
      <w:r w:rsidRPr="00882059">
        <w:rPr>
          <w:rFonts w:hint="eastAsia"/>
        </w:rPr>
        <w:lastRenderedPageBreak/>
        <w:t>表</w:t>
      </w:r>
      <w:r w:rsidR="00B46191">
        <w:rPr>
          <w:rFonts w:hint="eastAsia"/>
        </w:rPr>
        <w:t>二十</w:t>
      </w:r>
      <w:r w:rsidR="00AF1FD2">
        <w:rPr>
          <w:rFonts w:hint="eastAsia"/>
        </w:rPr>
        <w:t>一</w:t>
      </w:r>
      <w:r>
        <w:rPr>
          <w:rFonts w:hint="eastAsia"/>
        </w:rPr>
        <w:t>：</w:t>
      </w:r>
      <w:r w:rsidR="00094D11">
        <w:rPr>
          <w:rFonts w:hint="eastAsia"/>
        </w:rPr>
        <w:t>「</w:t>
      </w:r>
      <w:r>
        <w:rPr>
          <w:rFonts w:hint="eastAsia"/>
        </w:rPr>
        <w:t>重</w:t>
      </w:r>
      <w:r w:rsidR="00094D11">
        <w:rPr>
          <w:rFonts w:hint="eastAsia"/>
        </w:rPr>
        <w:t>」</w:t>
      </w:r>
      <w:r>
        <w:rPr>
          <w:rFonts w:hint="eastAsia"/>
        </w:rPr>
        <w:t>的各種特徵組合的正確率</w:t>
      </w:r>
      <w:r w:rsidR="00071089">
        <w:rPr>
          <w:rFonts w:hint="eastAsia"/>
        </w:rPr>
        <w:t>(</w:t>
      </w:r>
      <w:r w:rsidR="00071089">
        <w:rPr>
          <w:rFonts w:hint="eastAsia"/>
        </w:rPr>
        <w:t>門檻值</w:t>
      </w:r>
      <w:r w:rsidR="00071089">
        <w:rPr>
          <w:rFonts w:hint="eastAsia"/>
        </w:rPr>
        <w:t>48%)</w:t>
      </w:r>
      <w:bookmarkEnd w:id="446"/>
      <w:bookmarkEnd w:id="447"/>
      <w:bookmarkEnd w:id="448"/>
      <w:bookmarkEnd w:id="449"/>
      <w:bookmarkEnd w:id="450"/>
      <w:bookmarkEnd w:id="451"/>
    </w:p>
    <w:tbl>
      <w:tblPr>
        <w:tblStyle w:val="ab"/>
        <w:tblW w:w="0" w:type="auto"/>
        <w:tblLook w:val="04A0"/>
      </w:tblPr>
      <w:tblGrid>
        <w:gridCol w:w="3375"/>
        <w:gridCol w:w="1128"/>
        <w:gridCol w:w="1276"/>
        <w:gridCol w:w="1416"/>
        <w:gridCol w:w="1327"/>
      </w:tblGrid>
      <w:tr w:rsidR="003B3B26" w:rsidRPr="00693C82" w:rsidTr="003B3B26">
        <w:tc>
          <w:tcPr>
            <w:tcW w:w="3375" w:type="dxa"/>
            <w:tcBorders>
              <w:right w:val="single" w:sz="4" w:space="0" w:color="auto"/>
            </w:tcBorders>
            <w:vAlign w:val="center"/>
          </w:tcPr>
          <w:p w:rsidR="003B3B26" w:rsidRPr="00652849" w:rsidRDefault="003B3B26" w:rsidP="003B3B26">
            <w:pPr>
              <w:rPr>
                <w:rFonts w:ascii="標楷體" w:hAnsi="標楷體"/>
                <w:b/>
                <w:sz w:val="26"/>
                <w:szCs w:val="26"/>
              </w:rPr>
            </w:pPr>
          </w:p>
        </w:tc>
        <w:tc>
          <w:tcPr>
            <w:tcW w:w="1128" w:type="dxa"/>
            <w:tcBorders>
              <w:right w:val="single" w:sz="4" w:space="0" w:color="auto"/>
            </w:tcBorders>
            <w:vAlign w:val="center"/>
          </w:tcPr>
          <w:p w:rsidR="003B3B26" w:rsidRPr="00197604" w:rsidRDefault="00094D11" w:rsidP="003B3B26">
            <w:pPr>
              <w:rPr>
                <w:rFonts w:ascii="標楷體" w:hAnsi="標楷體"/>
                <w:b/>
                <w:sz w:val="26"/>
                <w:szCs w:val="26"/>
              </w:rPr>
            </w:pPr>
            <w:r>
              <w:rPr>
                <w:rFonts w:ascii="標楷體" w:hAnsi="標楷體" w:hint="eastAsia"/>
                <w:b/>
                <w:sz w:val="26"/>
                <w:szCs w:val="26"/>
              </w:rPr>
              <w:t>C4.5</w:t>
            </w:r>
          </w:p>
        </w:tc>
        <w:tc>
          <w:tcPr>
            <w:tcW w:w="1276" w:type="dxa"/>
            <w:tcBorders>
              <w:lef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貝氏網路</w:t>
            </w:r>
          </w:p>
        </w:tc>
        <w:tc>
          <w:tcPr>
            <w:tcW w:w="1416" w:type="dxa"/>
            <w:tcBorders>
              <w:bottom w:val="single" w:sz="4" w:space="0" w:color="auto"/>
              <w:righ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CART</w:t>
            </w:r>
          </w:p>
        </w:tc>
        <w:tc>
          <w:tcPr>
            <w:tcW w:w="1327" w:type="dxa"/>
            <w:tcBorders>
              <w:left w:val="single" w:sz="4" w:space="0" w:color="auto"/>
            </w:tcBorders>
            <w:vAlign w:val="center"/>
          </w:tcPr>
          <w:p w:rsidR="003B3B26" w:rsidRPr="00197604" w:rsidRDefault="003B3B26" w:rsidP="003B3B26">
            <w:pPr>
              <w:rPr>
                <w:rFonts w:ascii="標楷體" w:hAnsi="標楷體"/>
                <w:b/>
                <w:sz w:val="26"/>
                <w:szCs w:val="26"/>
              </w:rPr>
            </w:pPr>
            <w:r>
              <w:rPr>
                <w:rFonts w:ascii="標楷體" w:hAnsi="標楷體" w:hint="eastAsia"/>
                <w:b/>
                <w:sz w:val="26"/>
                <w:szCs w:val="26"/>
              </w:rPr>
              <w:t>SVM</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I.內部測試</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82.0341</w:t>
            </w:r>
          </w:p>
        </w:tc>
        <w:tc>
          <w:tcPr>
            <w:tcW w:w="1276" w:type="dxa"/>
            <w:tcBorders>
              <w:lef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73.3164</w:t>
            </w:r>
          </w:p>
        </w:tc>
        <w:tc>
          <w:tcPr>
            <w:tcW w:w="1416" w:type="dxa"/>
            <w:tcBorders>
              <w:bottom w:val="single" w:sz="4" w:space="0" w:color="auto"/>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85.7934</w:t>
            </w:r>
          </w:p>
        </w:tc>
        <w:tc>
          <w:tcPr>
            <w:tcW w:w="1327" w:type="dxa"/>
            <w:tcBorders>
              <w:lef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96.8865</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II.外部測試</w:t>
            </w:r>
          </w:p>
        </w:tc>
        <w:tc>
          <w:tcPr>
            <w:tcW w:w="1128" w:type="dxa"/>
            <w:tcBorders>
              <w:right w:val="single" w:sz="4" w:space="0" w:color="auto"/>
            </w:tcBorders>
            <w:vAlign w:val="center"/>
          </w:tcPr>
          <w:p w:rsidR="003B3B26" w:rsidRPr="00693C82" w:rsidRDefault="00DD4E7F" w:rsidP="00DD4E7F">
            <w:pPr>
              <w:rPr>
                <w:rFonts w:ascii="標楷體" w:hAnsi="標楷體"/>
                <w:sz w:val="26"/>
                <w:szCs w:val="26"/>
              </w:rPr>
            </w:pPr>
            <w:r>
              <w:rPr>
                <w:rFonts w:ascii="標楷體" w:hAnsi="標楷體" w:hint="eastAsia"/>
                <w:sz w:val="26"/>
                <w:szCs w:val="26"/>
              </w:rPr>
              <w:t>77</w:t>
            </w:r>
            <w:r w:rsidR="00135D08">
              <w:rPr>
                <w:rFonts w:ascii="標楷體" w:hAnsi="標楷體" w:hint="eastAsia"/>
                <w:sz w:val="26"/>
                <w:szCs w:val="26"/>
              </w:rPr>
              <w:t>.</w:t>
            </w:r>
            <w:r>
              <w:rPr>
                <w:rFonts w:ascii="標楷體" w:hAnsi="標楷體" w:hint="eastAsia"/>
                <w:sz w:val="26"/>
                <w:szCs w:val="26"/>
              </w:rPr>
              <w:t>6483</w:t>
            </w:r>
          </w:p>
        </w:tc>
        <w:tc>
          <w:tcPr>
            <w:tcW w:w="1276" w:type="dxa"/>
            <w:tcBorders>
              <w:left w:val="single" w:sz="4" w:space="0" w:color="auto"/>
            </w:tcBorders>
            <w:vAlign w:val="center"/>
          </w:tcPr>
          <w:p w:rsidR="003B3B26" w:rsidRPr="00693C82" w:rsidRDefault="00DD4E7F" w:rsidP="003B3B26">
            <w:pPr>
              <w:rPr>
                <w:rFonts w:ascii="標楷體" w:hAnsi="標楷體"/>
                <w:sz w:val="26"/>
                <w:szCs w:val="26"/>
              </w:rPr>
            </w:pPr>
            <w:r>
              <w:rPr>
                <w:rFonts w:ascii="標楷體" w:hAnsi="標楷體" w:hint="eastAsia"/>
                <w:sz w:val="26"/>
                <w:szCs w:val="26"/>
              </w:rPr>
              <w:t>70.2542</w:t>
            </w:r>
          </w:p>
        </w:tc>
        <w:tc>
          <w:tcPr>
            <w:tcW w:w="1416" w:type="dxa"/>
            <w:tcBorders>
              <w:top w:val="single" w:sz="4" w:space="0" w:color="auto"/>
              <w:right w:val="single" w:sz="4" w:space="0" w:color="auto"/>
            </w:tcBorders>
            <w:vAlign w:val="center"/>
          </w:tcPr>
          <w:p w:rsidR="003B3B26" w:rsidRPr="00693C82" w:rsidRDefault="00DD4E7F" w:rsidP="00135D08">
            <w:pPr>
              <w:rPr>
                <w:rFonts w:ascii="標楷體" w:hAnsi="標楷體"/>
                <w:sz w:val="26"/>
                <w:szCs w:val="26"/>
              </w:rPr>
            </w:pPr>
            <w:r>
              <w:rPr>
                <w:rFonts w:ascii="標楷體" w:hAnsi="標楷體" w:hint="eastAsia"/>
                <w:sz w:val="26"/>
                <w:szCs w:val="26"/>
              </w:rPr>
              <w:t>77.3305</w:t>
            </w:r>
          </w:p>
        </w:tc>
        <w:tc>
          <w:tcPr>
            <w:tcW w:w="1327" w:type="dxa"/>
            <w:tcBorders>
              <w:left w:val="single" w:sz="4" w:space="0" w:color="auto"/>
            </w:tcBorders>
            <w:vAlign w:val="center"/>
          </w:tcPr>
          <w:p w:rsidR="003B3B26" w:rsidRPr="00693C82" w:rsidRDefault="007D128D" w:rsidP="003B3B26">
            <w:pPr>
              <w:rPr>
                <w:rFonts w:ascii="標楷體" w:hAnsi="標楷體"/>
                <w:sz w:val="26"/>
                <w:szCs w:val="26"/>
              </w:rPr>
            </w:pPr>
            <w:r>
              <w:rPr>
                <w:rFonts w:ascii="標楷體" w:hAnsi="標楷體" w:hint="eastAsia"/>
                <w:sz w:val="26"/>
                <w:szCs w:val="26"/>
              </w:rPr>
              <w:t>61.0169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III.訓練語料與測試語料一起測試(全部當訓練)</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82.7119</w:t>
            </w:r>
          </w:p>
        </w:tc>
        <w:tc>
          <w:tcPr>
            <w:tcW w:w="1276" w:type="dxa"/>
            <w:tcBorders>
              <w:lef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73.178</w:t>
            </w:r>
          </w:p>
        </w:tc>
        <w:tc>
          <w:tcPr>
            <w:tcW w:w="1416"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81.9915</w:t>
            </w:r>
          </w:p>
        </w:tc>
        <w:tc>
          <w:tcPr>
            <w:tcW w:w="1327" w:type="dxa"/>
            <w:tcBorders>
              <w:lef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96.9703</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IV.訓練語料與測試語料一起測試(取66%當訓練語料，其餘當測試語料)</w:t>
            </w:r>
          </w:p>
        </w:tc>
        <w:tc>
          <w:tcPr>
            <w:tcW w:w="1128" w:type="dxa"/>
            <w:tcBorders>
              <w:right w:val="single" w:sz="4" w:space="0" w:color="auto"/>
            </w:tcBorders>
            <w:vAlign w:val="center"/>
          </w:tcPr>
          <w:p w:rsidR="003B3B26" w:rsidRPr="00BF6DA5" w:rsidRDefault="00135D08" w:rsidP="003B3B26">
            <w:pPr>
              <w:rPr>
                <w:rFonts w:ascii="標楷體" w:hAnsi="標楷體"/>
                <w:color w:val="FF0000"/>
                <w:sz w:val="26"/>
                <w:szCs w:val="26"/>
              </w:rPr>
            </w:pPr>
            <w:r w:rsidRPr="00BF6DA5">
              <w:rPr>
                <w:rFonts w:ascii="標楷體" w:hAnsi="標楷體" w:hint="eastAsia"/>
                <w:color w:val="FF0000"/>
                <w:sz w:val="26"/>
                <w:szCs w:val="26"/>
              </w:rPr>
              <w:t>77.4455</w:t>
            </w:r>
          </w:p>
        </w:tc>
        <w:tc>
          <w:tcPr>
            <w:tcW w:w="1276" w:type="dxa"/>
            <w:tcBorders>
              <w:lef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70.0935</w:t>
            </w:r>
          </w:p>
        </w:tc>
        <w:tc>
          <w:tcPr>
            <w:tcW w:w="1416"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74.8287</w:t>
            </w:r>
          </w:p>
        </w:tc>
        <w:tc>
          <w:tcPr>
            <w:tcW w:w="1327" w:type="dxa"/>
            <w:tcBorders>
              <w:lef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59.7508</w:t>
            </w:r>
          </w:p>
        </w:tc>
      </w:tr>
      <w:tr w:rsidR="00071089" w:rsidRPr="00693C82" w:rsidTr="00BF6DA5">
        <w:tc>
          <w:tcPr>
            <w:tcW w:w="8522" w:type="dxa"/>
            <w:gridSpan w:val="5"/>
            <w:vAlign w:val="center"/>
          </w:tcPr>
          <w:p w:rsidR="00071089" w:rsidRPr="00693C82" w:rsidRDefault="00071089" w:rsidP="003B3B26">
            <w:pPr>
              <w:rPr>
                <w:rFonts w:ascii="標楷體" w:hAnsi="標楷體"/>
                <w:sz w:val="26"/>
                <w:szCs w:val="26"/>
              </w:rPr>
            </w:pPr>
            <w:r w:rsidRPr="00E92072">
              <w:rPr>
                <w:rFonts w:ascii="標楷體" w:hAnsi="標楷體" w:hint="eastAsia"/>
                <w:b/>
                <w:sz w:val="26"/>
                <w:szCs w:val="26"/>
              </w:rPr>
              <w:t>特徵</w:t>
            </w:r>
            <w:r>
              <w:rPr>
                <w:rFonts w:ascii="標楷體" w:hAnsi="標楷體" w:hint="eastAsia"/>
                <w:b/>
                <w:sz w:val="26"/>
                <w:szCs w:val="26"/>
              </w:rPr>
              <w:t>類型</w:t>
            </w:r>
            <w:r w:rsidRPr="00E92072">
              <w:rPr>
                <w:rFonts w:ascii="標楷體" w:hAnsi="標楷體" w:hint="eastAsia"/>
                <w:b/>
                <w:sz w:val="26"/>
                <w:szCs w:val="26"/>
              </w:rPr>
              <w:t>改變</w:t>
            </w:r>
            <w:r>
              <w:rPr>
                <w:rFonts w:ascii="標楷體" w:hAnsi="標楷體" w:hint="eastAsia"/>
                <w:b/>
                <w:sz w:val="26"/>
                <w:szCs w:val="26"/>
              </w:rPr>
              <w:t>比較</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(套用III)</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75.2331</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63.072</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82.0763</w:t>
            </w:r>
          </w:p>
        </w:tc>
        <w:tc>
          <w:tcPr>
            <w:tcW w:w="1327"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95.4661</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(套用IV)</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66.5421</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60.2492</w:t>
            </w:r>
          </w:p>
        </w:tc>
        <w:tc>
          <w:tcPr>
            <w:tcW w:w="1416" w:type="dxa"/>
            <w:tcBorders>
              <w:right w:val="single" w:sz="4" w:space="0" w:color="auto"/>
            </w:tcBorders>
            <w:vAlign w:val="center"/>
          </w:tcPr>
          <w:p w:rsidR="003B3B26" w:rsidRPr="00583CEA" w:rsidRDefault="00C55ABE" w:rsidP="003B3B26">
            <w:pPr>
              <w:rPr>
                <w:rFonts w:ascii="標楷體" w:hAnsi="標楷體"/>
                <w:sz w:val="26"/>
                <w:szCs w:val="26"/>
              </w:rPr>
            </w:pPr>
            <w:r>
              <w:rPr>
                <w:rFonts w:ascii="標楷體" w:hAnsi="標楷體" w:hint="eastAsia"/>
                <w:sz w:val="26"/>
                <w:szCs w:val="26"/>
              </w:rPr>
              <w:t>66.3551</w:t>
            </w:r>
          </w:p>
        </w:tc>
        <w:tc>
          <w:tcPr>
            <w:tcW w:w="1327"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59.6262</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82.4364</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75.0847</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83.2415</w:t>
            </w:r>
          </w:p>
        </w:tc>
        <w:tc>
          <w:tcPr>
            <w:tcW w:w="1327" w:type="dxa"/>
            <w:tcBorders>
              <w:left w:val="single" w:sz="4" w:space="0" w:color="auto"/>
            </w:tcBorders>
            <w:vAlign w:val="center"/>
          </w:tcPr>
          <w:p w:rsidR="003B3B26" w:rsidRPr="005A6A1C" w:rsidRDefault="00C55ABE" w:rsidP="003B3B26">
            <w:pPr>
              <w:rPr>
                <w:rFonts w:ascii="標楷體" w:hAnsi="標楷體"/>
                <w:sz w:val="26"/>
                <w:szCs w:val="26"/>
              </w:rPr>
            </w:pPr>
            <w:r>
              <w:rPr>
                <w:rFonts w:ascii="標楷體" w:hAnsi="標楷體" w:hint="eastAsia"/>
                <w:sz w:val="26"/>
                <w:szCs w:val="26"/>
              </w:rPr>
              <w:t>96.8008</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77.5701</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71.5265</w:t>
            </w:r>
          </w:p>
        </w:tc>
        <w:tc>
          <w:tcPr>
            <w:tcW w:w="1416" w:type="dxa"/>
            <w:tcBorders>
              <w:right w:val="single" w:sz="4" w:space="0" w:color="auto"/>
            </w:tcBorders>
            <w:vAlign w:val="center"/>
          </w:tcPr>
          <w:p w:rsidR="003B3B26" w:rsidRPr="00693C82" w:rsidRDefault="00C55ABE" w:rsidP="00C55ABE">
            <w:pPr>
              <w:rPr>
                <w:rFonts w:ascii="標楷體" w:hAnsi="標楷體"/>
                <w:sz w:val="26"/>
                <w:szCs w:val="26"/>
              </w:rPr>
            </w:pPr>
            <w:r>
              <w:rPr>
                <w:rFonts w:ascii="標楷體" w:hAnsi="標楷體" w:hint="eastAsia"/>
                <w:sz w:val="26"/>
                <w:szCs w:val="26"/>
              </w:rPr>
              <w:t>75.8255</w:t>
            </w:r>
          </w:p>
        </w:tc>
        <w:tc>
          <w:tcPr>
            <w:tcW w:w="1327"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60.1246</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82.3729</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75.0424</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86.3136</w:t>
            </w:r>
          </w:p>
        </w:tc>
        <w:tc>
          <w:tcPr>
            <w:tcW w:w="1327"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97.0339</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77.2586</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71.7134</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74.6417</w:t>
            </w:r>
          </w:p>
        </w:tc>
        <w:tc>
          <w:tcPr>
            <w:tcW w:w="1327"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59.9377</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81.589</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73.7076</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84.3008</w:t>
            </w:r>
          </w:p>
        </w:tc>
        <w:tc>
          <w:tcPr>
            <w:tcW w:w="1327" w:type="dxa"/>
            <w:tcBorders>
              <w:left w:val="single" w:sz="4" w:space="0" w:color="auto"/>
            </w:tcBorders>
            <w:vAlign w:val="center"/>
          </w:tcPr>
          <w:p w:rsidR="003B3B26" w:rsidRPr="00693C82" w:rsidRDefault="00C55ABE" w:rsidP="00C55ABE">
            <w:pPr>
              <w:rPr>
                <w:rFonts w:ascii="標楷體" w:hAnsi="標楷體"/>
                <w:sz w:val="26"/>
                <w:szCs w:val="26"/>
              </w:rPr>
            </w:pPr>
            <w:r>
              <w:rPr>
                <w:rFonts w:ascii="標楷體" w:hAnsi="標楷體" w:hint="eastAsia"/>
                <w:sz w:val="26"/>
                <w:szCs w:val="26"/>
              </w:rPr>
              <w:t>92.4788</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77.134</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71.9003</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74.8287</w:t>
            </w:r>
          </w:p>
        </w:tc>
        <w:tc>
          <w:tcPr>
            <w:tcW w:w="1327" w:type="dxa"/>
            <w:tcBorders>
              <w:left w:val="single" w:sz="4" w:space="0" w:color="auto"/>
            </w:tcBorders>
            <w:vAlign w:val="center"/>
          </w:tcPr>
          <w:p w:rsidR="003B3B26" w:rsidRPr="00693C82" w:rsidRDefault="00C55ABE" w:rsidP="00C55ABE">
            <w:pPr>
              <w:rPr>
                <w:rFonts w:ascii="標楷體" w:hAnsi="標楷體"/>
                <w:sz w:val="26"/>
                <w:szCs w:val="26"/>
              </w:rPr>
            </w:pPr>
            <w:r>
              <w:rPr>
                <w:rFonts w:ascii="標楷體" w:hAnsi="標楷體" w:hint="eastAsia"/>
                <w:sz w:val="26"/>
                <w:szCs w:val="26"/>
              </w:rPr>
              <w:t>64.6106</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78.8136</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72.7754</w:t>
            </w:r>
          </w:p>
        </w:tc>
        <w:tc>
          <w:tcPr>
            <w:tcW w:w="1416" w:type="dxa"/>
            <w:tcBorders>
              <w:right w:val="single" w:sz="4" w:space="0" w:color="auto"/>
            </w:tcBorders>
            <w:vAlign w:val="center"/>
          </w:tcPr>
          <w:p w:rsidR="003B3B26" w:rsidRPr="00583CEA" w:rsidRDefault="00C55ABE" w:rsidP="003B3B26">
            <w:pPr>
              <w:rPr>
                <w:rFonts w:ascii="標楷體" w:hAnsi="標楷體"/>
                <w:sz w:val="26"/>
                <w:szCs w:val="26"/>
              </w:rPr>
            </w:pPr>
            <w:r>
              <w:rPr>
                <w:rFonts w:ascii="標楷體" w:hAnsi="標楷體" w:hint="eastAsia"/>
                <w:sz w:val="26"/>
                <w:szCs w:val="26"/>
              </w:rPr>
              <w:t>79.6398</w:t>
            </w:r>
          </w:p>
        </w:tc>
        <w:tc>
          <w:tcPr>
            <w:tcW w:w="1327"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82.1610</w:t>
            </w:r>
          </w:p>
        </w:tc>
      </w:tr>
      <w:tr w:rsidR="003B3B26" w:rsidRPr="00693C82" w:rsidTr="003B3B26">
        <w:tc>
          <w:tcPr>
            <w:tcW w:w="3375" w:type="dxa"/>
            <w:tcBorders>
              <w:right w:val="single" w:sz="4" w:space="0" w:color="auto"/>
            </w:tcBorders>
            <w:vAlign w:val="center"/>
          </w:tcPr>
          <w:p w:rsidR="003B3B26" w:rsidRPr="00693C82" w:rsidRDefault="003B3B26"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3B3B26" w:rsidRPr="00693C82" w:rsidRDefault="00135D08" w:rsidP="003B3B26">
            <w:pPr>
              <w:rPr>
                <w:rFonts w:ascii="標楷體" w:hAnsi="標楷體"/>
                <w:sz w:val="26"/>
                <w:szCs w:val="26"/>
              </w:rPr>
            </w:pPr>
            <w:r>
              <w:rPr>
                <w:rFonts w:ascii="標楷體" w:hAnsi="標楷體" w:hint="eastAsia"/>
                <w:sz w:val="26"/>
                <w:szCs w:val="26"/>
              </w:rPr>
              <w:t>75.7009</w:t>
            </w:r>
          </w:p>
        </w:tc>
        <w:tc>
          <w:tcPr>
            <w:tcW w:w="1276" w:type="dxa"/>
            <w:tcBorders>
              <w:lef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70.8411</w:t>
            </w:r>
          </w:p>
        </w:tc>
        <w:tc>
          <w:tcPr>
            <w:tcW w:w="1416" w:type="dxa"/>
            <w:tcBorders>
              <w:right w:val="single" w:sz="4" w:space="0" w:color="auto"/>
            </w:tcBorders>
            <w:vAlign w:val="center"/>
          </w:tcPr>
          <w:p w:rsidR="003B3B26" w:rsidRPr="00693C82" w:rsidRDefault="00C55ABE" w:rsidP="003B3B26">
            <w:pPr>
              <w:rPr>
                <w:rFonts w:ascii="標楷體" w:hAnsi="標楷體"/>
                <w:sz w:val="26"/>
                <w:szCs w:val="26"/>
              </w:rPr>
            </w:pPr>
            <w:r>
              <w:rPr>
                <w:rFonts w:ascii="標楷體" w:hAnsi="標楷體" w:hint="eastAsia"/>
                <w:sz w:val="26"/>
                <w:szCs w:val="26"/>
              </w:rPr>
              <w:t>75.1402</w:t>
            </w:r>
          </w:p>
        </w:tc>
        <w:tc>
          <w:tcPr>
            <w:tcW w:w="1327" w:type="dxa"/>
            <w:tcBorders>
              <w:left w:val="single" w:sz="4" w:space="0" w:color="auto"/>
            </w:tcBorders>
            <w:vAlign w:val="center"/>
          </w:tcPr>
          <w:p w:rsidR="003B3B26" w:rsidRPr="005A6A1C" w:rsidRDefault="00C55ABE" w:rsidP="003B3B26">
            <w:pPr>
              <w:rPr>
                <w:rFonts w:ascii="標楷體" w:hAnsi="標楷體"/>
                <w:sz w:val="26"/>
                <w:szCs w:val="26"/>
              </w:rPr>
            </w:pPr>
            <w:r>
              <w:rPr>
                <w:rFonts w:ascii="標楷體" w:hAnsi="標楷體" w:hint="eastAsia"/>
                <w:sz w:val="26"/>
                <w:szCs w:val="26"/>
              </w:rPr>
              <w:t>73.1464</w:t>
            </w:r>
          </w:p>
        </w:tc>
      </w:tr>
      <w:tr w:rsidR="003B3B26"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311"/>
        </w:trPr>
        <w:tc>
          <w:tcPr>
            <w:tcW w:w="3375" w:type="dxa"/>
          </w:tcPr>
          <w:p w:rsidR="003B3B26" w:rsidRDefault="003B3B26" w:rsidP="003B3B26">
            <w:pPr>
              <w:ind w:left="108"/>
              <w:rPr>
                <w:rFonts w:ascii="標楷體" w:hAnsi="標楷體"/>
                <w:sz w:val="26"/>
                <w:szCs w:val="26"/>
              </w:rPr>
            </w:pPr>
            <w:r>
              <w:rPr>
                <w:rFonts w:ascii="標楷體" w:hAnsi="標楷體" w:hint="eastAsia"/>
                <w:sz w:val="26"/>
                <w:szCs w:val="26"/>
              </w:rPr>
              <w:t>目標詞性(套用III)</w:t>
            </w:r>
          </w:p>
        </w:tc>
        <w:tc>
          <w:tcPr>
            <w:tcW w:w="1128" w:type="dxa"/>
          </w:tcPr>
          <w:p w:rsidR="003B3B26" w:rsidRDefault="00135D08" w:rsidP="003B3B26">
            <w:pPr>
              <w:ind w:firstLineChars="41" w:firstLine="107"/>
              <w:rPr>
                <w:rFonts w:ascii="標楷體" w:hAnsi="標楷體"/>
                <w:sz w:val="26"/>
                <w:szCs w:val="26"/>
              </w:rPr>
            </w:pPr>
            <w:r>
              <w:rPr>
                <w:rFonts w:ascii="標楷體" w:hAnsi="標楷體" w:hint="eastAsia"/>
                <w:sz w:val="26"/>
                <w:szCs w:val="26"/>
              </w:rPr>
              <w:t>65.9534</w:t>
            </w:r>
          </w:p>
        </w:tc>
        <w:tc>
          <w:tcPr>
            <w:tcW w:w="1276" w:type="dxa"/>
          </w:tcPr>
          <w:p w:rsidR="003B3B26" w:rsidRDefault="00135D08" w:rsidP="003B3B26">
            <w:pPr>
              <w:ind w:firstLineChars="43" w:firstLine="112"/>
              <w:rPr>
                <w:rFonts w:ascii="標楷體" w:hAnsi="標楷體"/>
                <w:sz w:val="26"/>
                <w:szCs w:val="26"/>
              </w:rPr>
            </w:pPr>
            <w:r>
              <w:rPr>
                <w:rFonts w:ascii="標楷體" w:hAnsi="標楷體" w:hint="eastAsia"/>
                <w:sz w:val="26"/>
                <w:szCs w:val="26"/>
              </w:rPr>
              <w:t>65.9534</w:t>
            </w:r>
          </w:p>
        </w:tc>
        <w:tc>
          <w:tcPr>
            <w:tcW w:w="1416" w:type="dxa"/>
          </w:tcPr>
          <w:p w:rsidR="003B3B26" w:rsidRDefault="00135D08" w:rsidP="003B3B26">
            <w:pPr>
              <w:ind w:firstLineChars="43" w:firstLine="112"/>
              <w:rPr>
                <w:rFonts w:ascii="標楷體" w:hAnsi="標楷體"/>
                <w:sz w:val="26"/>
                <w:szCs w:val="26"/>
              </w:rPr>
            </w:pPr>
            <w:r>
              <w:rPr>
                <w:rFonts w:ascii="標楷體" w:hAnsi="標楷體" w:hint="eastAsia"/>
                <w:sz w:val="26"/>
                <w:szCs w:val="26"/>
              </w:rPr>
              <w:t>65.9534</w:t>
            </w:r>
          </w:p>
        </w:tc>
        <w:tc>
          <w:tcPr>
            <w:tcW w:w="1327" w:type="dxa"/>
          </w:tcPr>
          <w:p w:rsidR="003B3B26" w:rsidRDefault="00135D08" w:rsidP="003B3B26">
            <w:pPr>
              <w:ind w:firstLineChars="44" w:firstLine="114"/>
              <w:rPr>
                <w:rFonts w:ascii="標楷體" w:hAnsi="標楷體"/>
                <w:sz w:val="26"/>
                <w:szCs w:val="26"/>
              </w:rPr>
            </w:pPr>
            <w:r>
              <w:rPr>
                <w:rFonts w:ascii="標楷體" w:hAnsi="標楷體" w:hint="eastAsia"/>
                <w:sz w:val="26"/>
                <w:szCs w:val="26"/>
              </w:rPr>
              <w:t>65.9534</w:t>
            </w:r>
          </w:p>
        </w:tc>
      </w:tr>
      <w:tr w:rsidR="003B3B26"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421"/>
        </w:trPr>
        <w:tc>
          <w:tcPr>
            <w:tcW w:w="3375" w:type="dxa"/>
          </w:tcPr>
          <w:p w:rsidR="003B3B26" w:rsidRDefault="003B3B26" w:rsidP="003B3B26">
            <w:pPr>
              <w:ind w:left="108"/>
              <w:rPr>
                <w:rFonts w:ascii="標楷體" w:hAnsi="標楷體"/>
                <w:sz w:val="26"/>
                <w:szCs w:val="26"/>
              </w:rPr>
            </w:pPr>
            <w:r>
              <w:rPr>
                <w:rFonts w:ascii="標楷體" w:hAnsi="標楷體" w:hint="eastAsia"/>
                <w:sz w:val="26"/>
                <w:szCs w:val="26"/>
              </w:rPr>
              <w:t>目標詞性(套用IV)</w:t>
            </w:r>
          </w:p>
        </w:tc>
        <w:tc>
          <w:tcPr>
            <w:tcW w:w="1128" w:type="dxa"/>
          </w:tcPr>
          <w:p w:rsidR="003B3B26" w:rsidRDefault="00135D08" w:rsidP="003B3B26">
            <w:pPr>
              <w:ind w:firstLineChars="41" w:firstLine="107"/>
              <w:rPr>
                <w:rFonts w:ascii="標楷體" w:hAnsi="標楷體"/>
                <w:sz w:val="26"/>
                <w:szCs w:val="26"/>
              </w:rPr>
            </w:pPr>
            <w:r>
              <w:rPr>
                <w:rFonts w:ascii="標楷體" w:hAnsi="標楷體" w:hint="eastAsia"/>
                <w:sz w:val="26"/>
                <w:szCs w:val="26"/>
              </w:rPr>
              <w:t>66.3551</w:t>
            </w:r>
          </w:p>
        </w:tc>
        <w:tc>
          <w:tcPr>
            <w:tcW w:w="1276" w:type="dxa"/>
          </w:tcPr>
          <w:p w:rsidR="003B3B26" w:rsidRDefault="00135D08" w:rsidP="003B3B26">
            <w:pPr>
              <w:ind w:firstLineChars="43" w:firstLine="112"/>
              <w:rPr>
                <w:rFonts w:ascii="標楷體" w:hAnsi="標楷體"/>
                <w:sz w:val="26"/>
                <w:szCs w:val="26"/>
              </w:rPr>
            </w:pPr>
            <w:r>
              <w:rPr>
                <w:rFonts w:ascii="標楷體" w:hAnsi="標楷體" w:hint="eastAsia"/>
                <w:sz w:val="26"/>
                <w:szCs w:val="26"/>
              </w:rPr>
              <w:t>66.3551</w:t>
            </w:r>
          </w:p>
        </w:tc>
        <w:tc>
          <w:tcPr>
            <w:tcW w:w="1416" w:type="dxa"/>
          </w:tcPr>
          <w:p w:rsidR="003B3B26" w:rsidRDefault="00135D08" w:rsidP="003B3B26">
            <w:pPr>
              <w:ind w:firstLineChars="43" w:firstLine="112"/>
              <w:rPr>
                <w:rFonts w:ascii="標楷體" w:hAnsi="標楷體"/>
                <w:sz w:val="26"/>
                <w:szCs w:val="26"/>
              </w:rPr>
            </w:pPr>
            <w:r>
              <w:rPr>
                <w:rFonts w:ascii="標楷體" w:hAnsi="標楷體" w:hint="eastAsia"/>
                <w:sz w:val="26"/>
                <w:szCs w:val="26"/>
              </w:rPr>
              <w:t>66.4174</w:t>
            </w:r>
          </w:p>
        </w:tc>
        <w:tc>
          <w:tcPr>
            <w:tcW w:w="1327" w:type="dxa"/>
          </w:tcPr>
          <w:p w:rsidR="003B3B26" w:rsidRDefault="00135D08" w:rsidP="003B3B26">
            <w:pPr>
              <w:ind w:firstLineChars="44" w:firstLine="114"/>
              <w:rPr>
                <w:rFonts w:ascii="標楷體" w:hAnsi="標楷體"/>
                <w:sz w:val="26"/>
                <w:szCs w:val="26"/>
              </w:rPr>
            </w:pPr>
            <w:r>
              <w:rPr>
                <w:rFonts w:ascii="標楷體" w:hAnsi="標楷體" w:hint="eastAsia"/>
                <w:sz w:val="26"/>
                <w:szCs w:val="26"/>
              </w:rPr>
              <w:t>66.3551</w:t>
            </w:r>
          </w:p>
        </w:tc>
      </w:tr>
    </w:tbl>
    <w:p w:rsidR="003B3B26" w:rsidRPr="001E5D4D" w:rsidRDefault="003B3B26" w:rsidP="003B3B26">
      <w:pPr>
        <w:rPr>
          <w:rFonts w:ascii="標楷體" w:hAnsi="標楷體"/>
          <w:sz w:val="26"/>
          <w:szCs w:val="26"/>
        </w:rPr>
      </w:pPr>
      <w:r>
        <w:rPr>
          <w:rFonts w:ascii="標楷體" w:hAnsi="標楷體" w:hint="eastAsia"/>
          <w:sz w:val="26"/>
          <w:szCs w:val="26"/>
        </w:rPr>
        <w:t>(A:目標詞與後一詞可以生成的</w:t>
      </w:r>
      <w:r w:rsidR="009448BD">
        <w:rPr>
          <w:rFonts w:ascii="標楷體" w:hAnsi="標楷體" w:hint="eastAsia"/>
          <w:sz w:val="26"/>
          <w:szCs w:val="26"/>
        </w:rPr>
        <w:t>語法類別</w:t>
      </w:r>
      <w:r>
        <w:rPr>
          <w:rFonts w:ascii="標楷體" w:hAnsi="標楷體" w:hint="eastAsia"/>
          <w:sz w:val="26"/>
          <w:szCs w:val="26"/>
        </w:rPr>
        <w:t xml:space="preserve"> B:目標詞與前一詞可以生成的</w:t>
      </w:r>
      <w:r w:rsidR="009448BD">
        <w:rPr>
          <w:rFonts w:ascii="標楷體" w:hAnsi="標楷體" w:hint="eastAsia"/>
          <w:sz w:val="26"/>
          <w:szCs w:val="26"/>
        </w:rPr>
        <w:t>語法類別</w:t>
      </w:r>
      <w:r>
        <w:rPr>
          <w:rFonts w:ascii="標楷體" w:hAnsi="標楷體" w:hint="eastAsia"/>
          <w:sz w:val="26"/>
          <w:szCs w:val="26"/>
        </w:rPr>
        <w:t xml:space="preserve"> C:目標詞與前一詞跟後一詞可以生成的</w:t>
      </w:r>
      <w:r w:rsidR="009448BD">
        <w:rPr>
          <w:rFonts w:ascii="標楷體" w:hAnsi="標楷體" w:hint="eastAsia"/>
          <w:sz w:val="26"/>
          <w:szCs w:val="26"/>
        </w:rPr>
        <w:t>語法類別</w:t>
      </w:r>
      <w:r w:rsidR="00C539E5">
        <w:rPr>
          <w:rFonts w:ascii="標楷體" w:hAnsi="標楷體" w:hint="eastAsia"/>
          <w:sz w:val="26"/>
          <w:szCs w:val="26"/>
        </w:rPr>
        <w:t xml:space="preserve"> 門檻值:</w:t>
      </w:r>
      <w:r w:rsidR="00446214">
        <w:rPr>
          <w:rFonts w:ascii="標楷體" w:hAnsi="標楷體" w:hint="eastAsia"/>
          <w:sz w:val="26"/>
          <w:szCs w:val="26"/>
        </w:rPr>
        <w:t>在取出的語料中發音</w:t>
      </w:r>
      <w:r w:rsidR="00C539E5">
        <w:rPr>
          <w:rFonts w:ascii="標楷體" w:hAnsi="標楷體" w:hint="eastAsia"/>
          <w:sz w:val="26"/>
          <w:szCs w:val="26"/>
        </w:rPr>
        <w:t>最多個數佔總發音個數之百分比</w:t>
      </w:r>
      <w:r>
        <w:rPr>
          <w:rFonts w:ascii="標楷體" w:hAnsi="標楷體" w:hint="eastAsia"/>
          <w:sz w:val="26"/>
          <w:szCs w:val="26"/>
        </w:rPr>
        <w:t>)</w:t>
      </w:r>
      <w:r w:rsidRPr="001E5D4D">
        <w:rPr>
          <w:rFonts w:ascii="標楷體" w:hAnsi="標楷體" w:hint="eastAsia"/>
          <w:sz w:val="26"/>
          <w:szCs w:val="26"/>
        </w:rPr>
        <w:t>(單位：%)</w:t>
      </w:r>
    </w:p>
    <w:p w:rsidR="00872CBE" w:rsidRDefault="00872CBE" w:rsidP="00872CBE">
      <w:pPr>
        <w:ind w:firstLineChars="202" w:firstLine="566"/>
        <w:jc w:val="center"/>
        <w:rPr>
          <w:rFonts w:ascii="標楷體" w:hAnsi="標楷體"/>
          <w:szCs w:val="28"/>
        </w:rPr>
      </w:pPr>
    </w:p>
    <w:p w:rsidR="00872CBE" w:rsidRPr="004344F4" w:rsidRDefault="00872CBE" w:rsidP="00AF1FD2">
      <w:pPr>
        <w:pStyle w:val="af6"/>
      </w:pPr>
      <w:bookmarkStart w:id="452" w:name="_Toc298001695"/>
      <w:bookmarkStart w:id="453" w:name="_Toc298119232"/>
      <w:bookmarkStart w:id="454" w:name="_Toc298273206"/>
      <w:bookmarkStart w:id="455" w:name="_Toc298273242"/>
      <w:bookmarkStart w:id="456" w:name="_Toc298273284"/>
      <w:bookmarkStart w:id="457" w:name="_Toc299632300"/>
      <w:r w:rsidRPr="00882059">
        <w:rPr>
          <w:rFonts w:hint="eastAsia"/>
        </w:rPr>
        <w:lastRenderedPageBreak/>
        <w:t>表</w:t>
      </w:r>
      <w:r w:rsidR="00AF1FD2">
        <w:rPr>
          <w:rFonts w:hint="eastAsia"/>
        </w:rPr>
        <w:t>二十二</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目標詞性，多音字「重」</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452"/>
      <w:bookmarkEnd w:id="453"/>
      <w:bookmarkEnd w:id="454"/>
      <w:bookmarkEnd w:id="455"/>
      <w:bookmarkEnd w:id="456"/>
      <w:bookmarkEnd w:id="457"/>
    </w:p>
    <w:tbl>
      <w:tblPr>
        <w:tblStyle w:val="ab"/>
        <w:tblW w:w="0" w:type="auto"/>
        <w:tblLook w:val="04A0"/>
      </w:tblPr>
      <w:tblGrid>
        <w:gridCol w:w="2090"/>
        <w:gridCol w:w="2090"/>
        <w:gridCol w:w="2091"/>
        <w:gridCol w:w="2091"/>
      </w:tblGrid>
      <w:tr w:rsidR="00872CBE" w:rsidTr="00872CBE">
        <w:tc>
          <w:tcPr>
            <w:tcW w:w="2090" w:type="dxa"/>
            <w:tcBorders>
              <w:tl2br w:val="single" w:sz="4" w:space="0" w:color="auto"/>
            </w:tcBorders>
          </w:tcPr>
          <w:p w:rsidR="00872CBE" w:rsidRPr="00197604" w:rsidRDefault="00872CBE" w:rsidP="00872CBE">
            <w:pPr>
              <w:rPr>
                <w:rFonts w:ascii="標楷體" w:hAnsi="標楷體"/>
                <w:b/>
                <w:szCs w:val="28"/>
              </w:rPr>
            </w:pPr>
            <w:r w:rsidRPr="00197604">
              <w:rPr>
                <w:rFonts w:ascii="標楷體" w:hAnsi="標楷體" w:hint="eastAsia"/>
                <w:b/>
                <w:szCs w:val="28"/>
              </w:rPr>
              <w:t>實際     預測</w:t>
            </w:r>
          </w:p>
        </w:tc>
        <w:tc>
          <w:tcPr>
            <w:tcW w:w="2090" w:type="dxa"/>
          </w:tcPr>
          <w:p w:rsidR="00872CBE" w:rsidRPr="00197604" w:rsidRDefault="00872CBE" w:rsidP="00872CBE">
            <w:pPr>
              <w:jc w:val="center"/>
              <w:rPr>
                <w:rFonts w:ascii="標楷體" w:hAnsi="標楷體"/>
                <w:b/>
                <w:szCs w:val="28"/>
              </w:rPr>
            </w:pPr>
            <w:r w:rsidRPr="00883007">
              <w:rPr>
                <w:rFonts w:ascii="標楷體" w:hAnsi="標楷體"/>
                <w:b/>
                <w:szCs w:val="28"/>
              </w:rPr>
              <w:t>cung</w:t>
            </w:r>
          </w:p>
        </w:tc>
        <w:tc>
          <w:tcPr>
            <w:tcW w:w="2091" w:type="dxa"/>
          </w:tcPr>
          <w:p w:rsidR="00872CBE" w:rsidRPr="00197604" w:rsidRDefault="00872CBE" w:rsidP="00872CBE">
            <w:pPr>
              <w:jc w:val="center"/>
              <w:rPr>
                <w:rFonts w:ascii="標楷體" w:hAnsi="標楷體"/>
                <w:b/>
                <w:szCs w:val="28"/>
              </w:rPr>
            </w:pPr>
            <w:r w:rsidRPr="00883007">
              <w:rPr>
                <w:rFonts w:ascii="標楷體" w:hAnsi="標楷體"/>
                <w:b/>
                <w:szCs w:val="28"/>
              </w:rPr>
              <w:t>ciungˇ</w:t>
            </w:r>
          </w:p>
        </w:tc>
        <w:tc>
          <w:tcPr>
            <w:tcW w:w="2091" w:type="dxa"/>
          </w:tcPr>
          <w:p w:rsidR="00872CBE" w:rsidRPr="00197604" w:rsidRDefault="00872CBE" w:rsidP="00872CBE">
            <w:pPr>
              <w:jc w:val="center"/>
              <w:rPr>
                <w:rFonts w:ascii="標楷體" w:hAnsi="標楷體"/>
                <w:b/>
                <w:szCs w:val="28"/>
              </w:rPr>
            </w:pPr>
            <w:r w:rsidRPr="00883007">
              <w:rPr>
                <w:rFonts w:ascii="標楷體" w:hAnsi="標楷體" w:hint="eastAsia"/>
                <w:b/>
                <w:szCs w:val="28"/>
              </w:rPr>
              <w:t>cungˊ</w:t>
            </w:r>
          </w:p>
        </w:tc>
      </w:tr>
      <w:tr w:rsidR="00872CBE" w:rsidTr="00872CBE">
        <w:tc>
          <w:tcPr>
            <w:tcW w:w="2090" w:type="dxa"/>
          </w:tcPr>
          <w:p w:rsidR="00872CBE" w:rsidRPr="00197604" w:rsidRDefault="00507901" w:rsidP="00872CBE">
            <w:pPr>
              <w:jc w:val="center"/>
              <w:rPr>
                <w:rFonts w:ascii="標楷體" w:hAnsi="標楷體"/>
                <w:b/>
                <w:szCs w:val="28"/>
              </w:rPr>
            </w:pPr>
            <w:r>
              <w:rPr>
                <w:rFonts w:ascii="標楷體" w:hAnsi="標楷體" w:hint="eastAsia"/>
                <w:b/>
                <w:szCs w:val="28"/>
              </w:rPr>
              <w:t>c</w:t>
            </w:r>
            <w:r w:rsidR="00872CBE" w:rsidRPr="00883007">
              <w:rPr>
                <w:rFonts w:ascii="標楷體" w:hAnsi="標楷體"/>
                <w:b/>
                <w:szCs w:val="28"/>
              </w:rPr>
              <w:t>ung</w:t>
            </w:r>
          </w:p>
        </w:tc>
        <w:tc>
          <w:tcPr>
            <w:tcW w:w="2090" w:type="dxa"/>
          </w:tcPr>
          <w:p w:rsidR="00872CBE" w:rsidRDefault="00872CBE" w:rsidP="00872CBE">
            <w:pPr>
              <w:jc w:val="center"/>
              <w:rPr>
                <w:rFonts w:ascii="標楷體" w:hAnsi="標楷體"/>
                <w:szCs w:val="28"/>
              </w:rPr>
            </w:pPr>
            <w:r>
              <w:rPr>
                <w:rFonts w:ascii="標楷體" w:hAnsi="標楷體" w:hint="eastAsia"/>
                <w:szCs w:val="28"/>
              </w:rPr>
              <w:t>705</w:t>
            </w:r>
          </w:p>
        </w:tc>
        <w:tc>
          <w:tcPr>
            <w:tcW w:w="2091" w:type="dxa"/>
          </w:tcPr>
          <w:p w:rsidR="00872CBE" w:rsidRDefault="00872CBE" w:rsidP="00872CBE">
            <w:pPr>
              <w:jc w:val="center"/>
              <w:rPr>
                <w:rFonts w:ascii="標楷體" w:hAnsi="標楷體"/>
                <w:szCs w:val="28"/>
              </w:rPr>
            </w:pPr>
            <w:r>
              <w:rPr>
                <w:rFonts w:ascii="標楷體" w:hAnsi="標楷體" w:hint="eastAsia"/>
                <w:szCs w:val="28"/>
              </w:rPr>
              <w:t>34</w:t>
            </w:r>
          </w:p>
        </w:tc>
        <w:tc>
          <w:tcPr>
            <w:tcW w:w="2091" w:type="dxa"/>
          </w:tcPr>
          <w:p w:rsidR="00872CBE" w:rsidRDefault="00872CBE" w:rsidP="00872CBE">
            <w:pPr>
              <w:jc w:val="center"/>
              <w:rPr>
                <w:rFonts w:ascii="標楷體" w:hAnsi="標楷體"/>
                <w:szCs w:val="28"/>
              </w:rPr>
            </w:pPr>
            <w:r>
              <w:rPr>
                <w:rFonts w:ascii="標楷體" w:hAnsi="標楷體" w:hint="eastAsia"/>
                <w:szCs w:val="28"/>
              </w:rPr>
              <w:t>61</w:t>
            </w:r>
          </w:p>
        </w:tc>
      </w:tr>
      <w:tr w:rsidR="00872CBE" w:rsidTr="00872CBE">
        <w:tc>
          <w:tcPr>
            <w:tcW w:w="2090" w:type="dxa"/>
          </w:tcPr>
          <w:p w:rsidR="00872CBE" w:rsidRPr="00197604" w:rsidRDefault="00872CBE" w:rsidP="00872CBE">
            <w:pPr>
              <w:jc w:val="center"/>
              <w:rPr>
                <w:rFonts w:ascii="標楷體" w:hAnsi="標楷體"/>
                <w:b/>
                <w:szCs w:val="28"/>
              </w:rPr>
            </w:pPr>
            <w:r w:rsidRPr="00883007">
              <w:rPr>
                <w:rFonts w:ascii="標楷體" w:hAnsi="標楷體"/>
                <w:b/>
                <w:szCs w:val="28"/>
              </w:rPr>
              <w:t>ciungˇ</w:t>
            </w:r>
          </w:p>
        </w:tc>
        <w:tc>
          <w:tcPr>
            <w:tcW w:w="2090" w:type="dxa"/>
          </w:tcPr>
          <w:p w:rsidR="00872CBE" w:rsidRDefault="00872CBE" w:rsidP="00872CBE">
            <w:pPr>
              <w:jc w:val="center"/>
              <w:rPr>
                <w:rFonts w:ascii="標楷體" w:hAnsi="標楷體"/>
                <w:szCs w:val="28"/>
              </w:rPr>
            </w:pPr>
            <w:r>
              <w:rPr>
                <w:rFonts w:ascii="標楷體" w:hAnsi="標楷體" w:hint="eastAsia"/>
                <w:szCs w:val="28"/>
              </w:rPr>
              <w:t>57</w:t>
            </w:r>
          </w:p>
        </w:tc>
        <w:tc>
          <w:tcPr>
            <w:tcW w:w="2091" w:type="dxa"/>
          </w:tcPr>
          <w:p w:rsidR="00872CBE" w:rsidRDefault="00872CBE" w:rsidP="00872CBE">
            <w:pPr>
              <w:jc w:val="center"/>
              <w:rPr>
                <w:rFonts w:ascii="標楷體" w:hAnsi="標楷體"/>
                <w:szCs w:val="28"/>
              </w:rPr>
            </w:pPr>
            <w:r>
              <w:rPr>
                <w:rFonts w:ascii="標楷體" w:hAnsi="標楷體" w:hint="eastAsia"/>
                <w:szCs w:val="28"/>
              </w:rPr>
              <w:t>336</w:t>
            </w:r>
          </w:p>
        </w:tc>
        <w:tc>
          <w:tcPr>
            <w:tcW w:w="2091" w:type="dxa"/>
          </w:tcPr>
          <w:p w:rsidR="00872CBE" w:rsidRDefault="00872CBE" w:rsidP="00872CBE">
            <w:pPr>
              <w:jc w:val="center"/>
              <w:rPr>
                <w:rFonts w:ascii="標楷體" w:hAnsi="標楷體"/>
                <w:szCs w:val="28"/>
              </w:rPr>
            </w:pPr>
            <w:r>
              <w:rPr>
                <w:rFonts w:ascii="標楷體" w:hAnsi="標楷體" w:hint="eastAsia"/>
                <w:szCs w:val="28"/>
              </w:rPr>
              <w:t>18</w:t>
            </w:r>
          </w:p>
        </w:tc>
      </w:tr>
      <w:tr w:rsidR="00872CBE" w:rsidTr="00872CBE">
        <w:tc>
          <w:tcPr>
            <w:tcW w:w="2090" w:type="dxa"/>
          </w:tcPr>
          <w:p w:rsidR="00872CBE" w:rsidRPr="00197604" w:rsidRDefault="00872CBE" w:rsidP="00872CBE">
            <w:pPr>
              <w:jc w:val="center"/>
              <w:rPr>
                <w:rFonts w:ascii="標楷體" w:hAnsi="標楷體"/>
                <w:b/>
                <w:szCs w:val="28"/>
              </w:rPr>
            </w:pPr>
            <w:r w:rsidRPr="00883007">
              <w:rPr>
                <w:rFonts w:ascii="標楷體" w:hAnsi="標楷體" w:hint="eastAsia"/>
                <w:b/>
                <w:szCs w:val="28"/>
              </w:rPr>
              <w:t>cungˊ</w:t>
            </w:r>
          </w:p>
        </w:tc>
        <w:tc>
          <w:tcPr>
            <w:tcW w:w="2090" w:type="dxa"/>
          </w:tcPr>
          <w:p w:rsidR="00872CBE" w:rsidRDefault="00872CBE" w:rsidP="00872CBE">
            <w:pPr>
              <w:jc w:val="center"/>
              <w:rPr>
                <w:rFonts w:ascii="標楷體" w:hAnsi="標楷體"/>
                <w:szCs w:val="28"/>
              </w:rPr>
            </w:pPr>
            <w:r>
              <w:rPr>
                <w:rFonts w:ascii="標楷體" w:hAnsi="標楷體" w:hint="eastAsia"/>
                <w:szCs w:val="28"/>
              </w:rPr>
              <w:t>164</w:t>
            </w:r>
          </w:p>
        </w:tc>
        <w:tc>
          <w:tcPr>
            <w:tcW w:w="2091" w:type="dxa"/>
          </w:tcPr>
          <w:p w:rsidR="00872CBE" w:rsidRDefault="00872CBE" w:rsidP="00872CBE">
            <w:pPr>
              <w:jc w:val="center"/>
              <w:rPr>
                <w:rFonts w:ascii="標楷體" w:hAnsi="標楷體"/>
                <w:szCs w:val="28"/>
              </w:rPr>
            </w:pPr>
            <w:r>
              <w:rPr>
                <w:rFonts w:ascii="標楷體" w:hAnsi="標楷體" w:hint="eastAsia"/>
                <w:szCs w:val="28"/>
              </w:rPr>
              <w:t>28</w:t>
            </w:r>
          </w:p>
        </w:tc>
        <w:tc>
          <w:tcPr>
            <w:tcW w:w="2091" w:type="dxa"/>
          </w:tcPr>
          <w:p w:rsidR="00872CBE" w:rsidRDefault="00872CBE" w:rsidP="00872CBE">
            <w:pPr>
              <w:jc w:val="center"/>
              <w:rPr>
                <w:rFonts w:ascii="標楷體" w:hAnsi="標楷體"/>
                <w:szCs w:val="28"/>
              </w:rPr>
            </w:pPr>
            <w:r>
              <w:rPr>
                <w:rFonts w:ascii="標楷體" w:hAnsi="標楷體" w:hint="eastAsia"/>
                <w:szCs w:val="28"/>
              </w:rPr>
              <w:t>202</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872CBE">
      <w:pPr>
        <w:ind w:firstLine="480"/>
        <w:jc w:val="center"/>
        <w:rPr>
          <w:rFonts w:ascii="標楷體" w:hAnsi="標楷體"/>
          <w:szCs w:val="28"/>
        </w:rPr>
      </w:pPr>
    </w:p>
    <w:p w:rsidR="00872CBE" w:rsidRDefault="00872CBE" w:rsidP="00AF1FD2">
      <w:pPr>
        <w:pStyle w:val="af6"/>
      </w:pPr>
      <w:bookmarkStart w:id="458" w:name="_Toc298001696"/>
      <w:bookmarkStart w:id="459" w:name="_Toc298119233"/>
      <w:bookmarkStart w:id="460" w:name="_Toc298273207"/>
      <w:bookmarkStart w:id="461" w:name="_Toc298273243"/>
      <w:bookmarkStart w:id="462" w:name="_Toc298273285"/>
      <w:bookmarkStart w:id="463" w:name="_Toc299632301"/>
      <w:r w:rsidRPr="00882059">
        <w:rPr>
          <w:rFonts w:hint="eastAsia"/>
        </w:rPr>
        <w:t>表</w:t>
      </w:r>
      <w:r w:rsidR="00652849">
        <w:rPr>
          <w:rFonts w:hint="eastAsia"/>
        </w:rPr>
        <w:t>二十</w:t>
      </w:r>
      <w:r w:rsidR="00AF1FD2">
        <w:rPr>
          <w:rFonts w:hint="eastAsia"/>
        </w:rPr>
        <w:t>三</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目標詞性，多音字「重」</w:t>
      </w:r>
      <w:r w:rsidRPr="004344F4">
        <w:rPr>
          <w:rFonts w:hint="eastAsia"/>
        </w:rPr>
        <w:t>的</w:t>
      </w:r>
      <w:r>
        <w:rPr>
          <w:rFonts w:hint="eastAsia"/>
        </w:rPr>
        <w:t>各發音正確率</w:t>
      </w:r>
      <w:bookmarkEnd w:id="458"/>
      <w:bookmarkEnd w:id="459"/>
      <w:bookmarkEnd w:id="460"/>
      <w:bookmarkEnd w:id="461"/>
      <w:bookmarkEnd w:id="462"/>
      <w:bookmarkEnd w:id="463"/>
    </w:p>
    <w:tbl>
      <w:tblPr>
        <w:tblStyle w:val="ab"/>
        <w:tblW w:w="8362" w:type="dxa"/>
        <w:jc w:val="center"/>
        <w:tblLook w:val="04A0"/>
      </w:tblPr>
      <w:tblGrid>
        <w:gridCol w:w="2090"/>
        <w:gridCol w:w="2090"/>
        <w:gridCol w:w="2091"/>
        <w:gridCol w:w="2091"/>
      </w:tblGrid>
      <w:tr w:rsidR="00872CBE" w:rsidRPr="0016667E" w:rsidTr="00872CBE">
        <w:trPr>
          <w:jc w:val="center"/>
        </w:trPr>
        <w:tc>
          <w:tcPr>
            <w:tcW w:w="2090" w:type="dxa"/>
          </w:tcPr>
          <w:p w:rsidR="00872CBE" w:rsidRPr="0016667E" w:rsidRDefault="00872CBE" w:rsidP="00872CBE">
            <w:pPr>
              <w:jc w:val="center"/>
              <w:rPr>
                <w:rFonts w:ascii="Times New Roman" w:hAnsi="Times New Roman" w:cs="Times New Roman"/>
                <w:szCs w:val="28"/>
              </w:rPr>
            </w:pPr>
          </w:p>
        </w:tc>
        <w:tc>
          <w:tcPr>
            <w:tcW w:w="2090"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F-Measure</w:t>
            </w:r>
          </w:p>
        </w:tc>
      </w:tr>
      <w:tr w:rsidR="00872CBE" w:rsidRPr="0016667E" w:rsidTr="00872CBE">
        <w:trPr>
          <w:jc w:val="center"/>
        </w:trPr>
        <w:tc>
          <w:tcPr>
            <w:tcW w:w="2090" w:type="dxa"/>
          </w:tcPr>
          <w:p w:rsidR="00872CBE" w:rsidRPr="00197604" w:rsidRDefault="00872CBE" w:rsidP="00872CBE">
            <w:pPr>
              <w:jc w:val="center"/>
              <w:rPr>
                <w:rFonts w:ascii="Times New Roman" w:hAnsi="Times New Roman" w:cs="Times New Roman"/>
                <w:b/>
                <w:szCs w:val="28"/>
              </w:rPr>
            </w:pPr>
            <w:r w:rsidRPr="00883007">
              <w:rPr>
                <w:rFonts w:ascii="標楷體" w:hAnsi="標楷體" w:hint="eastAsia"/>
                <w:b/>
                <w:szCs w:val="28"/>
              </w:rPr>
              <w:t>cung</w:t>
            </w:r>
          </w:p>
        </w:tc>
        <w:tc>
          <w:tcPr>
            <w:tcW w:w="2090"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.761</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881</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817</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sidRPr="00883007">
              <w:rPr>
                <w:rFonts w:ascii="標楷體" w:hAnsi="標楷體" w:cs="Times New Roman"/>
                <w:b/>
                <w:szCs w:val="28"/>
              </w:rPr>
              <w:t>ciungˇ</w:t>
            </w:r>
          </w:p>
        </w:tc>
        <w:tc>
          <w:tcPr>
            <w:tcW w:w="2090"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844</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818</w:t>
            </w:r>
          </w:p>
        </w:tc>
        <w:tc>
          <w:tcPr>
            <w:tcW w:w="2091" w:type="dxa"/>
            <w:vAlign w:val="center"/>
          </w:tcPr>
          <w:p w:rsidR="00872CBE" w:rsidRPr="0016667E" w:rsidRDefault="00872CBE" w:rsidP="00872CBE">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831</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sidRPr="00883007">
              <w:rPr>
                <w:rFonts w:ascii="標楷體" w:hAnsi="標楷體" w:hint="eastAsia"/>
                <w:b/>
                <w:szCs w:val="28"/>
              </w:rPr>
              <w:t>cungˊ</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0.719</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0.513</w:t>
            </w:r>
            <w:r w:rsidRPr="0016667E">
              <w:rPr>
                <w:rFonts w:ascii="Times New Roman" w:hAnsi="Times New Roman" w:cs="Times New Roman"/>
                <w:szCs w:val="28"/>
              </w:rPr>
              <w:t>.</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0.599</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0.772</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0.774</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0.767</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E92072">
      <w:pPr>
        <w:jc w:val="center"/>
        <w:rPr>
          <w:rFonts w:ascii="標楷體" w:hAnsi="標楷體"/>
          <w:szCs w:val="28"/>
        </w:rPr>
      </w:pPr>
    </w:p>
    <w:p w:rsidR="00E92072" w:rsidRPr="00577F13" w:rsidRDefault="00E92072" w:rsidP="00AF1FD2">
      <w:pPr>
        <w:pStyle w:val="af6"/>
      </w:pPr>
      <w:bookmarkStart w:id="464" w:name="_Toc298001697"/>
      <w:bookmarkStart w:id="465" w:name="_Toc298119234"/>
      <w:bookmarkStart w:id="466" w:name="_Toc298273208"/>
      <w:bookmarkStart w:id="467" w:name="_Toc298273244"/>
      <w:bookmarkStart w:id="468" w:name="_Toc298273286"/>
      <w:bookmarkStart w:id="469" w:name="_Toc299632302"/>
      <w:r w:rsidRPr="00882059">
        <w:rPr>
          <w:rFonts w:hint="eastAsia"/>
        </w:rPr>
        <w:lastRenderedPageBreak/>
        <w:t>表</w:t>
      </w:r>
      <w:r w:rsidR="00AF1FD2">
        <w:rPr>
          <w:rFonts w:hint="eastAsia"/>
        </w:rPr>
        <w:t>二十四</w:t>
      </w:r>
      <w:r>
        <w:rPr>
          <w:rFonts w:hint="eastAsia"/>
        </w:rPr>
        <w:t>：</w:t>
      </w:r>
      <w:r w:rsidR="00094D11">
        <w:rPr>
          <w:rFonts w:hint="eastAsia"/>
        </w:rPr>
        <w:t>「</w:t>
      </w:r>
      <w:r>
        <w:rPr>
          <w:rFonts w:hint="eastAsia"/>
        </w:rPr>
        <w:t>差</w:t>
      </w:r>
      <w:r w:rsidR="00094D11">
        <w:rPr>
          <w:rFonts w:hint="eastAsia"/>
        </w:rPr>
        <w:t>」</w:t>
      </w:r>
      <w:r>
        <w:rPr>
          <w:rFonts w:hint="eastAsia"/>
        </w:rPr>
        <w:t>的各種特徵組合的正確率</w:t>
      </w:r>
      <w:r w:rsidR="004E3E1F">
        <w:rPr>
          <w:rFonts w:hint="eastAsia"/>
        </w:rPr>
        <w:t>(</w:t>
      </w:r>
      <w:r w:rsidR="004E3E1F">
        <w:rPr>
          <w:rFonts w:hint="eastAsia"/>
        </w:rPr>
        <w:t>門檻值</w:t>
      </w:r>
      <w:r w:rsidR="004E3E1F">
        <w:rPr>
          <w:rFonts w:hint="eastAsia"/>
        </w:rPr>
        <w:t>75%)</w:t>
      </w:r>
      <w:bookmarkEnd w:id="464"/>
      <w:bookmarkEnd w:id="465"/>
      <w:bookmarkEnd w:id="466"/>
      <w:bookmarkEnd w:id="467"/>
      <w:bookmarkEnd w:id="468"/>
      <w:bookmarkEnd w:id="469"/>
    </w:p>
    <w:tbl>
      <w:tblPr>
        <w:tblStyle w:val="ab"/>
        <w:tblW w:w="0" w:type="auto"/>
        <w:tblLook w:val="04A0"/>
      </w:tblPr>
      <w:tblGrid>
        <w:gridCol w:w="3375"/>
        <w:gridCol w:w="1128"/>
        <w:gridCol w:w="1276"/>
        <w:gridCol w:w="1416"/>
        <w:gridCol w:w="1327"/>
      </w:tblGrid>
      <w:tr w:rsidR="00E92072" w:rsidRPr="00693C82" w:rsidTr="00583CEA">
        <w:tc>
          <w:tcPr>
            <w:tcW w:w="3375" w:type="dxa"/>
            <w:tcBorders>
              <w:right w:val="single" w:sz="4" w:space="0" w:color="auto"/>
            </w:tcBorders>
            <w:vAlign w:val="center"/>
          </w:tcPr>
          <w:p w:rsidR="00E92072" w:rsidRPr="00197604" w:rsidRDefault="00E92072" w:rsidP="002F7CC5">
            <w:pPr>
              <w:rPr>
                <w:rFonts w:ascii="標楷體" w:hAnsi="標楷體"/>
                <w:b/>
                <w:sz w:val="26"/>
                <w:szCs w:val="26"/>
              </w:rPr>
            </w:pPr>
          </w:p>
        </w:tc>
        <w:tc>
          <w:tcPr>
            <w:tcW w:w="1128" w:type="dxa"/>
            <w:tcBorders>
              <w:right w:val="single" w:sz="4" w:space="0" w:color="auto"/>
            </w:tcBorders>
            <w:vAlign w:val="center"/>
          </w:tcPr>
          <w:p w:rsidR="00E92072" w:rsidRPr="00197604" w:rsidRDefault="00094D11" w:rsidP="002F7CC5">
            <w:pPr>
              <w:rPr>
                <w:rFonts w:ascii="標楷體" w:hAnsi="標楷體"/>
                <w:b/>
                <w:sz w:val="26"/>
                <w:szCs w:val="26"/>
              </w:rPr>
            </w:pPr>
            <w:r>
              <w:rPr>
                <w:rFonts w:ascii="標楷體" w:hAnsi="標楷體" w:hint="eastAsia"/>
                <w:b/>
                <w:sz w:val="26"/>
                <w:szCs w:val="26"/>
              </w:rPr>
              <w:t>C4.5</w:t>
            </w:r>
          </w:p>
        </w:tc>
        <w:tc>
          <w:tcPr>
            <w:tcW w:w="1276" w:type="dxa"/>
            <w:tcBorders>
              <w:left w:val="single" w:sz="4" w:space="0" w:color="auto"/>
            </w:tcBorders>
            <w:vAlign w:val="center"/>
          </w:tcPr>
          <w:p w:rsidR="00E92072" w:rsidRPr="00197604" w:rsidRDefault="00E92072" w:rsidP="002F7CC5">
            <w:pPr>
              <w:rPr>
                <w:rFonts w:ascii="標楷體" w:hAnsi="標楷體"/>
                <w:b/>
                <w:sz w:val="26"/>
                <w:szCs w:val="26"/>
              </w:rPr>
            </w:pPr>
            <w:r>
              <w:rPr>
                <w:rFonts w:ascii="標楷體" w:hAnsi="標楷體" w:hint="eastAsia"/>
                <w:b/>
                <w:sz w:val="26"/>
                <w:szCs w:val="26"/>
              </w:rPr>
              <w:t>貝氏網路</w:t>
            </w:r>
          </w:p>
        </w:tc>
        <w:tc>
          <w:tcPr>
            <w:tcW w:w="1416" w:type="dxa"/>
            <w:tcBorders>
              <w:bottom w:val="single" w:sz="4" w:space="0" w:color="auto"/>
              <w:right w:val="single" w:sz="4" w:space="0" w:color="auto"/>
            </w:tcBorders>
            <w:vAlign w:val="center"/>
          </w:tcPr>
          <w:p w:rsidR="00E92072" w:rsidRPr="00197604" w:rsidRDefault="00E92072" w:rsidP="002F7CC5">
            <w:pPr>
              <w:rPr>
                <w:rFonts w:ascii="標楷體" w:hAnsi="標楷體"/>
                <w:b/>
                <w:sz w:val="26"/>
                <w:szCs w:val="26"/>
              </w:rPr>
            </w:pPr>
            <w:r>
              <w:rPr>
                <w:rFonts w:ascii="標楷體" w:hAnsi="標楷體" w:hint="eastAsia"/>
                <w:b/>
                <w:sz w:val="26"/>
                <w:szCs w:val="26"/>
              </w:rPr>
              <w:t>CART</w:t>
            </w:r>
          </w:p>
        </w:tc>
        <w:tc>
          <w:tcPr>
            <w:tcW w:w="1327" w:type="dxa"/>
            <w:tcBorders>
              <w:left w:val="single" w:sz="4" w:space="0" w:color="auto"/>
            </w:tcBorders>
            <w:vAlign w:val="center"/>
          </w:tcPr>
          <w:p w:rsidR="00E92072" w:rsidRPr="00197604" w:rsidRDefault="00E92072" w:rsidP="002F7CC5">
            <w:pPr>
              <w:rPr>
                <w:rFonts w:ascii="標楷體" w:hAnsi="標楷體"/>
                <w:b/>
                <w:sz w:val="26"/>
                <w:szCs w:val="26"/>
              </w:rPr>
            </w:pPr>
            <w:r>
              <w:rPr>
                <w:rFonts w:ascii="標楷體" w:hAnsi="標楷體" w:hint="eastAsia"/>
                <w:b/>
                <w:sz w:val="26"/>
                <w:szCs w:val="26"/>
              </w:rPr>
              <w:t>SVM</w:t>
            </w:r>
          </w:p>
        </w:tc>
      </w:tr>
      <w:tr w:rsidR="00E92072" w:rsidRPr="00693C82" w:rsidTr="00583CEA">
        <w:tc>
          <w:tcPr>
            <w:tcW w:w="3375"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I</w:t>
            </w:r>
            <w:r w:rsidR="00E92072">
              <w:rPr>
                <w:rFonts w:ascii="標楷體" w:hAnsi="標楷體" w:hint="eastAsia"/>
                <w:sz w:val="26"/>
                <w:szCs w:val="26"/>
              </w:rPr>
              <w:t>.內部測試</w:t>
            </w:r>
          </w:p>
        </w:tc>
        <w:tc>
          <w:tcPr>
            <w:tcW w:w="1128"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94.2466</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96.3014</w:t>
            </w:r>
          </w:p>
        </w:tc>
        <w:tc>
          <w:tcPr>
            <w:tcW w:w="1416" w:type="dxa"/>
            <w:tcBorders>
              <w:bottom w:val="single" w:sz="4" w:space="0" w:color="auto"/>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97.6712</w:t>
            </w:r>
          </w:p>
        </w:tc>
        <w:tc>
          <w:tcPr>
            <w:tcW w:w="1327"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99.863</w:t>
            </w:r>
          </w:p>
        </w:tc>
      </w:tr>
      <w:tr w:rsidR="00E92072" w:rsidRPr="00693C82" w:rsidTr="00583CEA">
        <w:tc>
          <w:tcPr>
            <w:tcW w:w="3375"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II</w:t>
            </w:r>
            <w:r w:rsidR="00E92072">
              <w:rPr>
                <w:rFonts w:ascii="標楷體" w:hAnsi="標楷體" w:hint="eastAsia"/>
                <w:sz w:val="26"/>
                <w:szCs w:val="26"/>
              </w:rPr>
              <w:t>.外部測試</w:t>
            </w:r>
          </w:p>
        </w:tc>
        <w:tc>
          <w:tcPr>
            <w:tcW w:w="1128" w:type="dxa"/>
            <w:tcBorders>
              <w:right w:val="single" w:sz="4" w:space="0" w:color="auto"/>
            </w:tcBorders>
            <w:vAlign w:val="center"/>
          </w:tcPr>
          <w:p w:rsidR="00E92072" w:rsidRPr="00693C82" w:rsidRDefault="005313F6" w:rsidP="002F7CC5">
            <w:pPr>
              <w:rPr>
                <w:rFonts w:ascii="標楷體" w:hAnsi="標楷體"/>
                <w:sz w:val="26"/>
                <w:szCs w:val="26"/>
              </w:rPr>
            </w:pPr>
            <w:r>
              <w:rPr>
                <w:rFonts w:ascii="標楷體" w:hAnsi="標楷體" w:hint="eastAsia"/>
                <w:sz w:val="26"/>
                <w:szCs w:val="26"/>
              </w:rPr>
              <w:t>94.214</w:t>
            </w:r>
          </w:p>
        </w:tc>
        <w:tc>
          <w:tcPr>
            <w:tcW w:w="1276" w:type="dxa"/>
            <w:tcBorders>
              <w:left w:val="single" w:sz="4" w:space="0" w:color="auto"/>
            </w:tcBorders>
            <w:vAlign w:val="center"/>
          </w:tcPr>
          <w:p w:rsidR="00E92072" w:rsidRPr="00693C82" w:rsidRDefault="005313F6" w:rsidP="002F7CC5">
            <w:pPr>
              <w:rPr>
                <w:rFonts w:ascii="標楷體" w:hAnsi="標楷體"/>
                <w:sz w:val="26"/>
                <w:szCs w:val="26"/>
              </w:rPr>
            </w:pPr>
            <w:r>
              <w:rPr>
                <w:rFonts w:ascii="標楷體" w:hAnsi="標楷體" w:hint="eastAsia"/>
                <w:sz w:val="26"/>
                <w:szCs w:val="26"/>
              </w:rPr>
              <w:t>93.4498</w:t>
            </w:r>
          </w:p>
        </w:tc>
        <w:tc>
          <w:tcPr>
            <w:tcW w:w="1416" w:type="dxa"/>
            <w:tcBorders>
              <w:top w:val="single" w:sz="4" w:space="0" w:color="auto"/>
              <w:right w:val="single" w:sz="4" w:space="0" w:color="auto"/>
            </w:tcBorders>
            <w:vAlign w:val="center"/>
          </w:tcPr>
          <w:p w:rsidR="00E92072" w:rsidRPr="00693C82" w:rsidRDefault="005313F6" w:rsidP="002F7CC5">
            <w:pPr>
              <w:rPr>
                <w:rFonts w:ascii="標楷體" w:hAnsi="標楷體"/>
                <w:sz w:val="26"/>
                <w:szCs w:val="26"/>
              </w:rPr>
            </w:pPr>
            <w:r>
              <w:rPr>
                <w:rFonts w:ascii="標楷體" w:hAnsi="標楷體" w:hint="eastAsia"/>
                <w:sz w:val="26"/>
                <w:szCs w:val="26"/>
              </w:rPr>
              <w:t>95.3057</w:t>
            </w:r>
          </w:p>
        </w:tc>
        <w:tc>
          <w:tcPr>
            <w:tcW w:w="1327" w:type="dxa"/>
            <w:tcBorders>
              <w:left w:val="single" w:sz="4" w:space="0" w:color="auto"/>
            </w:tcBorders>
            <w:vAlign w:val="center"/>
          </w:tcPr>
          <w:p w:rsidR="00E92072" w:rsidRPr="00693C82" w:rsidRDefault="005313F6" w:rsidP="002F7CC5">
            <w:pPr>
              <w:rPr>
                <w:rFonts w:ascii="標楷體" w:hAnsi="標楷體"/>
                <w:sz w:val="26"/>
                <w:szCs w:val="26"/>
              </w:rPr>
            </w:pPr>
            <w:r>
              <w:rPr>
                <w:rFonts w:ascii="標楷體" w:hAnsi="標楷體" w:hint="eastAsia"/>
                <w:sz w:val="26"/>
                <w:szCs w:val="26"/>
              </w:rPr>
              <w:t>78.7118</w:t>
            </w:r>
          </w:p>
        </w:tc>
      </w:tr>
      <w:tr w:rsidR="00E92072" w:rsidRPr="00693C82" w:rsidTr="00583CEA">
        <w:tc>
          <w:tcPr>
            <w:tcW w:w="3375"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III</w:t>
            </w:r>
            <w:r w:rsidR="00E92072">
              <w:rPr>
                <w:rFonts w:ascii="標楷體" w:hAnsi="標楷體" w:hint="eastAsia"/>
                <w:sz w:val="26"/>
                <w:szCs w:val="26"/>
              </w:rPr>
              <w:t>.訓練語料與測試語料一起測試(全部當訓練)</w:t>
            </w:r>
          </w:p>
        </w:tc>
        <w:tc>
          <w:tcPr>
            <w:tcW w:w="1128"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94.214</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95.6332</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97.7074</w:t>
            </w:r>
          </w:p>
        </w:tc>
        <w:tc>
          <w:tcPr>
            <w:tcW w:w="1327"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99.8908</w:t>
            </w:r>
          </w:p>
        </w:tc>
      </w:tr>
      <w:tr w:rsidR="00E92072" w:rsidRPr="00693C82" w:rsidTr="00583CEA">
        <w:tc>
          <w:tcPr>
            <w:tcW w:w="3375"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IV</w:t>
            </w:r>
            <w:r w:rsidR="00E92072">
              <w:rPr>
                <w:rFonts w:ascii="標楷體" w:hAnsi="標楷體" w:hint="eastAsia"/>
                <w:sz w:val="26"/>
                <w:szCs w:val="26"/>
              </w:rPr>
              <w:t>.訓練語料與測試語料一起測試(取66%當訓練</w:t>
            </w:r>
            <w:r w:rsidR="00083CB1">
              <w:rPr>
                <w:rFonts w:ascii="標楷體" w:hAnsi="標楷體" w:hint="eastAsia"/>
                <w:sz w:val="26"/>
                <w:szCs w:val="26"/>
              </w:rPr>
              <w:t>語料</w:t>
            </w:r>
            <w:r w:rsidR="00E92072">
              <w:rPr>
                <w:rFonts w:ascii="標楷體" w:hAnsi="標楷體" w:hint="eastAsia"/>
                <w:sz w:val="26"/>
                <w:szCs w:val="26"/>
              </w:rPr>
              <w:t>，其餘當測試</w:t>
            </w:r>
            <w:r w:rsidR="00083CB1">
              <w:rPr>
                <w:rFonts w:ascii="標楷體" w:hAnsi="標楷體" w:hint="eastAsia"/>
                <w:sz w:val="26"/>
                <w:szCs w:val="26"/>
              </w:rPr>
              <w:t>語料</w:t>
            </w:r>
            <w:r w:rsidR="00E92072">
              <w:rPr>
                <w:rFonts w:ascii="標楷體" w:hAnsi="標楷體" w:hint="eastAsia"/>
                <w:sz w:val="26"/>
                <w:szCs w:val="26"/>
              </w:rPr>
              <w:t>)</w:t>
            </w:r>
          </w:p>
        </w:tc>
        <w:tc>
          <w:tcPr>
            <w:tcW w:w="1128" w:type="dxa"/>
            <w:tcBorders>
              <w:right w:val="single" w:sz="4" w:space="0" w:color="auto"/>
            </w:tcBorders>
            <w:vAlign w:val="center"/>
          </w:tcPr>
          <w:p w:rsidR="00E92072" w:rsidRPr="00BF6DA5" w:rsidRDefault="003A0B6F" w:rsidP="002F7CC5">
            <w:pPr>
              <w:rPr>
                <w:rFonts w:ascii="標楷體" w:hAnsi="標楷體"/>
                <w:color w:val="FF0000"/>
                <w:sz w:val="26"/>
                <w:szCs w:val="26"/>
              </w:rPr>
            </w:pPr>
            <w:r w:rsidRPr="00BF6DA5">
              <w:rPr>
                <w:rFonts w:ascii="標楷體" w:hAnsi="標楷體" w:hint="eastAsia"/>
                <w:color w:val="FF0000"/>
                <w:sz w:val="26"/>
                <w:szCs w:val="26"/>
              </w:rPr>
              <w:t>94.2122</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91.3183</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93.2476</w:t>
            </w:r>
          </w:p>
        </w:tc>
        <w:tc>
          <w:tcPr>
            <w:tcW w:w="1327"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76.8489</w:t>
            </w:r>
          </w:p>
        </w:tc>
      </w:tr>
      <w:tr w:rsidR="00071089" w:rsidRPr="00693C82" w:rsidTr="00BF6DA5">
        <w:tc>
          <w:tcPr>
            <w:tcW w:w="8522" w:type="dxa"/>
            <w:gridSpan w:val="5"/>
            <w:vAlign w:val="center"/>
          </w:tcPr>
          <w:p w:rsidR="00071089" w:rsidRPr="00693C82" w:rsidRDefault="00071089" w:rsidP="002F7CC5">
            <w:pPr>
              <w:rPr>
                <w:rFonts w:ascii="標楷體" w:hAnsi="標楷體"/>
                <w:sz w:val="26"/>
                <w:szCs w:val="26"/>
              </w:rPr>
            </w:pPr>
            <w:r w:rsidRPr="00E92072">
              <w:rPr>
                <w:rFonts w:ascii="標楷體" w:hAnsi="標楷體" w:hint="eastAsia"/>
                <w:b/>
                <w:sz w:val="26"/>
                <w:szCs w:val="26"/>
              </w:rPr>
              <w:t>特徵</w:t>
            </w:r>
            <w:r>
              <w:rPr>
                <w:rFonts w:ascii="標楷體" w:hAnsi="標楷體" w:hint="eastAsia"/>
                <w:b/>
                <w:sz w:val="26"/>
                <w:szCs w:val="26"/>
              </w:rPr>
              <w:t>類型</w:t>
            </w:r>
            <w:r w:rsidRPr="00E92072">
              <w:rPr>
                <w:rFonts w:ascii="標楷體" w:hAnsi="標楷體" w:hint="eastAsia"/>
                <w:b/>
                <w:sz w:val="26"/>
                <w:szCs w:val="26"/>
              </w:rPr>
              <w:t>改變</w:t>
            </w:r>
            <w:r>
              <w:rPr>
                <w:rFonts w:ascii="標楷體" w:hAnsi="標楷體" w:hint="eastAsia"/>
                <w:b/>
                <w:sz w:val="26"/>
                <w:szCs w:val="26"/>
              </w:rPr>
              <w:t>比較</w:t>
            </w:r>
          </w:p>
        </w:tc>
      </w:tr>
      <w:tr w:rsidR="00E92072" w:rsidRPr="00693C82" w:rsidTr="00583CEA">
        <w:tc>
          <w:tcPr>
            <w:tcW w:w="3375" w:type="dxa"/>
            <w:tcBorders>
              <w:right w:val="single" w:sz="4" w:space="0" w:color="auto"/>
            </w:tcBorders>
            <w:vAlign w:val="center"/>
          </w:tcPr>
          <w:p w:rsidR="00E92072" w:rsidRPr="00693C82" w:rsidRDefault="003A0B6F" w:rsidP="002F7CC5">
            <w:pPr>
              <w:rPr>
                <w:rFonts w:ascii="標楷體" w:hAnsi="標楷體"/>
                <w:sz w:val="26"/>
                <w:szCs w:val="26"/>
              </w:rPr>
            </w:pPr>
            <w:r>
              <w:rPr>
                <w:rFonts w:ascii="標楷體" w:hAnsi="標楷體" w:hint="eastAsia"/>
                <w:sz w:val="26"/>
                <w:szCs w:val="26"/>
              </w:rPr>
              <w:t>A+B+C、前三後三</w:t>
            </w:r>
            <w:r w:rsidR="00E92072" w:rsidRPr="00693C82">
              <w:rPr>
                <w:rFonts w:ascii="標楷體" w:hAnsi="標楷體" w:hint="eastAsia"/>
                <w:sz w:val="26"/>
                <w:szCs w:val="26"/>
              </w:rPr>
              <w:t>詞性</w:t>
            </w:r>
            <w:r w:rsidR="002F7CC5">
              <w:rPr>
                <w:rFonts w:ascii="標楷體" w:hAnsi="標楷體" w:hint="eastAsia"/>
                <w:sz w:val="26"/>
                <w:szCs w:val="26"/>
              </w:rPr>
              <w:t>(套用III)</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91.9214</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88.1004</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96.3974</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99.5633</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(套用IV)</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86.8167</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82.6367</w:t>
            </w:r>
          </w:p>
        </w:tc>
        <w:tc>
          <w:tcPr>
            <w:tcW w:w="1416" w:type="dxa"/>
            <w:tcBorders>
              <w:right w:val="single" w:sz="4" w:space="0" w:color="auto"/>
            </w:tcBorders>
            <w:vAlign w:val="center"/>
          </w:tcPr>
          <w:p w:rsidR="00E92072" w:rsidRPr="00583CEA" w:rsidRDefault="00583CEA" w:rsidP="002F7CC5">
            <w:pPr>
              <w:rPr>
                <w:rFonts w:ascii="標楷體" w:hAnsi="標楷體"/>
                <w:sz w:val="26"/>
                <w:szCs w:val="26"/>
              </w:rPr>
            </w:pPr>
            <w:r w:rsidRPr="00583CEA">
              <w:rPr>
                <w:rFonts w:ascii="標楷體" w:hAnsi="標楷體" w:hint="eastAsia"/>
                <w:sz w:val="26"/>
                <w:szCs w:val="26"/>
              </w:rPr>
              <w:t>80.3859</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76.8489</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94.214</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95.3057</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97.7074</w:t>
            </w:r>
          </w:p>
        </w:tc>
        <w:tc>
          <w:tcPr>
            <w:tcW w:w="1327" w:type="dxa"/>
            <w:tcBorders>
              <w:left w:val="single" w:sz="4" w:space="0" w:color="auto"/>
            </w:tcBorders>
            <w:vAlign w:val="center"/>
          </w:tcPr>
          <w:p w:rsidR="00E92072" w:rsidRPr="005A6A1C" w:rsidRDefault="005A6A1C" w:rsidP="002F7CC5">
            <w:pPr>
              <w:rPr>
                <w:rFonts w:ascii="標楷體" w:hAnsi="標楷體"/>
                <w:sz w:val="26"/>
                <w:szCs w:val="26"/>
              </w:rPr>
            </w:pPr>
            <w:r w:rsidRPr="005A6A1C">
              <w:rPr>
                <w:rFonts w:ascii="標楷體" w:hAnsi="標楷體" w:hint="eastAsia"/>
                <w:sz w:val="26"/>
                <w:szCs w:val="26"/>
              </w:rPr>
              <w:t>99.8908</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94.2122</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90.9968</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93.2476</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77.1704</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94.214</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94.7598</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97.7074</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99.8908</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94.2122</w:t>
            </w:r>
          </w:p>
        </w:tc>
        <w:tc>
          <w:tcPr>
            <w:tcW w:w="1276" w:type="dxa"/>
            <w:tcBorders>
              <w:lef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90.6752</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93.2476</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77.1704</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94.214</w:t>
            </w:r>
          </w:p>
        </w:tc>
        <w:tc>
          <w:tcPr>
            <w:tcW w:w="1276"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94.7598</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98.4716</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99.0175</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94.2122</w:t>
            </w:r>
          </w:p>
        </w:tc>
        <w:tc>
          <w:tcPr>
            <w:tcW w:w="1276"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92.6045</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93.2476</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79.2412</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94.214</w:t>
            </w:r>
          </w:p>
        </w:tc>
        <w:tc>
          <w:tcPr>
            <w:tcW w:w="1276"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94.3231</w:t>
            </w:r>
          </w:p>
        </w:tc>
        <w:tc>
          <w:tcPr>
            <w:tcW w:w="1416" w:type="dxa"/>
            <w:tcBorders>
              <w:right w:val="single" w:sz="4" w:space="0" w:color="auto"/>
            </w:tcBorders>
            <w:vAlign w:val="center"/>
          </w:tcPr>
          <w:p w:rsidR="00E92072" w:rsidRPr="00583CEA" w:rsidRDefault="00583CEA" w:rsidP="002F7CC5">
            <w:pPr>
              <w:rPr>
                <w:rFonts w:ascii="標楷體" w:hAnsi="標楷體"/>
                <w:sz w:val="26"/>
                <w:szCs w:val="26"/>
              </w:rPr>
            </w:pPr>
            <w:r w:rsidRPr="00583CEA">
              <w:rPr>
                <w:rFonts w:ascii="標楷體" w:hAnsi="標楷體" w:hint="eastAsia"/>
                <w:sz w:val="26"/>
                <w:szCs w:val="26"/>
              </w:rPr>
              <w:t>94.214</w:t>
            </w:r>
          </w:p>
        </w:tc>
        <w:tc>
          <w:tcPr>
            <w:tcW w:w="1327" w:type="dxa"/>
            <w:tcBorders>
              <w:left w:val="single" w:sz="4" w:space="0" w:color="auto"/>
            </w:tcBorders>
            <w:vAlign w:val="center"/>
          </w:tcPr>
          <w:p w:rsidR="00E92072" w:rsidRPr="00693C82" w:rsidRDefault="005A6A1C" w:rsidP="002F7CC5">
            <w:pPr>
              <w:rPr>
                <w:rFonts w:ascii="標楷體" w:hAnsi="標楷體"/>
                <w:sz w:val="26"/>
                <w:szCs w:val="26"/>
              </w:rPr>
            </w:pPr>
            <w:r>
              <w:rPr>
                <w:rFonts w:ascii="標楷體" w:hAnsi="標楷體" w:hint="eastAsia"/>
                <w:sz w:val="26"/>
                <w:szCs w:val="26"/>
              </w:rPr>
              <w:t>95.8515</w:t>
            </w:r>
          </w:p>
        </w:tc>
      </w:tr>
      <w:tr w:rsidR="00E92072" w:rsidRPr="00693C82" w:rsidTr="00583CEA">
        <w:tc>
          <w:tcPr>
            <w:tcW w:w="3375"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E92072" w:rsidRPr="00693C82" w:rsidRDefault="002F7CC5" w:rsidP="002F7CC5">
            <w:pPr>
              <w:rPr>
                <w:rFonts w:ascii="標楷體" w:hAnsi="標楷體"/>
                <w:sz w:val="26"/>
                <w:szCs w:val="26"/>
              </w:rPr>
            </w:pPr>
            <w:r>
              <w:rPr>
                <w:rFonts w:ascii="標楷體" w:hAnsi="標楷體" w:hint="eastAsia"/>
                <w:sz w:val="26"/>
                <w:szCs w:val="26"/>
              </w:rPr>
              <w:t>94.2122</w:t>
            </w:r>
          </w:p>
        </w:tc>
        <w:tc>
          <w:tcPr>
            <w:tcW w:w="1276" w:type="dxa"/>
            <w:tcBorders>
              <w:lef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93.5691</w:t>
            </w:r>
          </w:p>
        </w:tc>
        <w:tc>
          <w:tcPr>
            <w:tcW w:w="1416" w:type="dxa"/>
            <w:tcBorders>
              <w:right w:val="single" w:sz="4" w:space="0" w:color="auto"/>
            </w:tcBorders>
            <w:vAlign w:val="center"/>
          </w:tcPr>
          <w:p w:rsidR="00E92072" w:rsidRPr="00693C82" w:rsidRDefault="00583CEA" w:rsidP="002F7CC5">
            <w:pPr>
              <w:rPr>
                <w:rFonts w:ascii="標楷體" w:hAnsi="標楷體"/>
                <w:sz w:val="26"/>
                <w:szCs w:val="26"/>
              </w:rPr>
            </w:pPr>
            <w:r>
              <w:rPr>
                <w:rFonts w:ascii="標楷體" w:hAnsi="標楷體" w:hint="eastAsia"/>
                <w:sz w:val="26"/>
                <w:szCs w:val="26"/>
              </w:rPr>
              <w:t>94.2122</w:t>
            </w:r>
          </w:p>
        </w:tc>
        <w:tc>
          <w:tcPr>
            <w:tcW w:w="1327" w:type="dxa"/>
            <w:tcBorders>
              <w:left w:val="single" w:sz="4" w:space="0" w:color="auto"/>
            </w:tcBorders>
            <w:vAlign w:val="center"/>
          </w:tcPr>
          <w:p w:rsidR="00E92072" w:rsidRPr="005A6A1C" w:rsidRDefault="005A6A1C" w:rsidP="002F7CC5">
            <w:pPr>
              <w:rPr>
                <w:rFonts w:ascii="標楷體" w:hAnsi="標楷體"/>
                <w:sz w:val="26"/>
                <w:szCs w:val="26"/>
              </w:rPr>
            </w:pPr>
            <w:r w:rsidRPr="005A6A1C">
              <w:rPr>
                <w:rFonts w:ascii="標楷體" w:hAnsi="標楷體" w:hint="eastAsia"/>
                <w:sz w:val="26"/>
                <w:szCs w:val="26"/>
              </w:rPr>
              <w:t>90.9968</w:t>
            </w:r>
          </w:p>
        </w:tc>
      </w:tr>
      <w:tr w:rsidR="002F7CC5" w:rsidTr="0058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311"/>
        </w:trPr>
        <w:tc>
          <w:tcPr>
            <w:tcW w:w="3375" w:type="dxa"/>
          </w:tcPr>
          <w:p w:rsidR="002F7CC5" w:rsidRDefault="002F7CC5" w:rsidP="002F7CC5">
            <w:pPr>
              <w:ind w:left="108"/>
              <w:rPr>
                <w:rFonts w:ascii="標楷體" w:hAnsi="標楷體"/>
                <w:sz w:val="26"/>
                <w:szCs w:val="26"/>
              </w:rPr>
            </w:pPr>
            <w:r>
              <w:rPr>
                <w:rFonts w:ascii="標楷體" w:hAnsi="標楷體" w:hint="eastAsia"/>
                <w:sz w:val="26"/>
                <w:szCs w:val="26"/>
              </w:rPr>
              <w:t>目標詞性(套用III)</w:t>
            </w:r>
          </w:p>
        </w:tc>
        <w:tc>
          <w:tcPr>
            <w:tcW w:w="1128" w:type="dxa"/>
          </w:tcPr>
          <w:p w:rsidR="002F7CC5" w:rsidRDefault="002F7CC5" w:rsidP="00583CEA">
            <w:pPr>
              <w:ind w:firstLineChars="41" w:firstLine="107"/>
              <w:rPr>
                <w:rFonts w:ascii="標楷體" w:hAnsi="標楷體"/>
                <w:sz w:val="26"/>
                <w:szCs w:val="26"/>
              </w:rPr>
            </w:pPr>
            <w:r>
              <w:rPr>
                <w:rFonts w:ascii="標楷體" w:hAnsi="標楷體" w:hint="eastAsia"/>
                <w:sz w:val="26"/>
                <w:szCs w:val="26"/>
              </w:rPr>
              <w:t>94.214</w:t>
            </w:r>
          </w:p>
        </w:tc>
        <w:tc>
          <w:tcPr>
            <w:tcW w:w="1276" w:type="dxa"/>
          </w:tcPr>
          <w:p w:rsidR="002F7CC5" w:rsidRDefault="00583CEA" w:rsidP="00583CEA">
            <w:pPr>
              <w:ind w:firstLineChars="43" w:firstLine="112"/>
              <w:rPr>
                <w:rFonts w:ascii="標楷體" w:hAnsi="標楷體"/>
                <w:sz w:val="26"/>
                <w:szCs w:val="26"/>
              </w:rPr>
            </w:pPr>
            <w:r>
              <w:rPr>
                <w:rFonts w:ascii="標楷體" w:hAnsi="標楷體" w:hint="eastAsia"/>
                <w:sz w:val="26"/>
                <w:szCs w:val="26"/>
              </w:rPr>
              <w:t>94.214</w:t>
            </w:r>
          </w:p>
        </w:tc>
        <w:tc>
          <w:tcPr>
            <w:tcW w:w="1416" w:type="dxa"/>
          </w:tcPr>
          <w:p w:rsidR="002F7CC5" w:rsidRDefault="00583CEA" w:rsidP="00583CEA">
            <w:pPr>
              <w:ind w:firstLineChars="43" w:firstLine="112"/>
              <w:rPr>
                <w:rFonts w:ascii="標楷體" w:hAnsi="標楷體"/>
                <w:sz w:val="26"/>
                <w:szCs w:val="26"/>
              </w:rPr>
            </w:pPr>
            <w:r>
              <w:rPr>
                <w:rFonts w:ascii="標楷體" w:hAnsi="標楷體" w:hint="eastAsia"/>
                <w:sz w:val="26"/>
                <w:szCs w:val="26"/>
              </w:rPr>
              <w:t>94.214</w:t>
            </w:r>
          </w:p>
        </w:tc>
        <w:tc>
          <w:tcPr>
            <w:tcW w:w="1327" w:type="dxa"/>
          </w:tcPr>
          <w:p w:rsidR="002F7CC5" w:rsidRDefault="00583CEA" w:rsidP="00583CEA">
            <w:pPr>
              <w:ind w:firstLineChars="44" w:firstLine="114"/>
              <w:rPr>
                <w:rFonts w:ascii="標楷體" w:hAnsi="標楷體"/>
                <w:sz w:val="26"/>
                <w:szCs w:val="26"/>
              </w:rPr>
            </w:pPr>
            <w:r>
              <w:rPr>
                <w:rFonts w:ascii="標楷體" w:hAnsi="標楷體" w:hint="eastAsia"/>
                <w:sz w:val="26"/>
                <w:szCs w:val="26"/>
              </w:rPr>
              <w:t>94.214</w:t>
            </w:r>
          </w:p>
        </w:tc>
      </w:tr>
      <w:tr w:rsidR="002F7CC5" w:rsidTr="00583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421"/>
        </w:trPr>
        <w:tc>
          <w:tcPr>
            <w:tcW w:w="3375" w:type="dxa"/>
          </w:tcPr>
          <w:p w:rsidR="002F7CC5" w:rsidRDefault="002F7CC5" w:rsidP="002F7CC5">
            <w:pPr>
              <w:ind w:left="108"/>
              <w:rPr>
                <w:rFonts w:ascii="標楷體" w:hAnsi="標楷體"/>
                <w:sz w:val="26"/>
                <w:szCs w:val="26"/>
              </w:rPr>
            </w:pPr>
            <w:r>
              <w:rPr>
                <w:rFonts w:ascii="標楷體" w:hAnsi="標楷體" w:hint="eastAsia"/>
                <w:sz w:val="26"/>
                <w:szCs w:val="26"/>
              </w:rPr>
              <w:t>目標詞性(套用IV)</w:t>
            </w:r>
          </w:p>
        </w:tc>
        <w:tc>
          <w:tcPr>
            <w:tcW w:w="1128" w:type="dxa"/>
          </w:tcPr>
          <w:p w:rsidR="002F7CC5" w:rsidRDefault="002F7CC5" w:rsidP="00583CEA">
            <w:pPr>
              <w:ind w:firstLineChars="41" w:firstLine="107"/>
              <w:rPr>
                <w:rFonts w:ascii="標楷體" w:hAnsi="標楷體"/>
                <w:sz w:val="26"/>
                <w:szCs w:val="26"/>
              </w:rPr>
            </w:pPr>
            <w:r>
              <w:rPr>
                <w:rFonts w:ascii="標楷體" w:hAnsi="標楷體" w:hint="eastAsia"/>
                <w:sz w:val="26"/>
                <w:szCs w:val="26"/>
              </w:rPr>
              <w:t>94.2122</w:t>
            </w:r>
          </w:p>
        </w:tc>
        <w:tc>
          <w:tcPr>
            <w:tcW w:w="1276" w:type="dxa"/>
          </w:tcPr>
          <w:p w:rsidR="002F7CC5" w:rsidRDefault="00583CEA" w:rsidP="00583CEA">
            <w:pPr>
              <w:ind w:firstLineChars="43" w:firstLine="112"/>
              <w:rPr>
                <w:rFonts w:ascii="標楷體" w:hAnsi="標楷體"/>
                <w:sz w:val="26"/>
                <w:szCs w:val="26"/>
              </w:rPr>
            </w:pPr>
            <w:r>
              <w:rPr>
                <w:rFonts w:ascii="標楷體" w:hAnsi="標楷體" w:hint="eastAsia"/>
                <w:sz w:val="26"/>
                <w:szCs w:val="26"/>
              </w:rPr>
              <w:t>94.2122</w:t>
            </w:r>
          </w:p>
        </w:tc>
        <w:tc>
          <w:tcPr>
            <w:tcW w:w="1416" w:type="dxa"/>
          </w:tcPr>
          <w:p w:rsidR="002F7CC5" w:rsidRDefault="00583CEA" w:rsidP="00583CEA">
            <w:pPr>
              <w:ind w:firstLineChars="43" w:firstLine="112"/>
              <w:rPr>
                <w:rFonts w:ascii="標楷體" w:hAnsi="標楷體"/>
                <w:sz w:val="26"/>
                <w:szCs w:val="26"/>
              </w:rPr>
            </w:pPr>
            <w:r>
              <w:rPr>
                <w:rFonts w:ascii="標楷體" w:hAnsi="標楷體" w:hint="eastAsia"/>
                <w:sz w:val="26"/>
                <w:szCs w:val="26"/>
              </w:rPr>
              <w:t>94.2122</w:t>
            </w:r>
          </w:p>
        </w:tc>
        <w:tc>
          <w:tcPr>
            <w:tcW w:w="1327" w:type="dxa"/>
          </w:tcPr>
          <w:p w:rsidR="002F7CC5" w:rsidRDefault="00583CEA" w:rsidP="00583CEA">
            <w:pPr>
              <w:ind w:firstLineChars="44" w:firstLine="114"/>
              <w:rPr>
                <w:rFonts w:ascii="標楷體" w:hAnsi="標楷體"/>
                <w:sz w:val="26"/>
                <w:szCs w:val="26"/>
              </w:rPr>
            </w:pPr>
            <w:r>
              <w:rPr>
                <w:rFonts w:ascii="標楷體" w:hAnsi="標楷體" w:hint="eastAsia"/>
                <w:sz w:val="26"/>
                <w:szCs w:val="26"/>
              </w:rPr>
              <w:t>94.2122</w:t>
            </w:r>
          </w:p>
        </w:tc>
      </w:tr>
    </w:tbl>
    <w:p w:rsidR="003A0B6F" w:rsidRPr="001E5D4D" w:rsidRDefault="003A0B6F" w:rsidP="003A0B6F">
      <w:pPr>
        <w:rPr>
          <w:rFonts w:ascii="標楷體" w:hAnsi="標楷體"/>
          <w:sz w:val="26"/>
          <w:szCs w:val="26"/>
        </w:rPr>
      </w:pPr>
      <w:r>
        <w:rPr>
          <w:rFonts w:ascii="標楷體" w:hAnsi="標楷體" w:hint="eastAsia"/>
          <w:sz w:val="26"/>
          <w:szCs w:val="26"/>
        </w:rPr>
        <w:t>(A:目標詞與後一詞可以生成的</w:t>
      </w:r>
      <w:r w:rsidR="009448BD">
        <w:rPr>
          <w:rFonts w:ascii="標楷體" w:hAnsi="標楷體" w:hint="eastAsia"/>
          <w:sz w:val="26"/>
          <w:szCs w:val="26"/>
        </w:rPr>
        <w:t>語法類別</w:t>
      </w:r>
      <w:r>
        <w:rPr>
          <w:rFonts w:ascii="標楷體" w:hAnsi="標楷體" w:hint="eastAsia"/>
          <w:sz w:val="26"/>
          <w:szCs w:val="26"/>
        </w:rPr>
        <w:t xml:space="preserve"> B:目標詞與前一詞可以生成的</w:t>
      </w:r>
      <w:r w:rsidR="009448BD">
        <w:rPr>
          <w:rFonts w:ascii="標楷體" w:hAnsi="標楷體" w:hint="eastAsia"/>
          <w:sz w:val="26"/>
          <w:szCs w:val="26"/>
        </w:rPr>
        <w:t>語法類別</w:t>
      </w:r>
      <w:r>
        <w:rPr>
          <w:rFonts w:ascii="標楷體" w:hAnsi="標楷體" w:hint="eastAsia"/>
          <w:sz w:val="26"/>
          <w:szCs w:val="26"/>
        </w:rPr>
        <w:t xml:space="preserve"> C:目標詞與前一詞跟後一詞可以生成的</w:t>
      </w:r>
      <w:r w:rsidR="009448BD">
        <w:rPr>
          <w:rFonts w:ascii="標楷體" w:hAnsi="標楷體" w:hint="eastAsia"/>
          <w:sz w:val="26"/>
          <w:szCs w:val="26"/>
        </w:rPr>
        <w:t>語法類別</w:t>
      </w:r>
      <w:r w:rsidR="00C539E5">
        <w:rPr>
          <w:rFonts w:ascii="標楷體" w:hAnsi="標楷體" w:hint="eastAsia"/>
          <w:sz w:val="26"/>
          <w:szCs w:val="26"/>
        </w:rPr>
        <w:t xml:space="preserve"> 門檻值:</w:t>
      </w:r>
      <w:r w:rsidR="00446214">
        <w:rPr>
          <w:rFonts w:ascii="標楷體" w:hAnsi="標楷體" w:hint="eastAsia"/>
          <w:sz w:val="26"/>
          <w:szCs w:val="26"/>
        </w:rPr>
        <w:t>在取出的語料中發音</w:t>
      </w:r>
      <w:r w:rsidR="00C539E5">
        <w:rPr>
          <w:rFonts w:ascii="標楷體" w:hAnsi="標楷體" w:hint="eastAsia"/>
          <w:sz w:val="26"/>
          <w:szCs w:val="26"/>
        </w:rPr>
        <w:t>最多個數佔總發音個數之百分比</w:t>
      </w:r>
      <w:r>
        <w:rPr>
          <w:rFonts w:ascii="標楷體" w:hAnsi="標楷體" w:hint="eastAsia"/>
          <w:sz w:val="26"/>
          <w:szCs w:val="26"/>
        </w:rPr>
        <w:t>)</w:t>
      </w:r>
      <w:r w:rsidRPr="001E5D4D">
        <w:rPr>
          <w:rFonts w:ascii="標楷體" w:hAnsi="標楷體" w:hint="eastAsia"/>
          <w:sz w:val="26"/>
          <w:szCs w:val="26"/>
        </w:rPr>
        <w:t>(單位：%)</w:t>
      </w:r>
    </w:p>
    <w:p w:rsidR="00EC2C53" w:rsidRDefault="00EC2C53" w:rsidP="007A7BAD">
      <w:pPr>
        <w:ind w:firstLine="480"/>
        <w:rPr>
          <w:rFonts w:ascii="標楷體" w:hAnsi="標楷體"/>
          <w:szCs w:val="28"/>
        </w:rPr>
      </w:pPr>
    </w:p>
    <w:p w:rsidR="00872CBE" w:rsidRPr="004344F4" w:rsidRDefault="00872CBE" w:rsidP="00AF1FD2">
      <w:pPr>
        <w:pStyle w:val="af6"/>
      </w:pPr>
      <w:bookmarkStart w:id="470" w:name="_Toc298001698"/>
      <w:bookmarkStart w:id="471" w:name="_Toc298119235"/>
      <w:bookmarkStart w:id="472" w:name="_Toc298273209"/>
      <w:bookmarkStart w:id="473" w:name="_Toc298273245"/>
      <w:bookmarkStart w:id="474" w:name="_Toc298273287"/>
      <w:bookmarkStart w:id="475" w:name="_Toc299632303"/>
      <w:r w:rsidRPr="00882059">
        <w:rPr>
          <w:rFonts w:hint="eastAsia"/>
        </w:rPr>
        <w:lastRenderedPageBreak/>
        <w:t>表</w:t>
      </w:r>
      <w:r w:rsidR="00AF1FD2">
        <w:rPr>
          <w:rFonts w:hint="eastAsia"/>
        </w:rPr>
        <w:t>二十五</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目標詞性，多音字「差」</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470"/>
      <w:bookmarkEnd w:id="471"/>
      <w:bookmarkEnd w:id="472"/>
      <w:bookmarkEnd w:id="473"/>
      <w:bookmarkEnd w:id="474"/>
      <w:bookmarkEnd w:id="475"/>
    </w:p>
    <w:tbl>
      <w:tblPr>
        <w:tblStyle w:val="ab"/>
        <w:tblW w:w="0" w:type="auto"/>
        <w:jc w:val="center"/>
        <w:tblLook w:val="04A0"/>
      </w:tblPr>
      <w:tblGrid>
        <w:gridCol w:w="2090"/>
        <w:gridCol w:w="2090"/>
        <w:gridCol w:w="2091"/>
      </w:tblGrid>
      <w:tr w:rsidR="00872CBE" w:rsidTr="00872CBE">
        <w:trPr>
          <w:jc w:val="center"/>
        </w:trPr>
        <w:tc>
          <w:tcPr>
            <w:tcW w:w="2090" w:type="dxa"/>
            <w:tcBorders>
              <w:tl2br w:val="single" w:sz="4" w:space="0" w:color="auto"/>
            </w:tcBorders>
          </w:tcPr>
          <w:p w:rsidR="00872CBE" w:rsidRPr="00197604" w:rsidRDefault="00872CBE" w:rsidP="00872CBE">
            <w:pPr>
              <w:rPr>
                <w:rFonts w:ascii="標楷體" w:hAnsi="標楷體"/>
                <w:b/>
                <w:szCs w:val="28"/>
              </w:rPr>
            </w:pPr>
            <w:r w:rsidRPr="00197604">
              <w:rPr>
                <w:rFonts w:ascii="標楷體" w:hAnsi="標楷體" w:hint="eastAsia"/>
                <w:b/>
                <w:szCs w:val="28"/>
              </w:rPr>
              <w:t>實際     預測</w:t>
            </w:r>
          </w:p>
        </w:tc>
        <w:tc>
          <w:tcPr>
            <w:tcW w:w="2090" w:type="dxa"/>
          </w:tcPr>
          <w:p w:rsidR="00872CBE" w:rsidRPr="00197604" w:rsidRDefault="00872CBE" w:rsidP="00872CBE">
            <w:pPr>
              <w:jc w:val="center"/>
              <w:rPr>
                <w:rFonts w:ascii="標楷體" w:hAnsi="標楷體"/>
                <w:b/>
                <w:szCs w:val="28"/>
              </w:rPr>
            </w:pPr>
            <w:r w:rsidRPr="00997273">
              <w:rPr>
                <w:rFonts w:ascii="標楷體" w:hAnsi="標楷體" w:hint="eastAsia"/>
                <w:b/>
                <w:szCs w:val="28"/>
              </w:rPr>
              <w:t>caˊ</w:t>
            </w:r>
          </w:p>
        </w:tc>
        <w:tc>
          <w:tcPr>
            <w:tcW w:w="2091" w:type="dxa"/>
          </w:tcPr>
          <w:p w:rsidR="00872CBE" w:rsidRPr="00197604" w:rsidRDefault="00872CBE" w:rsidP="00872CBE">
            <w:pPr>
              <w:jc w:val="center"/>
              <w:rPr>
                <w:rFonts w:ascii="標楷體" w:hAnsi="標楷體"/>
                <w:b/>
                <w:szCs w:val="28"/>
              </w:rPr>
            </w:pPr>
            <w:r w:rsidRPr="00997273">
              <w:rPr>
                <w:rFonts w:ascii="標楷體" w:hAnsi="標楷體" w:hint="eastAsia"/>
                <w:b/>
                <w:szCs w:val="28"/>
              </w:rPr>
              <w:t>caiˊ</w:t>
            </w:r>
          </w:p>
        </w:tc>
      </w:tr>
      <w:tr w:rsidR="00872CBE" w:rsidTr="00872CBE">
        <w:trPr>
          <w:jc w:val="center"/>
        </w:trPr>
        <w:tc>
          <w:tcPr>
            <w:tcW w:w="2090" w:type="dxa"/>
          </w:tcPr>
          <w:p w:rsidR="00872CBE" w:rsidRPr="00197604" w:rsidRDefault="00872CBE" w:rsidP="00872CBE">
            <w:pPr>
              <w:jc w:val="center"/>
              <w:rPr>
                <w:rFonts w:ascii="標楷體" w:hAnsi="標楷體"/>
                <w:b/>
                <w:szCs w:val="28"/>
              </w:rPr>
            </w:pPr>
            <w:r w:rsidRPr="00997273">
              <w:rPr>
                <w:rFonts w:ascii="標楷體" w:hAnsi="標楷體" w:hint="eastAsia"/>
                <w:b/>
                <w:szCs w:val="28"/>
              </w:rPr>
              <w:t>caˊ</w:t>
            </w:r>
          </w:p>
        </w:tc>
        <w:tc>
          <w:tcPr>
            <w:tcW w:w="2090" w:type="dxa"/>
          </w:tcPr>
          <w:p w:rsidR="00872CBE" w:rsidRDefault="00872CBE" w:rsidP="00872CBE">
            <w:pPr>
              <w:jc w:val="center"/>
              <w:rPr>
                <w:rFonts w:ascii="標楷體" w:hAnsi="標楷體"/>
                <w:szCs w:val="28"/>
              </w:rPr>
            </w:pPr>
            <w:r>
              <w:rPr>
                <w:rFonts w:ascii="標楷體" w:hAnsi="標楷體" w:hint="eastAsia"/>
                <w:szCs w:val="28"/>
              </w:rPr>
              <w:t>233</w:t>
            </w:r>
          </w:p>
        </w:tc>
        <w:tc>
          <w:tcPr>
            <w:tcW w:w="2091" w:type="dxa"/>
          </w:tcPr>
          <w:p w:rsidR="00872CBE" w:rsidRDefault="00872CBE" w:rsidP="00872CBE">
            <w:pPr>
              <w:jc w:val="center"/>
              <w:rPr>
                <w:rFonts w:ascii="標楷體" w:hAnsi="標楷體"/>
                <w:szCs w:val="28"/>
              </w:rPr>
            </w:pPr>
            <w:r>
              <w:rPr>
                <w:rFonts w:ascii="標楷體" w:hAnsi="標楷體" w:hint="eastAsia"/>
                <w:szCs w:val="28"/>
              </w:rPr>
              <w:t>0</w:t>
            </w:r>
          </w:p>
        </w:tc>
      </w:tr>
      <w:tr w:rsidR="00872CBE" w:rsidTr="00872CBE">
        <w:trPr>
          <w:jc w:val="center"/>
        </w:trPr>
        <w:tc>
          <w:tcPr>
            <w:tcW w:w="2090" w:type="dxa"/>
          </w:tcPr>
          <w:p w:rsidR="00872CBE" w:rsidRPr="00197604" w:rsidRDefault="00872CBE" w:rsidP="00872CBE">
            <w:pPr>
              <w:jc w:val="center"/>
              <w:rPr>
                <w:rFonts w:ascii="標楷體" w:hAnsi="標楷體"/>
                <w:b/>
                <w:szCs w:val="28"/>
              </w:rPr>
            </w:pPr>
            <w:r w:rsidRPr="00997273">
              <w:rPr>
                <w:rFonts w:ascii="標楷體" w:hAnsi="標楷體" w:hint="eastAsia"/>
                <w:b/>
                <w:szCs w:val="28"/>
              </w:rPr>
              <w:t>caiˊ</w:t>
            </w:r>
          </w:p>
        </w:tc>
        <w:tc>
          <w:tcPr>
            <w:tcW w:w="2090" w:type="dxa"/>
          </w:tcPr>
          <w:p w:rsidR="00872CBE" w:rsidRDefault="00872CBE" w:rsidP="00872CBE">
            <w:pPr>
              <w:jc w:val="center"/>
              <w:rPr>
                <w:rFonts w:ascii="標楷體" w:hAnsi="標楷體"/>
                <w:szCs w:val="28"/>
              </w:rPr>
            </w:pPr>
            <w:r>
              <w:rPr>
                <w:rFonts w:ascii="標楷體" w:hAnsi="標楷體" w:hint="eastAsia"/>
                <w:szCs w:val="28"/>
              </w:rPr>
              <w:t>18</w:t>
            </w:r>
          </w:p>
        </w:tc>
        <w:tc>
          <w:tcPr>
            <w:tcW w:w="2091" w:type="dxa"/>
          </w:tcPr>
          <w:p w:rsidR="00872CBE" w:rsidRDefault="00872CBE" w:rsidP="00872CBE">
            <w:pPr>
              <w:jc w:val="center"/>
              <w:rPr>
                <w:rFonts w:ascii="標楷體" w:hAnsi="標楷體"/>
                <w:szCs w:val="28"/>
              </w:rPr>
            </w:pPr>
            <w:r>
              <w:rPr>
                <w:rFonts w:ascii="標楷體" w:hAnsi="標楷體" w:hint="eastAsia"/>
                <w:szCs w:val="28"/>
              </w:rPr>
              <w:t>60</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872CBE">
      <w:pPr>
        <w:ind w:firstLine="480"/>
        <w:jc w:val="center"/>
        <w:rPr>
          <w:rFonts w:ascii="標楷體" w:hAnsi="標楷體"/>
          <w:szCs w:val="28"/>
        </w:rPr>
      </w:pPr>
    </w:p>
    <w:p w:rsidR="00872CBE" w:rsidRDefault="00872CBE" w:rsidP="00AF1FD2">
      <w:pPr>
        <w:pStyle w:val="af6"/>
      </w:pPr>
      <w:bookmarkStart w:id="476" w:name="_Toc298001699"/>
      <w:bookmarkStart w:id="477" w:name="_Toc298119236"/>
      <w:bookmarkStart w:id="478" w:name="_Toc298273210"/>
      <w:bookmarkStart w:id="479" w:name="_Toc298273246"/>
      <w:bookmarkStart w:id="480" w:name="_Toc298273288"/>
      <w:bookmarkStart w:id="481" w:name="_Toc299632304"/>
      <w:r w:rsidRPr="00882059">
        <w:rPr>
          <w:rFonts w:hint="eastAsia"/>
        </w:rPr>
        <w:t>表</w:t>
      </w:r>
      <w:r w:rsidR="00AF1FD2">
        <w:rPr>
          <w:rFonts w:hint="eastAsia"/>
        </w:rPr>
        <w:t>二十六</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目標詞性，多音字「差」</w:t>
      </w:r>
      <w:r w:rsidRPr="004344F4">
        <w:rPr>
          <w:rFonts w:hint="eastAsia"/>
        </w:rPr>
        <w:t>的</w:t>
      </w:r>
      <w:r>
        <w:rPr>
          <w:rFonts w:hint="eastAsia"/>
        </w:rPr>
        <w:t>各發音正確率</w:t>
      </w:r>
      <w:bookmarkEnd w:id="476"/>
      <w:bookmarkEnd w:id="477"/>
      <w:bookmarkEnd w:id="478"/>
      <w:bookmarkEnd w:id="479"/>
      <w:bookmarkEnd w:id="480"/>
      <w:bookmarkEnd w:id="481"/>
    </w:p>
    <w:tbl>
      <w:tblPr>
        <w:tblStyle w:val="ab"/>
        <w:tblW w:w="8362" w:type="dxa"/>
        <w:jc w:val="center"/>
        <w:tblLook w:val="04A0"/>
      </w:tblPr>
      <w:tblGrid>
        <w:gridCol w:w="2090"/>
        <w:gridCol w:w="2090"/>
        <w:gridCol w:w="2091"/>
        <w:gridCol w:w="2091"/>
      </w:tblGrid>
      <w:tr w:rsidR="00872CBE" w:rsidRPr="0016667E" w:rsidTr="00872CBE">
        <w:trPr>
          <w:jc w:val="center"/>
        </w:trPr>
        <w:tc>
          <w:tcPr>
            <w:tcW w:w="2090" w:type="dxa"/>
          </w:tcPr>
          <w:p w:rsidR="00872CBE" w:rsidRPr="0016667E" w:rsidRDefault="00872CBE" w:rsidP="00872CBE">
            <w:pPr>
              <w:jc w:val="center"/>
              <w:rPr>
                <w:rFonts w:ascii="Times New Roman" w:hAnsi="Times New Roman" w:cs="Times New Roman"/>
                <w:szCs w:val="28"/>
              </w:rPr>
            </w:pPr>
          </w:p>
        </w:tc>
        <w:tc>
          <w:tcPr>
            <w:tcW w:w="2090"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F-Measure</w:t>
            </w:r>
          </w:p>
        </w:tc>
      </w:tr>
      <w:tr w:rsidR="00872CBE" w:rsidRPr="0016667E" w:rsidTr="00872CBE">
        <w:trPr>
          <w:jc w:val="center"/>
        </w:trPr>
        <w:tc>
          <w:tcPr>
            <w:tcW w:w="2090" w:type="dxa"/>
          </w:tcPr>
          <w:p w:rsidR="00872CBE" w:rsidRPr="00197604" w:rsidRDefault="00872CBE" w:rsidP="00872CBE">
            <w:pPr>
              <w:jc w:val="center"/>
              <w:rPr>
                <w:rFonts w:ascii="Times New Roman" w:hAnsi="Times New Roman" w:cs="Times New Roman"/>
                <w:b/>
                <w:szCs w:val="28"/>
              </w:rPr>
            </w:pPr>
            <w:r w:rsidRPr="00997273">
              <w:rPr>
                <w:rFonts w:ascii="標楷體" w:hAnsi="標楷體" w:hint="eastAsia"/>
                <w:b/>
                <w:szCs w:val="28"/>
              </w:rPr>
              <w:t>caˊ</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0.928</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0.963</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sidRPr="00997273">
              <w:rPr>
                <w:rFonts w:ascii="標楷體" w:hAnsi="標楷體" w:hint="eastAsia"/>
                <w:b/>
                <w:szCs w:val="28"/>
              </w:rPr>
              <w:t>ca</w:t>
            </w:r>
            <w:r>
              <w:rPr>
                <w:rFonts w:ascii="標楷體" w:hAnsi="標楷體" w:hint="eastAsia"/>
                <w:b/>
                <w:szCs w:val="28"/>
              </w:rPr>
              <w:t>i</w:t>
            </w:r>
            <w:r w:rsidRPr="00997273">
              <w:rPr>
                <w:rFonts w:ascii="標楷體" w:hAnsi="標楷體" w:hint="eastAsia"/>
                <w:b/>
                <w:szCs w:val="28"/>
              </w:rPr>
              <w:t>ˊ</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0.769</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0.87</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0.946</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0.942</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0.939</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7A7BAD">
      <w:pPr>
        <w:ind w:firstLine="480"/>
        <w:rPr>
          <w:rFonts w:ascii="標楷體" w:hAnsi="標楷體"/>
          <w:szCs w:val="28"/>
        </w:rPr>
      </w:pPr>
    </w:p>
    <w:p w:rsidR="00872CBE" w:rsidRDefault="00872CBE" w:rsidP="007A7BAD">
      <w:pPr>
        <w:ind w:firstLine="480"/>
        <w:rPr>
          <w:rFonts w:ascii="標楷體" w:hAnsi="標楷體"/>
          <w:szCs w:val="28"/>
        </w:rPr>
      </w:pPr>
    </w:p>
    <w:p w:rsidR="00872CBE" w:rsidRDefault="00872CBE" w:rsidP="007A7BAD">
      <w:pPr>
        <w:ind w:firstLine="480"/>
        <w:rPr>
          <w:rFonts w:ascii="標楷體" w:hAnsi="標楷體"/>
          <w:szCs w:val="28"/>
        </w:rPr>
      </w:pPr>
    </w:p>
    <w:p w:rsidR="005A6A1C" w:rsidRPr="00577F13" w:rsidRDefault="005A6A1C" w:rsidP="00AF1FD2">
      <w:pPr>
        <w:pStyle w:val="af6"/>
      </w:pPr>
      <w:bookmarkStart w:id="482" w:name="_Toc298001700"/>
      <w:bookmarkStart w:id="483" w:name="_Toc298119237"/>
      <w:bookmarkStart w:id="484" w:name="_Toc298273211"/>
      <w:bookmarkStart w:id="485" w:name="_Toc298273247"/>
      <w:bookmarkStart w:id="486" w:name="_Toc298273289"/>
      <w:bookmarkStart w:id="487" w:name="_Toc299632305"/>
      <w:r w:rsidRPr="00882059">
        <w:rPr>
          <w:rFonts w:hint="eastAsia"/>
        </w:rPr>
        <w:lastRenderedPageBreak/>
        <w:t>表</w:t>
      </w:r>
      <w:r w:rsidR="00652849">
        <w:rPr>
          <w:rFonts w:hint="eastAsia"/>
        </w:rPr>
        <w:t>二</w:t>
      </w:r>
      <w:r w:rsidR="00AF1FD2">
        <w:rPr>
          <w:rFonts w:hint="eastAsia"/>
        </w:rPr>
        <w:t>十七</w:t>
      </w:r>
      <w:r>
        <w:rPr>
          <w:rFonts w:hint="eastAsia"/>
        </w:rPr>
        <w:t>：</w:t>
      </w:r>
      <w:r w:rsidR="00094D11">
        <w:rPr>
          <w:rFonts w:hint="eastAsia"/>
        </w:rPr>
        <w:t>「</w:t>
      </w:r>
      <w:r w:rsidR="001C4867">
        <w:rPr>
          <w:rFonts w:hint="eastAsia"/>
        </w:rPr>
        <w:t>易</w:t>
      </w:r>
      <w:r w:rsidR="00094D11">
        <w:rPr>
          <w:rFonts w:hint="eastAsia"/>
        </w:rPr>
        <w:t>」</w:t>
      </w:r>
      <w:r>
        <w:rPr>
          <w:rFonts w:hint="eastAsia"/>
        </w:rPr>
        <w:t>的各種特徵組合的正確率</w:t>
      </w:r>
      <w:r w:rsidR="00013295">
        <w:rPr>
          <w:rFonts w:hint="eastAsia"/>
        </w:rPr>
        <w:t>(</w:t>
      </w:r>
      <w:r w:rsidR="00013295">
        <w:rPr>
          <w:rFonts w:hint="eastAsia"/>
        </w:rPr>
        <w:t>門檻值</w:t>
      </w:r>
      <w:r w:rsidR="00013295">
        <w:rPr>
          <w:rFonts w:hint="eastAsia"/>
        </w:rPr>
        <w:t>58%)</w:t>
      </w:r>
      <w:bookmarkEnd w:id="482"/>
      <w:bookmarkEnd w:id="483"/>
      <w:bookmarkEnd w:id="484"/>
      <w:bookmarkEnd w:id="485"/>
      <w:bookmarkEnd w:id="486"/>
      <w:bookmarkEnd w:id="487"/>
    </w:p>
    <w:tbl>
      <w:tblPr>
        <w:tblStyle w:val="ab"/>
        <w:tblW w:w="0" w:type="auto"/>
        <w:tblLook w:val="04A0"/>
      </w:tblPr>
      <w:tblGrid>
        <w:gridCol w:w="3375"/>
        <w:gridCol w:w="1128"/>
        <w:gridCol w:w="1276"/>
        <w:gridCol w:w="1416"/>
        <w:gridCol w:w="1327"/>
      </w:tblGrid>
      <w:tr w:rsidR="005A6A1C" w:rsidRPr="00693C82" w:rsidTr="003B3B26">
        <w:tc>
          <w:tcPr>
            <w:tcW w:w="3375" w:type="dxa"/>
            <w:tcBorders>
              <w:right w:val="single" w:sz="4" w:space="0" w:color="auto"/>
            </w:tcBorders>
            <w:vAlign w:val="center"/>
          </w:tcPr>
          <w:p w:rsidR="005A6A1C" w:rsidRPr="00197604" w:rsidRDefault="005A6A1C" w:rsidP="003B3B26">
            <w:pPr>
              <w:rPr>
                <w:rFonts w:ascii="標楷體" w:hAnsi="標楷體"/>
                <w:b/>
                <w:sz w:val="26"/>
                <w:szCs w:val="26"/>
              </w:rPr>
            </w:pPr>
          </w:p>
        </w:tc>
        <w:tc>
          <w:tcPr>
            <w:tcW w:w="1128" w:type="dxa"/>
            <w:tcBorders>
              <w:right w:val="single" w:sz="4" w:space="0" w:color="auto"/>
            </w:tcBorders>
            <w:vAlign w:val="center"/>
          </w:tcPr>
          <w:p w:rsidR="005A6A1C" w:rsidRPr="00197604" w:rsidRDefault="00094D11" w:rsidP="003B3B26">
            <w:pPr>
              <w:rPr>
                <w:rFonts w:ascii="標楷體" w:hAnsi="標楷體"/>
                <w:b/>
                <w:sz w:val="26"/>
                <w:szCs w:val="26"/>
              </w:rPr>
            </w:pPr>
            <w:r>
              <w:rPr>
                <w:rFonts w:ascii="標楷體" w:hAnsi="標楷體" w:hint="eastAsia"/>
                <w:b/>
                <w:sz w:val="26"/>
                <w:szCs w:val="26"/>
              </w:rPr>
              <w:t>C4.5</w:t>
            </w:r>
          </w:p>
        </w:tc>
        <w:tc>
          <w:tcPr>
            <w:tcW w:w="1276" w:type="dxa"/>
            <w:tcBorders>
              <w:left w:val="single" w:sz="4" w:space="0" w:color="auto"/>
            </w:tcBorders>
            <w:vAlign w:val="center"/>
          </w:tcPr>
          <w:p w:rsidR="005A6A1C" w:rsidRPr="00197604" w:rsidRDefault="005A6A1C" w:rsidP="003B3B26">
            <w:pPr>
              <w:rPr>
                <w:rFonts w:ascii="標楷體" w:hAnsi="標楷體"/>
                <w:b/>
                <w:sz w:val="26"/>
                <w:szCs w:val="26"/>
              </w:rPr>
            </w:pPr>
            <w:r>
              <w:rPr>
                <w:rFonts w:ascii="標楷體" w:hAnsi="標楷體" w:hint="eastAsia"/>
                <w:b/>
                <w:sz w:val="26"/>
                <w:szCs w:val="26"/>
              </w:rPr>
              <w:t>貝氏網路</w:t>
            </w:r>
          </w:p>
        </w:tc>
        <w:tc>
          <w:tcPr>
            <w:tcW w:w="1416" w:type="dxa"/>
            <w:tcBorders>
              <w:bottom w:val="single" w:sz="4" w:space="0" w:color="auto"/>
              <w:right w:val="single" w:sz="4" w:space="0" w:color="auto"/>
            </w:tcBorders>
            <w:vAlign w:val="center"/>
          </w:tcPr>
          <w:p w:rsidR="005A6A1C" w:rsidRPr="00197604" w:rsidRDefault="005A6A1C" w:rsidP="003B3B26">
            <w:pPr>
              <w:rPr>
                <w:rFonts w:ascii="標楷體" w:hAnsi="標楷體"/>
                <w:b/>
                <w:sz w:val="26"/>
                <w:szCs w:val="26"/>
              </w:rPr>
            </w:pPr>
            <w:r>
              <w:rPr>
                <w:rFonts w:ascii="標楷體" w:hAnsi="標楷體" w:hint="eastAsia"/>
                <w:b/>
                <w:sz w:val="26"/>
                <w:szCs w:val="26"/>
              </w:rPr>
              <w:t>CART</w:t>
            </w:r>
          </w:p>
        </w:tc>
        <w:tc>
          <w:tcPr>
            <w:tcW w:w="1327" w:type="dxa"/>
            <w:tcBorders>
              <w:left w:val="single" w:sz="4" w:space="0" w:color="auto"/>
            </w:tcBorders>
            <w:vAlign w:val="center"/>
          </w:tcPr>
          <w:p w:rsidR="005A6A1C" w:rsidRPr="00197604" w:rsidRDefault="005A6A1C" w:rsidP="003B3B26">
            <w:pPr>
              <w:rPr>
                <w:rFonts w:ascii="標楷體" w:hAnsi="標楷體"/>
                <w:b/>
                <w:sz w:val="26"/>
                <w:szCs w:val="26"/>
              </w:rPr>
            </w:pPr>
            <w:r>
              <w:rPr>
                <w:rFonts w:ascii="標楷體" w:hAnsi="標楷體" w:hint="eastAsia"/>
                <w:b/>
                <w:sz w:val="26"/>
                <w:szCs w:val="26"/>
              </w:rPr>
              <w:t>SVM</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I.內部測試</w:t>
            </w:r>
          </w:p>
        </w:tc>
        <w:tc>
          <w:tcPr>
            <w:tcW w:w="1128" w:type="dxa"/>
            <w:tcBorders>
              <w:right w:val="single" w:sz="4" w:space="0" w:color="auto"/>
            </w:tcBorders>
            <w:vAlign w:val="center"/>
          </w:tcPr>
          <w:p w:rsidR="005A6A1C" w:rsidRPr="00693C82" w:rsidRDefault="001C4867" w:rsidP="001C4867">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1C4867" w:rsidP="00013295">
            <w:pPr>
              <w:rPr>
                <w:rFonts w:ascii="標楷體" w:hAnsi="標楷體"/>
                <w:sz w:val="26"/>
                <w:szCs w:val="26"/>
              </w:rPr>
            </w:pPr>
            <w:r>
              <w:rPr>
                <w:rFonts w:ascii="標楷體" w:hAnsi="標楷體" w:hint="eastAsia"/>
                <w:sz w:val="26"/>
                <w:szCs w:val="26"/>
              </w:rPr>
              <w:t>98.</w:t>
            </w:r>
            <w:r w:rsidR="00013295">
              <w:rPr>
                <w:rFonts w:ascii="標楷體" w:hAnsi="標楷體" w:hint="eastAsia"/>
                <w:sz w:val="26"/>
                <w:szCs w:val="26"/>
              </w:rPr>
              <w:t>9011</w:t>
            </w:r>
          </w:p>
        </w:tc>
        <w:tc>
          <w:tcPr>
            <w:tcW w:w="1416" w:type="dxa"/>
            <w:tcBorders>
              <w:bottom w:val="single" w:sz="4" w:space="0" w:color="auto"/>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II.外部測試</w:t>
            </w:r>
          </w:p>
        </w:tc>
        <w:tc>
          <w:tcPr>
            <w:tcW w:w="1128" w:type="dxa"/>
            <w:tcBorders>
              <w:right w:val="single" w:sz="4" w:space="0" w:color="auto"/>
            </w:tcBorders>
            <w:vAlign w:val="center"/>
          </w:tcPr>
          <w:p w:rsidR="005A6A1C" w:rsidRPr="00693C82" w:rsidRDefault="001C4867" w:rsidP="001C4867">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DF2B04" w:rsidP="003B3B26">
            <w:pPr>
              <w:rPr>
                <w:rFonts w:ascii="標楷體" w:hAnsi="標楷體"/>
                <w:sz w:val="26"/>
                <w:szCs w:val="26"/>
              </w:rPr>
            </w:pPr>
            <w:r>
              <w:rPr>
                <w:rFonts w:ascii="標楷體" w:hAnsi="標楷體" w:hint="eastAsia"/>
                <w:sz w:val="26"/>
                <w:szCs w:val="26"/>
              </w:rPr>
              <w:t>97.4457</w:t>
            </w:r>
          </w:p>
        </w:tc>
        <w:tc>
          <w:tcPr>
            <w:tcW w:w="1416" w:type="dxa"/>
            <w:tcBorders>
              <w:top w:val="single" w:sz="4" w:space="0" w:color="auto"/>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DF2B04" w:rsidP="001C4867">
            <w:pPr>
              <w:rPr>
                <w:rFonts w:ascii="標楷體" w:hAnsi="標楷體"/>
                <w:sz w:val="26"/>
                <w:szCs w:val="26"/>
              </w:rPr>
            </w:pPr>
            <w:r>
              <w:rPr>
                <w:rFonts w:ascii="標楷體" w:hAnsi="標楷體" w:hint="eastAsia"/>
                <w:sz w:val="26"/>
                <w:szCs w:val="26"/>
              </w:rPr>
              <w:t>65.1341</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III.訓練語料與測試語料一起測試(全部當訓練)</w:t>
            </w:r>
          </w:p>
        </w:tc>
        <w:tc>
          <w:tcPr>
            <w:tcW w:w="1128" w:type="dxa"/>
            <w:tcBorders>
              <w:right w:val="single" w:sz="4" w:space="0" w:color="auto"/>
            </w:tcBorders>
            <w:vAlign w:val="center"/>
          </w:tcPr>
          <w:p w:rsidR="005A6A1C" w:rsidRPr="00693C82" w:rsidRDefault="001C4867" w:rsidP="001C4867">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98.</w:t>
            </w:r>
            <w:r w:rsidR="00013295">
              <w:rPr>
                <w:rFonts w:ascii="標楷體" w:hAnsi="標楷體" w:hint="eastAsia"/>
                <w:sz w:val="26"/>
                <w:szCs w:val="26"/>
              </w:rPr>
              <w:t>4962</w:t>
            </w:r>
          </w:p>
        </w:tc>
        <w:tc>
          <w:tcPr>
            <w:tcW w:w="1416"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IV.訓練語料與測試語料一起測試(取66%當訓練</w:t>
            </w:r>
            <w:r w:rsidR="00083CB1">
              <w:rPr>
                <w:rFonts w:ascii="標楷體" w:hAnsi="標楷體" w:hint="eastAsia"/>
                <w:sz w:val="26"/>
                <w:szCs w:val="26"/>
              </w:rPr>
              <w:t>語料</w:t>
            </w:r>
            <w:r>
              <w:rPr>
                <w:rFonts w:ascii="標楷體" w:hAnsi="標楷體" w:hint="eastAsia"/>
                <w:sz w:val="26"/>
                <w:szCs w:val="26"/>
              </w:rPr>
              <w:t>，其餘當測試</w:t>
            </w:r>
            <w:r w:rsidR="00083CB1">
              <w:rPr>
                <w:rFonts w:ascii="標楷體" w:hAnsi="標楷體" w:hint="eastAsia"/>
                <w:sz w:val="26"/>
                <w:szCs w:val="26"/>
              </w:rPr>
              <w:t>語料</w:t>
            </w:r>
            <w:r>
              <w:rPr>
                <w:rFonts w:ascii="標楷體" w:hAnsi="標楷體" w:hint="eastAsia"/>
                <w:sz w:val="26"/>
                <w:szCs w:val="26"/>
              </w:rPr>
              <w:t>)</w:t>
            </w:r>
          </w:p>
        </w:tc>
        <w:tc>
          <w:tcPr>
            <w:tcW w:w="1128" w:type="dxa"/>
            <w:tcBorders>
              <w:right w:val="single" w:sz="4" w:space="0" w:color="auto"/>
            </w:tcBorders>
            <w:vAlign w:val="center"/>
          </w:tcPr>
          <w:p w:rsidR="005A6A1C" w:rsidRPr="00BF6DA5" w:rsidRDefault="001C4867" w:rsidP="003B3B26">
            <w:pPr>
              <w:rPr>
                <w:rFonts w:ascii="標楷體" w:hAnsi="標楷體"/>
                <w:color w:val="FF0000"/>
                <w:sz w:val="26"/>
                <w:szCs w:val="26"/>
              </w:rPr>
            </w:pPr>
            <w:r w:rsidRPr="00BF6DA5">
              <w:rPr>
                <w:rFonts w:ascii="標楷體" w:hAnsi="標楷體" w:hint="eastAsia"/>
                <w:color w:val="FF0000"/>
                <w:sz w:val="26"/>
                <w:szCs w:val="26"/>
              </w:rPr>
              <w:t>100</w:t>
            </w:r>
          </w:p>
        </w:tc>
        <w:tc>
          <w:tcPr>
            <w:tcW w:w="1276" w:type="dxa"/>
            <w:tcBorders>
              <w:lef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9</w:t>
            </w:r>
            <w:r w:rsidR="00013295">
              <w:rPr>
                <w:rFonts w:ascii="標楷體" w:hAnsi="標楷體" w:hint="eastAsia"/>
                <w:sz w:val="26"/>
                <w:szCs w:val="26"/>
              </w:rPr>
              <w:t>8.7229</w:t>
            </w:r>
          </w:p>
        </w:tc>
        <w:tc>
          <w:tcPr>
            <w:tcW w:w="1416" w:type="dxa"/>
            <w:tcBorders>
              <w:right w:val="single" w:sz="4" w:space="0" w:color="auto"/>
            </w:tcBorders>
            <w:vAlign w:val="center"/>
          </w:tcPr>
          <w:p w:rsidR="005A6A1C" w:rsidRPr="00BF6DA5" w:rsidRDefault="001C4867" w:rsidP="003B3B26">
            <w:pPr>
              <w:rPr>
                <w:rFonts w:ascii="標楷體" w:hAnsi="標楷體"/>
                <w:color w:val="FF0000"/>
                <w:sz w:val="26"/>
                <w:szCs w:val="26"/>
              </w:rPr>
            </w:pPr>
            <w:r w:rsidRPr="00BF6DA5">
              <w:rPr>
                <w:rFonts w:ascii="標楷體" w:hAnsi="標楷體" w:hint="eastAsia"/>
                <w:color w:val="FF0000"/>
                <w:sz w:val="26"/>
                <w:szCs w:val="26"/>
              </w:rPr>
              <w:t>100</w:t>
            </w:r>
          </w:p>
        </w:tc>
        <w:tc>
          <w:tcPr>
            <w:tcW w:w="1327" w:type="dxa"/>
            <w:tcBorders>
              <w:left w:val="single" w:sz="4" w:space="0" w:color="auto"/>
            </w:tcBorders>
            <w:vAlign w:val="center"/>
          </w:tcPr>
          <w:p w:rsidR="005A6A1C" w:rsidRPr="00693C82" w:rsidRDefault="00013295" w:rsidP="00013295">
            <w:pPr>
              <w:rPr>
                <w:rFonts w:ascii="標楷體" w:hAnsi="標楷體"/>
                <w:sz w:val="26"/>
                <w:szCs w:val="26"/>
              </w:rPr>
            </w:pPr>
            <w:r>
              <w:rPr>
                <w:rFonts w:ascii="標楷體" w:hAnsi="標楷體" w:hint="eastAsia"/>
                <w:sz w:val="26"/>
                <w:szCs w:val="26"/>
              </w:rPr>
              <w:t>60</w:t>
            </w:r>
            <w:r w:rsidR="00D944AA">
              <w:rPr>
                <w:rFonts w:ascii="標楷體" w:hAnsi="標楷體" w:hint="eastAsia"/>
                <w:sz w:val="26"/>
                <w:szCs w:val="26"/>
              </w:rPr>
              <w:t>.</w:t>
            </w:r>
            <w:r>
              <w:rPr>
                <w:rFonts w:ascii="標楷體" w:hAnsi="標楷體" w:hint="eastAsia"/>
                <w:sz w:val="26"/>
                <w:szCs w:val="26"/>
              </w:rPr>
              <w:t>301</w:t>
            </w:r>
          </w:p>
        </w:tc>
      </w:tr>
      <w:tr w:rsidR="001C4867" w:rsidRPr="00693C82" w:rsidTr="00BF6DA5">
        <w:tc>
          <w:tcPr>
            <w:tcW w:w="8522" w:type="dxa"/>
            <w:gridSpan w:val="5"/>
            <w:vAlign w:val="center"/>
          </w:tcPr>
          <w:p w:rsidR="001C4867" w:rsidRPr="00693C82" w:rsidRDefault="001C4867" w:rsidP="003B3B26">
            <w:pPr>
              <w:rPr>
                <w:rFonts w:ascii="標楷體" w:hAnsi="標楷體"/>
                <w:sz w:val="26"/>
                <w:szCs w:val="26"/>
              </w:rPr>
            </w:pPr>
            <w:r w:rsidRPr="00E92072">
              <w:rPr>
                <w:rFonts w:ascii="標楷體" w:hAnsi="標楷體" w:hint="eastAsia"/>
                <w:b/>
                <w:sz w:val="26"/>
                <w:szCs w:val="26"/>
              </w:rPr>
              <w:t>特徵</w:t>
            </w:r>
            <w:r>
              <w:rPr>
                <w:rFonts w:ascii="標楷體" w:hAnsi="標楷體" w:hint="eastAsia"/>
                <w:b/>
                <w:sz w:val="26"/>
                <w:szCs w:val="26"/>
              </w:rPr>
              <w:t>類型</w:t>
            </w:r>
            <w:r w:rsidRPr="00E92072">
              <w:rPr>
                <w:rFonts w:ascii="標楷體" w:hAnsi="標楷體" w:hint="eastAsia"/>
                <w:b/>
                <w:sz w:val="26"/>
                <w:szCs w:val="26"/>
              </w:rPr>
              <w:t>改變</w:t>
            </w:r>
            <w:r>
              <w:rPr>
                <w:rFonts w:ascii="標楷體" w:hAnsi="標楷體" w:hint="eastAsia"/>
                <w:b/>
                <w:sz w:val="26"/>
                <w:szCs w:val="26"/>
              </w:rPr>
              <w:t>比較</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(套用III)</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88.1226</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86.4623</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97.5734</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99.7446</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(套用IV)</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8</w:t>
            </w:r>
            <w:r w:rsidR="00013295">
              <w:rPr>
                <w:rFonts w:ascii="標楷體" w:hAnsi="標楷體" w:hint="eastAsia"/>
                <w:sz w:val="26"/>
                <w:szCs w:val="26"/>
              </w:rPr>
              <w:t>4.9624</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85.3383</w:t>
            </w:r>
          </w:p>
        </w:tc>
        <w:tc>
          <w:tcPr>
            <w:tcW w:w="1416" w:type="dxa"/>
            <w:tcBorders>
              <w:right w:val="single" w:sz="4" w:space="0" w:color="auto"/>
            </w:tcBorders>
            <w:vAlign w:val="center"/>
          </w:tcPr>
          <w:p w:rsidR="005A6A1C" w:rsidRPr="00583CEA" w:rsidRDefault="00013295" w:rsidP="003B3B26">
            <w:pPr>
              <w:rPr>
                <w:rFonts w:ascii="標楷體" w:hAnsi="標楷體"/>
                <w:sz w:val="26"/>
                <w:szCs w:val="26"/>
              </w:rPr>
            </w:pPr>
            <w:r>
              <w:rPr>
                <w:rFonts w:ascii="標楷體" w:hAnsi="標楷體" w:hint="eastAsia"/>
                <w:sz w:val="26"/>
                <w:szCs w:val="26"/>
              </w:rPr>
              <w:t>88.7218</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61.6541</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99.4891</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5A6A1C" w:rsidRDefault="00013295" w:rsidP="003B3B26">
            <w:pPr>
              <w:rPr>
                <w:rFonts w:ascii="標楷體" w:hAnsi="標楷體"/>
                <w:sz w:val="26"/>
                <w:szCs w:val="26"/>
              </w:rPr>
            </w:pPr>
            <w:r>
              <w:rPr>
                <w:rFonts w:ascii="標楷體" w:hAnsi="標楷體" w:hint="eastAsia"/>
                <w:sz w:val="26"/>
                <w:szCs w:val="26"/>
              </w:rPr>
              <w:t>100</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98.8722</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61.6541</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99.7446</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99.2481</w:t>
            </w:r>
          </w:p>
        </w:tc>
        <w:tc>
          <w:tcPr>
            <w:tcW w:w="1416" w:type="dxa"/>
            <w:tcBorders>
              <w:right w:val="single" w:sz="4" w:space="0" w:color="auto"/>
            </w:tcBorders>
            <w:vAlign w:val="center"/>
          </w:tcPr>
          <w:p w:rsidR="005A6A1C" w:rsidRPr="00693C82" w:rsidRDefault="00013295" w:rsidP="00083CB1">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61.2782</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083CB1">
            <w:pPr>
              <w:rPr>
                <w:rFonts w:ascii="標楷體" w:hAnsi="標楷體"/>
                <w:sz w:val="26"/>
                <w:szCs w:val="26"/>
              </w:rPr>
            </w:pPr>
            <w:r>
              <w:rPr>
                <w:rFonts w:ascii="標楷體" w:hAnsi="標楷體" w:hint="eastAsia"/>
                <w:sz w:val="26"/>
                <w:szCs w:val="26"/>
              </w:rPr>
              <w:t>99.8723</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99.6241</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70.6767</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416" w:type="dxa"/>
            <w:tcBorders>
              <w:right w:val="single" w:sz="4" w:space="0" w:color="auto"/>
            </w:tcBorders>
            <w:vAlign w:val="center"/>
          </w:tcPr>
          <w:p w:rsidR="005A6A1C" w:rsidRPr="00583CEA"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r>
      <w:tr w:rsidR="005A6A1C" w:rsidRPr="00693C82" w:rsidTr="003B3B26">
        <w:tc>
          <w:tcPr>
            <w:tcW w:w="3375" w:type="dxa"/>
            <w:tcBorders>
              <w:right w:val="single" w:sz="4" w:space="0" w:color="auto"/>
            </w:tcBorders>
            <w:vAlign w:val="center"/>
          </w:tcPr>
          <w:p w:rsidR="005A6A1C" w:rsidRPr="00693C82" w:rsidRDefault="005A6A1C" w:rsidP="003B3B26">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5A6A1C" w:rsidRPr="00693C82" w:rsidRDefault="001C4867" w:rsidP="003B3B26">
            <w:pPr>
              <w:rPr>
                <w:rFonts w:ascii="標楷體" w:hAnsi="標楷體"/>
                <w:sz w:val="26"/>
                <w:szCs w:val="26"/>
              </w:rPr>
            </w:pPr>
            <w:r>
              <w:rPr>
                <w:rFonts w:ascii="標楷體" w:hAnsi="標楷體" w:hint="eastAsia"/>
                <w:sz w:val="26"/>
                <w:szCs w:val="26"/>
              </w:rPr>
              <w:t>100</w:t>
            </w:r>
          </w:p>
        </w:tc>
        <w:tc>
          <w:tcPr>
            <w:tcW w:w="1276" w:type="dxa"/>
            <w:tcBorders>
              <w:lef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416" w:type="dxa"/>
            <w:tcBorders>
              <w:right w:val="single" w:sz="4" w:space="0" w:color="auto"/>
            </w:tcBorders>
            <w:vAlign w:val="center"/>
          </w:tcPr>
          <w:p w:rsidR="005A6A1C" w:rsidRPr="00693C82" w:rsidRDefault="00013295" w:rsidP="003B3B26">
            <w:pPr>
              <w:rPr>
                <w:rFonts w:ascii="標楷體" w:hAnsi="標楷體"/>
                <w:sz w:val="26"/>
                <w:szCs w:val="26"/>
              </w:rPr>
            </w:pPr>
            <w:r>
              <w:rPr>
                <w:rFonts w:ascii="標楷體" w:hAnsi="標楷體" w:hint="eastAsia"/>
                <w:sz w:val="26"/>
                <w:szCs w:val="26"/>
              </w:rPr>
              <w:t>100</w:t>
            </w:r>
          </w:p>
        </w:tc>
        <w:tc>
          <w:tcPr>
            <w:tcW w:w="1327" w:type="dxa"/>
            <w:tcBorders>
              <w:left w:val="single" w:sz="4" w:space="0" w:color="auto"/>
            </w:tcBorders>
            <w:vAlign w:val="center"/>
          </w:tcPr>
          <w:p w:rsidR="005A6A1C" w:rsidRPr="005A6A1C" w:rsidRDefault="00013295" w:rsidP="003B3B26">
            <w:pPr>
              <w:rPr>
                <w:rFonts w:ascii="標楷體" w:hAnsi="標楷體"/>
                <w:sz w:val="26"/>
                <w:szCs w:val="26"/>
              </w:rPr>
            </w:pPr>
            <w:r>
              <w:rPr>
                <w:rFonts w:ascii="標楷體" w:hAnsi="標楷體" w:hint="eastAsia"/>
                <w:sz w:val="26"/>
                <w:szCs w:val="26"/>
              </w:rPr>
              <w:t>93.985</w:t>
            </w:r>
          </w:p>
        </w:tc>
      </w:tr>
      <w:tr w:rsidR="005A6A1C"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311"/>
        </w:trPr>
        <w:tc>
          <w:tcPr>
            <w:tcW w:w="3375" w:type="dxa"/>
          </w:tcPr>
          <w:p w:rsidR="005A6A1C" w:rsidRDefault="005A6A1C" w:rsidP="003B3B26">
            <w:pPr>
              <w:ind w:left="108"/>
              <w:rPr>
                <w:rFonts w:ascii="標楷體" w:hAnsi="標楷體"/>
                <w:sz w:val="26"/>
                <w:szCs w:val="26"/>
              </w:rPr>
            </w:pPr>
            <w:r>
              <w:rPr>
                <w:rFonts w:ascii="標楷體" w:hAnsi="標楷體" w:hint="eastAsia"/>
                <w:sz w:val="26"/>
                <w:szCs w:val="26"/>
              </w:rPr>
              <w:t>目標詞性(套用III)</w:t>
            </w:r>
          </w:p>
        </w:tc>
        <w:tc>
          <w:tcPr>
            <w:tcW w:w="1128" w:type="dxa"/>
          </w:tcPr>
          <w:p w:rsidR="005A6A1C" w:rsidRDefault="001C4867" w:rsidP="003B3B26">
            <w:pPr>
              <w:ind w:firstLineChars="41" w:firstLine="107"/>
              <w:rPr>
                <w:rFonts w:ascii="標楷體" w:hAnsi="標楷體"/>
                <w:sz w:val="26"/>
                <w:szCs w:val="26"/>
              </w:rPr>
            </w:pPr>
            <w:r>
              <w:rPr>
                <w:rFonts w:ascii="標楷體" w:hAnsi="標楷體" w:hint="eastAsia"/>
                <w:sz w:val="26"/>
                <w:szCs w:val="26"/>
              </w:rPr>
              <w:t>100</w:t>
            </w:r>
          </w:p>
        </w:tc>
        <w:tc>
          <w:tcPr>
            <w:tcW w:w="1276" w:type="dxa"/>
          </w:tcPr>
          <w:p w:rsidR="005A6A1C" w:rsidRDefault="001C4867" w:rsidP="003B3B26">
            <w:pPr>
              <w:ind w:firstLineChars="43" w:firstLine="112"/>
              <w:rPr>
                <w:rFonts w:ascii="標楷體" w:hAnsi="標楷體"/>
                <w:sz w:val="26"/>
                <w:szCs w:val="26"/>
              </w:rPr>
            </w:pPr>
            <w:r>
              <w:rPr>
                <w:rFonts w:ascii="標楷體" w:hAnsi="標楷體" w:hint="eastAsia"/>
                <w:sz w:val="26"/>
                <w:szCs w:val="26"/>
              </w:rPr>
              <w:t>100</w:t>
            </w:r>
          </w:p>
        </w:tc>
        <w:tc>
          <w:tcPr>
            <w:tcW w:w="1416" w:type="dxa"/>
          </w:tcPr>
          <w:p w:rsidR="005A6A1C" w:rsidRDefault="001C4867" w:rsidP="003B3B26">
            <w:pPr>
              <w:ind w:firstLineChars="43" w:firstLine="112"/>
              <w:rPr>
                <w:rFonts w:ascii="標楷體" w:hAnsi="標楷體"/>
                <w:sz w:val="26"/>
                <w:szCs w:val="26"/>
              </w:rPr>
            </w:pPr>
            <w:r>
              <w:rPr>
                <w:rFonts w:ascii="標楷體" w:hAnsi="標楷體" w:hint="eastAsia"/>
                <w:sz w:val="26"/>
                <w:szCs w:val="26"/>
              </w:rPr>
              <w:t>100</w:t>
            </w:r>
          </w:p>
        </w:tc>
        <w:tc>
          <w:tcPr>
            <w:tcW w:w="1327" w:type="dxa"/>
          </w:tcPr>
          <w:p w:rsidR="005A6A1C" w:rsidRDefault="001C4867" w:rsidP="003B3B26">
            <w:pPr>
              <w:ind w:firstLineChars="44" w:firstLine="114"/>
              <w:rPr>
                <w:rFonts w:ascii="標楷體" w:hAnsi="標楷體"/>
                <w:sz w:val="26"/>
                <w:szCs w:val="26"/>
              </w:rPr>
            </w:pPr>
            <w:r>
              <w:rPr>
                <w:rFonts w:ascii="標楷體" w:hAnsi="標楷體" w:hint="eastAsia"/>
                <w:sz w:val="26"/>
                <w:szCs w:val="26"/>
              </w:rPr>
              <w:t>100</w:t>
            </w:r>
          </w:p>
        </w:tc>
      </w:tr>
      <w:tr w:rsidR="005A6A1C" w:rsidTr="003B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421"/>
        </w:trPr>
        <w:tc>
          <w:tcPr>
            <w:tcW w:w="3375" w:type="dxa"/>
          </w:tcPr>
          <w:p w:rsidR="005A6A1C" w:rsidRDefault="005A6A1C" w:rsidP="003B3B26">
            <w:pPr>
              <w:ind w:left="108"/>
              <w:rPr>
                <w:rFonts w:ascii="標楷體" w:hAnsi="標楷體"/>
                <w:sz w:val="26"/>
                <w:szCs w:val="26"/>
              </w:rPr>
            </w:pPr>
            <w:r>
              <w:rPr>
                <w:rFonts w:ascii="標楷體" w:hAnsi="標楷體" w:hint="eastAsia"/>
                <w:sz w:val="26"/>
                <w:szCs w:val="26"/>
              </w:rPr>
              <w:t>目標詞性(套用IV)</w:t>
            </w:r>
          </w:p>
        </w:tc>
        <w:tc>
          <w:tcPr>
            <w:tcW w:w="1128" w:type="dxa"/>
          </w:tcPr>
          <w:p w:rsidR="005A6A1C" w:rsidRDefault="001C4867" w:rsidP="003B3B26">
            <w:pPr>
              <w:ind w:firstLineChars="41" w:firstLine="107"/>
              <w:rPr>
                <w:rFonts w:ascii="標楷體" w:hAnsi="標楷體"/>
                <w:sz w:val="26"/>
                <w:szCs w:val="26"/>
              </w:rPr>
            </w:pPr>
            <w:r>
              <w:rPr>
                <w:rFonts w:ascii="標楷體" w:hAnsi="標楷體" w:hint="eastAsia"/>
                <w:sz w:val="26"/>
                <w:szCs w:val="26"/>
              </w:rPr>
              <w:t>100</w:t>
            </w:r>
          </w:p>
        </w:tc>
        <w:tc>
          <w:tcPr>
            <w:tcW w:w="1276" w:type="dxa"/>
          </w:tcPr>
          <w:p w:rsidR="005A6A1C" w:rsidRDefault="001C4867" w:rsidP="003B3B26">
            <w:pPr>
              <w:ind w:firstLineChars="43" w:firstLine="112"/>
              <w:rPr>
                <w:rFonts w:ascii="標楷體" w:hAnsi="標楷體"/>
                <w:sz w:val="26"/>
                <w:szCs w:val="26"/>
              </w:rPr>
            </w:pPr>
            <w:r>
              <w:rPr>
                <w:rFonts w:ascii="標楷體" w:hAnsi="標楷體" w:hint="eastAsia"/>
                <w:sz w:val="26"/>
                <w:szCs w:val="26"/>
              </w:rPr>
              <w:t>100</w:t>
            </w:r>
          </w:p>
        </w:tc>
        <w:tc>
          <w:tcPr>
            <w:tcW w:w="1416" w:type="dxa"/>
          </w:tcPr>
          <w:p w:rsidR="005A6A1C" w:rsidRDefault="001C4867" w:rsidP="003B3B26">
            <w:pPr>
              <w:ind w:firstLineChars="43" w:firstLine="112"/>
              <w:rPr>
                <w:rFonts w:ascii="標楷體" w:hAnsi="標楷體"/>
                <w:sz w:val="26"/>
                <w:szCs w:val="26"/>
              </w:rPr>
            </w:pPr>
            <w:r>
              <w:rPr>
                <w:rFonts w:ascii="標楷體" w:hAnsi="標楷體" w:hint="eastAsia"/>
                <w:sz w:val="26"/>
                <w:szCs w:val="26"/>
              </w:rPr>
              <w:t>100</w:t>
            </w:r>
          </w:p>
        </w:tc>
        <w:tc>
          <w:tcPr>
            <w:tcW w:w="1327" w:type="dxa"/>
          </w:tcPr>
          <w:p w:rsidR="005A6A1C" w:rsidRDefault="001C4867" w:rsidP="003B3B26">
            <w:pPr>
              <w:ind w:firstLineChars="44" w:firstLine="114"/>
              <w:rPr>
                <w:rFonts w:ascii="標楷體" w:hAnsi="標楷體"/>
                <w:sz w:val="26"/>
                <w:szCs w:val="26"/>
              </w:rPr>
            </w:pPr>
            <w:r>
              <w:rPr>
                <w:rFonts w:ascii="標楷體" w:hAnsi="標楷體" w:hint="eastAsia"/>
                <w:sz w:val="26"/>
                <w:szCs w:val="26"/>
              </w:rPr>
              <w:t>100</w:t>
            </w:r>
          </w:p>
        </w:tc>
      </w:tr>
    </w:tbl>
    <w:p w:rsidR="005A6A1C" w:rsidRPr="001E5D4D" w:rsidRDefault="005A6A1C" w:rsidP="005A6A1C">
      <w:pPr>
        <w:rPr>
          <w:rFonts w:ascii="標楷體" w:hAnsi="標楷體"/>
          <w:sz w:val="26"/>
          <w:szCs w:val="26"/>
        </w:rPr>
      </w:pPr>
      <w:r>
        <w:rPr>
          <w:rFonts w:ascii="標楷體" w:hAnsi="標楷體" w:hint="eastAsia"/>
          <w:sz w:val="26"/>
          <w:szCs w:val="26"/>
        </w:rPr>
        <w:t>(A:目標詞與後一詞可以生成的</w:t>
      </w:r>
      <w:r w:rsidR="009448BD">
        <w:rPr>
          <w:rFonts w:ascii="標楷體" w:hAnsi="標楷體" w:hint="eastAsia"/>
          <w:sz w:val="26"/>
          <w:szCs w:val="26"/>
        </w:rPr>
        <w:t>語法類別</w:t>
      </w:r>
      <w:r>
        <w:rPr>
          <w:rFonts w:ascii="標楷體" w:hAnsi="標楷體" w:hint="eastAsia"/>
          <w:sz w:val="26"/>
          <w:szCs w:val="26"/>
        </w:rPr>
        <w:t xml:space="preserve"> B:目標詞與前一詞可以生成的</w:t>
      </w:r>
      <w:r w:rsidR="009448BD">
        <w:rPr>
          <w:rFonts w:ascii="標楷體" w:hAnsi="標楷體" w:hint="eastAsia"/>
          <w:sz w:val="26"/>
          <w:szCs w:val="26"/>
        </w:rPr>
        <w:t>語法類別</w:t>
      </w:r>
      <w:r>
        <w:rPr>
          <w:rFonts w:ascii="標楷體" w:hAnsi="標楷體" w:hint="eastAsia"/>
          <w:sz w:val="26"/>
          <w:szCs w:val="26"/>
        </w:rPr>
        <w:t xml:space="preserve"> C:目標詞與前一詞跟後一詞可以生成的</w:t>
      </w:r>
      <w:r w:rsidR="009448BD">
        <w:rPr>
          <w:rFonts w:ascii="標楷體" w:hAnsi="標楷體" w:hint="eastAsia"/>
          <w:sz w:val="26"/>
          <w:szCs w:val="26"/>
        </w:rPr>
        <w:t>語法類別</w:t>
      </w:r>
      <w:r w:rsidR="00C539E5">
        <w:rPr>
          <w:rFonts w:ascii="標楷體" w:hAnsi="標楷體" w:hint="eastAsia"/>
          <w:sz w:val="26"/>
          <w:szCs w:val="26"/>
        </w:rPr>
        <w:t xml:space="preserve"> 門檻值:</w:t>
      </w:r>
      <w:r w:rsidR="00446214">
        <w:rPr>
          <w:rFonts w:ascii="標楷體" w:hAnsi="標楷體" w:hint="eastAsia"/>
          <w:sz w:val="26"/>
          <w:szCs w:val="26"/>
        </w:rPr>
        <w:t>在取出的語料中發音</w:t>
      </w:r>
      <w:r w:rsidR="00C539E5">
        <w:rPr>
          <w:rFonts w:ascii="標楷體" w:hAnsi="標楷體" w:hint="eastAsia"/>
          <w:sz w:val="26"/>
          <w:szCs w:val="26"/>
        </w:rPr>
        <w:t>最多個數佔總發音個數之百分比</w:t>
      </w:r>
      <w:r>
        <w:rPr>
          <w:rFonts w:ascii="標楷體" w:hAnsi="標楷體" w:hint="eastAsia"/>
          <w:sz w:val="26"/>
          <w:szCs w:val="26"/>
        </w:rPr>
        <w:t>)</w:t>
      </w:r>
      <w:r w:rsidRPr="001E5D4D">
        <w:rPr>
          <w:rFonts w:ascii="標楷體" w:hAnsi="標楷體" w:hint="eastAsia"/>
          <w:sz w:val="26"/>
          <w:szCs w:val="26"/>
        </w:rPr>
        <w:t>(單位：%)</w:t>
      </w:r>
    </w:p>
    <w:p w:rsidR="00872CBE" w:rsidRDefault="00872CBE" w:rsidP="00872CBE">
      <w:pPr>
        <w:ind w:firstLineChars="202" w:firstLine="566"/>
        <w:jc w:val="center"/>
        <w:rPr>
          <w:rFonts w:ascii="標楷體" w:hAnsi="標楷體"/>
          <w:szCs w:val="28"/>
        </w:rPr>
      </w:pPr>
    </w:p>
    <w:p w:rsidR="00872CBE" w:rsidRPr="004344F4" w:rsidRDefault="00872CBE" w:rsidP="00AF1FD2">
      <w:pPr>
        <w:pStyle w:val="af6"/>
      </w:pPr>
      <w:bookmarkStart w:id="488" w:name="_Toc298001701"/>
      <w:bookmarkStart w:id="489" w:name="_Toc298119238"/>
      <w:bookmarkStart w:id="490" w:name="_Toc298273212"/>
      <w:bookmarkStart w:id="491" w:name="_Toc298273248"/>
      <w:bookmarkStart w:id="492" w:name="_Toc298273290"/>
      <w:bookmarkStart w:id="493" w:name="_Toc299632306"/>
      <w:r w:rsidRPr="00882059">
        <w:rPr>
          <w:rFonts w:hint="eastAsia"/>
        </w:rPr>
        <w:lastRenderedPageBreak/>
        <w:t>表</w:t>
      </w:r>
      <w:r w:rsidR="00AF1FD2">
        <w:rPr>
          <w:rFonts w:hint="eastAsia"/>
        </w:rPr>
        <w:t>二十八</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目標詞性，多音字「易」</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488"/>
      <w:bookmarkEnd w:id="489"/>
      <w:bookmarkEnd w:id="490"/>
      <w:bookmarkEnd w:id="491"/>
      <w:bookmarkEnd w:id="492"/>
      <w:bookmarkEnd w:id="493"/>
    </w:p>
    <w:tbl>
      <w:tblPr>
        <w:tblStyle w:val="ab"/>
        <w:tblW w:w="0" w:type="auto"/>
        <w:jc w:val="center"/>
        <w:tblLook w:val="04A0"/>
      </w:tblPr>
      <w:tblGrid>
        <w:gridCol w:w="2090"/>
        <w:gridCol w:w="2090"/>
        <w:gridCol w:w="2091"/>
      </w:tblGrid>
      <w:tr w:rsidR="00872CBE" w:rsidTr="00872CBE">
        <w:trPr>
          <w:jc w:val="center"/>
        </w:trPr>
        <w:tc>
          <w:tcPr>
            <w:tcW w:w="2090" w:type="dxa"/>
            <w:tcBorders>
              <w:tl2br w:val="single" w:sz="4" w:space="0" w:color="auto"/>
            </w:tcBorders>
          </w:tcPr>
          <w:p w:rsidR="00872CBE" w:rsidRPr="00197604" w:rsidRDefault="00872CBE" w:rsidP="00872CBE">
            <w:pPr>
              <w:rPr>
                <w:rFonts w:ascii="標楷體" w:hAnsi="標楷體"/>
                <w:b/>
                <w:szCs w:val="28"/>
              </w:rPr>
            </w:pPr>
            <w:r w:rsidRPr="00197604">
              <w:rPr>
                <w:rFonts w:ascii="標楷體" w:hAnsi="標楷體" w:hint="eastAsia"/>
                <w:b/>
                <w:szCs w:val="28"/>
              </w:rPr>
              <w:t>實際     預測</w:t>
            </w:r>
          </w:p>
        </w:tc>
        <w:tc>
          <w:tcPr>
            <w:tcW w:w="2090" w:type="dxa"/>
          </w:tcPr>
          <w:p w:rsidR="00872CBE" w:rsidRPr="00FE0CC8" w:rsidRDefault="00872CBE" w:rsidP="00872CBE">
            <w:pPr>
              <w:jc w:val="center"/>
              <w:rPr>
                <w:rFonts w:ascii="標楷體" w:hAnsi="標楷體"/>
                <w:b/>
                <w:szCs w:val="28"/>
              </w:rPr>
            </w:pPr>
            <w:r w:rsidRPr="00FE0CC8">
              <w:rPr>
                <w:rFonts w:ascii="標楷體" w:hAnsi="標楷體" w:hint="eastAsia"/>
                <w:b/>
                <w:szCs w:val="28"/>
              </w:rPr>
              <w:t>id</w:t>
            </w:r>
            <w:r w:rsidRPr="00FE0CC8">
              <w:rPr>
                <w:rFonts w:ascii="標楷體" w:hAnsi="標楷體" w:cs="Arial"/>
                <w:color w:val="333399"/>
                <w:szCs w:val="28"/>
              </w:rPr>
              <w:t>˚</w:t>
            </w:r>
          </w:p>
        </w:tc>
        <w:tc>
          <w:tcPr>
            <w:tcW w:w="2091" w:type="dxa"/>
          </w:tcPr>
          <w:p w:rsidR="00872CBE" w:rsidRPr="00197604" w:rsidRDefault="00872CBE" w:rsidP="00872CBE">
            <w:pPr>
              <w:jc w:val="center"/>
              <w:rPr>
                <w:rFonts w:ascii="標楷體" w:hAnsi="標楷體"/>
                <w:b/>
                <w:szCs w:val="28"/>
              </w:rPr>
            </w:pPr>
            <w:r>
              <w:rPr>
                <w:rFonts w:ascii="標楷體" w:hAnsi="標楷體" w:hint="eastAsia"/>
                <w:b/>
                <w:szCs w:val="28"/>
              </w:rPr>
              <w:t>i</w:t>
            </w:r>
          </w:p>
        </w:tc>
      </w:tr>
      <w:tr w:rsidR="00872CBE" w:rsidTr="00872CBE">
        <w:trPr>
          <w:jc w:val="center"/>
        </w:trPr>
        <w:tc>
          <w:tcPr>
            <w:tcW w:w="2090" w:type="dxa"/>
          </w:tcPr>
          <w:p w:rsidR="00872CBE" w:rsidRPr="00197604" w:rsidRDefault="00872CBE" w:rsidP="00872CBE">
            <w:pPr>
              <w:jc w:val="center"/>
              <w:rPr>
                <w:rFonts w:ascii="標楷體" w:hAnsi="標楷體"/>
                <w:b/>
                <w:szCs w:val="28"/>
              </w:rPr>
            </w:pPr>
            <w:r w:rsidRPr="00FE0CC8">
              <w:rPr>
                <w:rFonts w:ascii="標楷體" w:hAnsi="標楷體" w:hint="eastAsia"/>
                <w:b/>
                <w:szCs w:val="28"/>
              </w:rPr>
              <w:t>id</w:t>
            </w:r>
            <w:r w:rsidRPr="00FE0CC8">
              <w:rPr>
                <w:rFonts w:ascii="標楷體" w:hAnsi="標楷體" w:cs="Arial"/>
                <w:color w:val="333399"/>
                <w:szCs w:val="28"/>
              </w:rPr>
              <w:t>˚</w:t>
            </w:r>
          </w:p>
        </w:tc>
        <w:tc>
          <w:tcPr>
            <w:tcW w:w="2090" w:type="dxa"/>
          </w:tcPr>
          <w:p w:rsidR="00872CBE" w:rsidRDefault="00872CBE" w:rsidP="00872CBE">
            <w:pPr>
              <w:jc w:val="center"/>
              <w:rPr>
                <w:rFonts w:ascii="標楷體" w:hAnsi="標楷體"/>
                <w:szCs w:val="28"/>
              </w:rPr>
            </w:pPr>
            <w:r>
              <w:rPr>
                <w:rFonts w:ascii="標楷體" w:hAnsi="標楷體" w:hint="eastAsia"/>
                <w:szCs w:val="28"/>
              </w:rPr>
              <w:t>116</w:t>
            </w:r>
          </w:p>
        </w:tc>
        <w:tc>
          <w:tcPr>
            <w:tcW w:w="2091" w:type="dxa"/>
          </w:tcPr>
          <w:p w:rsidR="00872CBE" w:rsidRDefault="00872CBE" w:rsidP="00872CBE">
            <w:pPr>
              <w:jc w:val="center"/>
              <w:rPr>
                <w:rFonts w:ascii="標楷體" w:hAnsi="標楷體"/>
                <w:szCs w:val="28"/>
              </w:rPr>
            </w:pPr>
            <w:r>
              <w:rPr>
                <w:rFonts w:ascii="標楷體" w:hAnsi="標楷體" w:hint="eastAsia"/>
                <w:szCs w:val="28"/>
              </w:rPr>
              <w:t>0</w:t>
            </w:r>
          </w:p>
        </w:tc>
      </w:tr>
      <w:tr w:rsidR="00872CBE" w:rsidTr="00872CBE">
        <w:trPr>
          <w:jc w:val="center"/>
        </w:trPr>
        <w:tc>
          <w:tcPr>
            <w:tcW w:w="2090" w:type="dxa"/>
          </w:tcPr>
          <w:p w:rsidR="00872CBE" w:rsidRPr="00197604" w:rsidRDefault="00872CBE" w:rsidP="00872CBE">
            <w:pPr>
              <w:jc w:val="center"/>
              <w:rPr>
                <w:rFonts w:ascii="標楷體" w:hAnsi="標楷體"/>
                <w:b/>
                <w:szCs w:val="28"/>
              </w:rPr>
            </w:pPr>
            <w:r>
              <w:rPr>
                <w:rFonts w:ascii="標楷體" w:hAnsi="標楷體"/>
                <w:b/>
                <w:szCs w:val="28"/>
              </w:rPr>
              <w:t>I</w:t>
            </w:r>
          </w:p>
        </w:tc>
        <w:tc>
          <w:tcPr>
            <w:tcW w:w="2090" w:type="dxa"/>
          </w:tcPr>
          <w:p w:rsidR="00872CBE" w:rsidRDefault="00872CBE" w:rsidP="00872CBE">
            <w:pPr>
              <w:jc w:val="center"/>
              <w:rPr>
                <w:rFonts w:ascii="標楷體" w:hAnsi="標楷體"/>
                <w:szCs w:val="28"/>
              </w:rPr>
            </w:pPr>
            <w:r>
              <w:rPr>
                <w:rFonts w:ascii="標楷體" w:hAnsi="標楷體" w:hint="eastAsia"/>
                <w:szCs w:val="28"/>
              </w:rPr>
              <w:t>0</w:t>
            </w:r>
          </w:p>
        </w:tc>
        <w:tc>
          <w:tcPr>
            <w:tcW w:w="2091" w:type="dxa"/>
          </w:tcPr>
          <w:p w:rsidR="00872CBE" w:rsidRDefault="00872CBE" w:rsidP="00872CBE">
            <w:pPr>
              <w:jc w:val="center"/>
              <w:rPr>
                <w:rFonts w:ascii="標楷體" w:hAnsi="標楷體"/>
                <w:szCs w:val="28"/>
              </w:rPr>
            </w:pPr>
            <w:r>
              <w:rPr>
                <w:rFonts w:ascii="標楷體" w:hAnsi="標楷體" w:hint="eastAsia"/>
                <w:szCs w:val="28"/>
              </w:rPr>
              <w:t>150</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872CBE">
      <w:pPr>
        <w:ind w:firstLine="480"/>
        <w:jc w:val="center"/>
        <w:rPr>
          <w:rFonts w:ascii="標楷體" w:hAnsi="標楷體"/>
          <w:szCs w:val="28"/>
        </w:rPr>
      </w:pPr>
    </w:p>
    <w:p w:rsidR="00872CBE" w:rsidRDefault="00872CBE" w:rsidP="00AF1FD2">
      <w:pPr>
        <w:pStyle w:val="af6"/>
      </w:pPr>
      <w:bookmarkStart w:id="494" w:name="_Toc298001702"/>
      <w:bookmarkStart w:id="495" w:name="_Toc298119239"/>
      <w:bookmarkStart w:id="496" w:name="_Toc298273213"/>
      <w:bookmarkStart w:id="497" w:name="_Toc298273249"/>
      <w:bookmarkStart w:id="498" w:name="_Toc298273291"/>
      <w:bookmarkStart w:id="499" w:name="_Toc299632307"/>
      <w:r w:rsidRPr="00882059">
        <w:rPr>
          <w:rFonts w:hint="eastAsia"/>
        </w:rPr>
        <w:t>表</w:t>
      </w:r>
      <w:r w:rsidR="00AF1FD2">
        <w:rPr>
          <w:rFonts w:hint="eastAsia"/>
        </w:rPr>
        <w:t>二十九</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目標詞性，多音字「易」</w:t>
      </w:r>
      <w:r w:rsidRPr="004344F4">
        <w:rPr>
          <w:rFonts w:hint="eastAsia"/>
        </w:rPr>
        <w:t>的</w:t>
      </w:r>
      <w:r>
        <w:rPr>
          <w:rFonts w:hint="eastAsia"/>
        </w:rPr>
        <w:t>各發音正確率</w:t>
      </w:r>
      <w:bookmarkEnd w:id="494"/>
      <w:bookmarkEnd w:id="495"/>
      <w:bookmarkEnd w:id="496"/>
      <w:bookmarkEnd w:id="497"/>
      <w:bookmarkEnd w:id="498"/>
      <w:bookmarkEnd w:id="499"/>
    </w:p>
    <w:tbl>
      <w:tblPr>
        <w:tblStyle w:val="ab"/>
        <w:tblW w:w="8362" w:type="dxa"/>
        <w:jc w:val="center"/>
        <w:tblLook w:val="04A0"/>
      </w:tblPr>
      <w:tblGrid>
        <w:gridCol w:w="2090"/>
        <w:gridCol w:w="2090"/>
        <w:gridCol w:w="2091"/>
        <w:gridCol w:w="2091"/>
      </w:tblGrid>
      <w:tr w:rsidR="00872CBE" w:rsidRPr="0016667E" w:rsidTr="00872CBE">
        <w:trPr>
          <w:jc w:val="center"/>
        </w:trPr>
        <w:tc>
          <w:tcPr>
            <w:tcW w:w="2090" w:type="dxa"/>
          </w:tcPr>
          <w:p w:rsidR="00872CBE" w:rsidRPr="00652849" w:rsidRDefault="00872CBE" w:rsidP="00872CBE">
            <w:pPr>
              <w:jc w:val="center"/>
              <w:rPr>
                <w:rFonts w:ascii="Times New Roman" w:hAnsi="Times New Roman" w:cs="Times New Roman"/>
                <w:szCs w:val="28"/>
              </w:rPr>
            </w:pPr>
          </w:p>
        </w:tc>
        <w:tc>
          <w:tcPr>
            <w:tcW w:w="2090"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872CBE" w:rsidRPr="00197604" w:rsidRDefault="00872CBE" w:rsidP="00872CBE">
            <w:pPr>
              <w:jc w:val="center"/>
              <w:rPr>
                <w:rFonts w:ascii="Times New Roman" w:hAnsi="Times New Roman" w:cs="Times New Roman"/>
                <w:b/>
                <w:szCs w:val="28"/>
              </w:rPr>
            </w:pPr>
            <w:r w:rsidRPr="00197604">
              <w:rPr>
                <w:rFonts w:ascii="Times New Roman" w:hAnsi="Times New Roman" w:cs="Times New Roman"/>
                <w:b/>
                <w:szCs w:val="28"/>
              </w:rPr>
              <w:t>F-Measure</w:t>
            </w:r>
          </w:p>
        </w:tc>
      </w:tr>
      <w:tr w:rsidR="00872CBE" w:rsidRPr="0016667E" w:rsidTr="00872CBE">
        <w:trPr>
          <w:jc w:val="center"/>
        </w:trPr>
        <w:tc>
          <w:tcPr>
            <w:tcW w:w="2090" w:type="dxa"/>
          </w:tcPr>
          <w:p w:rsidR="00872CBE" w:rsidRPr="00197604" w:rsidRDefault="00872CBE" w:rsidP="00872CBE">
            <w:pPr>
              <w:jc w:val="center"/>
              <w:rPr>
                <w:rFonts w:ascii="Times New Roman" w:hAnsi="Times New Roman" w:cs="Times New Roman"/>
                <w:b/>
                <w:szCs w:val="28"/>
              </w:rPr>
            </w:pPr>
            <w:r w:rsidRPr="00FE0CC8">
              <w:rPr>
                <w:rFonts w:ascii="標楷體" w:hAnsi="標楷體" w:hint="eastAsia"/>
                <w:b/>
                <w:szCs w:val="28"/>
              </w:rPr>
              <w:t>id</w:t>
            </w:r>
            <w:r w:rsidRPr="00FE0CC8">
              <w:rPr>
                <w:rFonts w:ascii="標楷體" w:hAnsi="標楷體" w:cs="Arial"/>
                <w:color w:val="333399"/>
                <w:szCs w:val="28"/>
              </w:rPr>
              <w:t>˚</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r>
      <w:tr w:rsidR="00872CBE" w:rsidRPr="0016667E" w:rsidTr="00872CBE">
        <w:trPr>
          <w:jc w:val="center"/>
        </w:trPr>
        <w:tc>
          <w:tcPr>
            <w:tcW w:w="2090" w:type="dxa"/>
          </w:tcPr>
          <w:p w:rsidR="00872CBE" w:rsidRPr="00CB74D7" w:rsidRDefault="00652849" w:rsidP="00872CBE">
            <w:pPr>
              <w:jc w:val="center"/>
              <w:rPr>
                <w:rFonts w:ascii="標楷體" w:hAnsi="標楷體" w:cs="Times New Roman"/>
                <w:b/>
                <w:szCs w:val="28"/>
              </w:rPr>
            </w:pPr>
            <w:r>
              <w:rPr>
                <w:rFonts w:ascii="標楷體" w:hAnsi="標楷體" w:cs="Times New Roman"/>
                <w:b/>
                <w:szCs w:val="28"/>
              </w:rPr>
              <w:t>I</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r>
      <w:tr w:rsidR="00872CBE" w:rsidRPr="0016667E" w:rsidTr="00872CBE">
        <w:trPr>
          <w:jc w:val="center"/>
        </w:trPr>
        <w:tc>
          <w:tcPr>
            <w:tcW w:w="2090" w:type="dxa"/>
          </w:tcPr>
          <w:p w:rsidR="00872CBE" w:rsidRPr="00CB74D7" w:rsidRDefault="00872CBE" w:rsidP="00872CBE">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c>
          <w:tcPr>
            <w:tcW w:w="2091" w:type="dxa"/>
            <w:vAlign w:val="center"/>
          </w:tcPr>
          <w:p w:rsidR="00872CBE" w:rsidRPr="0016667E" w:rsidRDefault="00872CBE" w:rsidP="00872CBE">
            <w:pPr>
              <w:jc w:val="center"/>
              <w:rPr>
                <w:rFonts w:ascii="Times New Roman" w:hAnsi="Times New Roman" w:cs="Times New Roman"/>
                <w:szCs w:val="28"/>
              </w:rPr>
            </w:pPr>
            <w:r>
              <w:rPr>
                <w:rFonts w:ascii="Times New Roman" w:hAnsi="Times New Roman" w:cs="Times New Roman" w:hint="eastAsia"/>
                <w:szCs w:val="28"/>
              </w:rPr>
              <w:t>1</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872CBE" w:rsidRPr="009448BD" w:rsidRDefault="00872CBE" w:rsidP="007A7BAD">
      <w:pPr>
        <w:ind w:firstLine="480"/>
        <w:rPr>
          <w:rFonts w:ascii="標楷體" w:hAnsi="標楷體"/>
          <w:szCs w:val="28"/>
        </w:rPr>
      </w:pPr>
    </w:p>
    <w:p w:rsidR="00872CBE" w:rsidRDefault="00872CBE" w:rsidP="007A7BAD">
      <w:pPr>
        <w:ind w:firstLine="480"/>
        <w:rPr>
          <w:rFonts w:ascii="標楷體" w:hAnsi="標楷體"/>
          <w:szCs w:val="28"/>
        </w:rPr>
      </w:pPr>
    </w:p>
    <w:p w:rsidR="00872CBE" w:rsidRDefault="00872CBE" w:rsidP="007A7BAD">
      <w:pPr>
        <w:ind w:firstLine="480"/>
        <w:rPr>
          <w:rFonts w:ascii="標楷體" w:hAnsi="標楷體"/>
          <w:szCs w:val="28"/>
        </w:rPr>
      </w:pPr>
    </w:p>
    <w:p w:rsidR="001C4867" w:rsidRPr="00577F13" w:rsidRDefault="001C4867" w:rsidP="00AF1FD2">
      <w:pPr>
        <w:pStyle w:val="af6"/>
      </w:pPr>
      <w:bookmarkStart w:id="500" w:name="_Toc298001703"/>
      <w:bookmarkStart w:id="501" w:name="_Toc298119240"/>
      <w:bookmarkStart w:id="502" w:name="_Toc298273214"/>
      <w:bookmarkStart w:id="503" w:name="_Toc298273250"/>
      <w:bookmarkStart w:id="504" w:name="_Toc298273292"/>
      <w:bookmarkStart w:id="505" w:name="_Toc299632308"/>
      <w:r w:rsidRPr="00882059">
        <w:rPr>
          <w:rFonts w:hint="eastAsia"/>
        </w:rPr>
        <w:lastRenderedPageBreak/>
        <w:t>表</w:t>
      </w:r>
      <w:r w:rsidR="00AF1FD2">
        <w:rPr>
          <w:rFonts w:hint="eastAsia"/>
        </w:rPr>
        <w:t>三十</w:t>
      </w:r>
      <w:r>
        <w:rPr>
          <w:rFonts w:hint="eastAsia"/>
        </w:rPr>
        <w:t>：</w:t>
      </w:r>
      <w:r w:rsidR="00094D11">
        <w:rPr>
          <w:rFonts w:hint="eastAsia"/>
        </w:rPr>
        <w:t>「</w:t>
      </w:r>
      <w:r>
        <w:rPr>
          <w:rFonts w:hint="eastAsia"/>
        </w:rPr>
        <w:t>口</w:t>
      </w:r>
      <w:r w:rsidR="00094D11">
        <w:rPr>
          <w:rFonts w:hint="eastAsia"/>
        </w:rPr>
        <w:t>」</w:t>
      </w:r>
      <w:r>
        <w:rPr>
          <w:rFonts w:hint="eastAsia"/>
        </w:rPr>
        <w:t>的各種特徵組合的正確率</w:t>
      </w:r>
      <w:r>
        <w:rPr>
          <w:rFonts w:hint="eastAsia"/>
        </w:rPr>
        <w:t>(</w:t>
      </w:r>
      <w:r>
        <w:rPr>
          <w:rFonts w:hint="eastAsia"/>
        </w:rPr>
        <w:t>門檻值</w:t>
      </w:r>
      <w:r w:rsidR="00013295">
        <w:rPr>
          <w:rFonts w:hint="eastAsia"/>
        </w:rPr>
        <w:t>80</w:t>
      </w:r>
      <w:r>
        <w:rPr>
          <w:rFonts w:hint="eastAsia"/>
        </w:rPr>
        <w:t>%)</w:t>
      </w:r>
      <w:bookmarkEnd w:id="500"/>
      <w:bookmarkEnd w:id="501"/>
      <w:bookmarkEnd w:id="502"/>
      <w:bookmarkEnd w:id="503"/>
      <w:bookmarkEnd w:id="504"/>
      <w:bookmarkEnd w:id="505"/>
    </w:p>
    <w:tbl>
      <w:tblPr>
        <w:tblStyle w:val="ab"/>
        <w:tblW w:w="0" w:type="auto"/>
        <w:tblLook w:val="04A0"/>
      </w:tblPr>
      <w:tblGrid>
        <w:gridCol w:w="3375"/>
        <w:gridCol w:w="1128"/>
        <w:gridCol w:w="1276"/>
        <w:gridCol w:w="1416"/>
        <w:gridCol w:w="1327"/>
      </w:tblGrid>
      <w:tr w:rsidR="001C4867" w:rsidRPr="00693C82" w:rsidTr="00BF6DA5">
        <w:tc>
          <w:tcPr>
            <w:tcW w:w="3375" w:type="dxa"/>
            <w:tcBorders>
              <w:right w:val="single" w:sz="4" w:space="0" w:color="auto"/>
            </w:tcBorders>
            <w:vAlign w:val="center"/>
          </w:tcPr>
          <w:p w:rsidR="001C4867" w:rsidRPr="00197604" w:rsidRDefault="001C4867" w:rsidP="00BF6DA5">
            <w:pPr>
              <w:rPr>
                <w:rFonts w:ascii="標楷體" w:hAnsi="標楷體"/>
                <w:b/>
                <w:sz w:val="26"/>
                <w:szCs w:val="26"/>
              </w:rPr>
            </w:pPr>
          </w:p>
        </w:tc>
        <w:tc>
          <w:tcPr>
            <w:tcW w:w="1128" w:type="dxa"/>
            <w:tcBorders>
              <w:right w:val="single" w:sz="4" w:space="0" w:color="auto"/>
            </w:tcBorders>
            <w:vAlign w:val="center"/>
          </w:tcPr>
          <w:p w:rsidR="001C4867" w:rsidRPr="00197604" w:rsidRDefault="00094D11" w:rsidP="00BF6DA5">
            <w:pPr>
              <w:rPr>
                <w:rFonts w:ascii="標楷體" w:hAnsi="標楷體"/>
                <w:b/>
                <w:sz w:val="26"/>
                <w:szCs w:val="26"/>
              </w:rPr>
            </w:pPr>
            <w:r>
              <w:rPr>
                <w:rFonts w:ascii="標楷體" w:hAnsi="標楷體" w:hint="eastAsia"/>
                <w:b/>
                <w:sz w:val="26"/>
                <w:szCs w:val="26"/>
              </w:rPr>
              <w:t>C4.5</w:t>
            </w:r>
          </w:p>
        </w:tc>
        <w:tc>
          <w:tcPr>
            <w:tcW w:w="1276" w:type="dxa"/>
            <w:tcBorders>
              <w:left w:val="single" w:sz="4" w:space="0" w:color="auto"/>
            </w:tcBorders>
            <w:vAlign w:val="center"/>
          </w:tcPr>
          <w:p w:rsidR="001C4867" w:rsidRPr="00197604" w:rsidRDefault="001C4867" w:rsidP="00BF6DA5">
            <w:pPr>
              <w:rPr>
                <w:rFonts w:ascii="標楷體" w:hAnsi="標楷體"/>
                <w:b/>
                <w:sz w:val="26"/>
                <w:szCs w:val="26"/>
              </w:rPr>
            </w:pPr>
            <w:r>
              <w:rPr>
                <w:rFonts w:ascii="標楷體" w:hAnsi="標楷體" w:hint="eastAsia"/>
                <w:b/>
                <w:sz w:val="26"/>
                <w:szCs w:val="26"/>
              </w:rPr>
              <w:t>貝氏網路</w:t>
            </w:r>
          </w:p>
        </w:tc>
        <w:tc>
          <w:tcPr>
            <w:tcW w:w="1416" w:type="dxa"/>
            <w:tcBorders>
              <w:bottom w:val="single" w:sz="4" w:space="0" w:color="auto"/>
              <w:right w:val="single" w:sz="4" w:space="0" w:color="auto"/>
            </w:tcBorders>
            <w:vAlign w:val="center"/>
          </w:tcPr>
          <w:p w:rsidR="001C4867" w:rsidRPr="00197604" w:rsidRDefault="001C4867" w:rsidP="00BF6DA5">
            <w:pPr>
              <w:rPr>
                <w:rFonts w:ascii="標楷體" w:hAnsi="標楷體"/>
                <w:b/>
                <w:sz w:val="26"/>
                <w:szCs w:val="26"/>
              </w:rPr>
            </w:pPr>
            <w:r>
              <w:rPr>
                <w:rFonts w:ascii="標楷體" w:hAnsi="標楷體" w:hint="eastAsia"/>
                <w:b/>
                <w:sz w:val="26"/>
                <w:szCs w:val="26"/>
              </w:rPr>
              <w:t>CART</w:t>
            </w:r>
          </w:p>
        </w:tc>
        <w:tc>
          <w:tcPr>
            <w:tcW w:w="1327" w:type="dxa"/>
            <w:tcBorders>
              <w:left w:val="single" w:sz="4" w:space="0" w:color="auto"/>
            </w:tcBorders>
            <w:vAlign w:val="center"/>
          </w:tcPr>
          <w:p w:rsidR="001C4867" w:rsidRPr="00197604" w:rsidRDefault="001C4867" w:rsidP="00BF6DA5">
            <w:pPr>
              <w:rPr>
                <w:rFonts w:ascii="標楷體" w:hAnsi="標楷體"/>
                <w:b/>
                <w:sz w:val="26"/>
                <w:szCs w:val="26"/>
              </w:rPr>
            </w:pPr>
            <w:r>
              <w:rPr>
                <w:rFonts w:ascii="標楷體" w:hAnsi="標楷體" w:hint="eastAsia"/>
                <w:b/>
                <w:sz w:val="26"/>
                <w:szCs w:val="26"/>
              </w:rPr>
              <w:t>SVM</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I.內部測試</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88.1912</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84.911</w:t>
            </w:r>
          </w:p>
        </w:tc>
        <w:tc>
          <w:tcPr>
            <w:tcW w:w="1416" w:type="dxa"/>
            <w:tcBorders>
              <w:bottom w:val="single" w:sz="4" w:space="0" w:color="auto"/>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89.0034</w:t>
            </w:r>
          </w:p>
        </w:tc>
        <w:tc>
          <w:tcPr>
            <w:tcW w:w="1327"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98.5629</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II.外部測試</w:t>
            </w:r>
          </w:p>
        </w:tc>
        <w:tc>
          <w:tcPr>
            <w:tcW w:w="1128" w:type="dxa"/>
            <w:tcBorders>
              <w:right w:val="single" w:sz="4" w:space="0" w:color="auto"/>
            </w:tcBorders>
            <w:vAlign w:val="center"/>
          </w:tcPr>
          <w:p w:rsidR="001C4867" w:rsidRPr="00693C82" w:rsidRDefault="00013295" w:rsidP="00E93C87">
            <w:pPr>
              <w:rPr>
                <w:rFonts w:ascii="標楷體" w:hAnsi="標楷體"/>
                <w:sz w:val="26"/>
                <w:szCs w:val="26"/>
              </w:rPr>
            </w:pPr>
            <w:r>
              <w:rPr>
                <w:rFonts w:ascii="標楷體" w:hAnsi="標楷體" w:hint="eastAsia"/>
                <w:sz w:val="26"/>
                <w:szCs w:val="26"/>
              </w:rPr>
              <w:t>8</w:t>
            </w:r>
            <w:r w:rsidR="00E93C87">
              <w:rPr>
                <w:rFonts w:ascii="標楷體" w:hAnsi="標楷體" w:hint="eastAsia"/>
                <w:sz w:val="26"/>
                <w:szCs w:val="26"/>
              </w:rPr>
              <w:t>6.4548</w:t>
            </w:r>
          </w:p>
        </w:tc>
        <w:tc>
          <w:tcPr>
            <w:tcW w:w="1276" w:type="dxa"/>
            <w:tcBorders>
              <w:left w:val="single" w:sz="4" w:space="0" w:color="auto"/>
            </w:tcBorders>
            <w:vAlign w:val="center"/>
          </w:tcPr>
          <w:p w:rsidR="001C4867" w:rsidRPr="00693C82" w:rsidRDefault="00E93C87" w:rsidP="00E93C87">
            <w:pPr>
              <w:rPr>
                <w:rFonts w:ascii="標楷體" w:hAnsi="標楷體"/>
                <w:sz w:val="26"/>
                <w:szCs w:val="26"/>
              </w:rPr>
            </w:pPr>
            <w:r>
              <w:rPr>
                <w:rFonts w:ascii="標楷體" w:hAnsi="標楷體" w:hint="eastAsia"/>
                <w:sz w:val="26"/>
                <w:szCs w:val="26"/>
              </w:rPr>
              <w:t>82.5251</w:t>
            </w:r>
          </w:p>
        </w:tc>
        <w:tc>
          <w:tcPr>
            <w:tcW w:w="1416" w:type="dxa"/>
            <w:tcBorders>
              <w:top w:val="single" w:sz="4" w:space="0" w:color="auto"/>
              <w:right w:val="single" w:sz="4" w:space="0" w:color="auto"/>
            </w:tcBorders>
            <w:vAlign w:val="center"/>
          </w:tcPr>
          <w:p w:rsidR="001C4867" w:rsidRPr="00693C82" w:rsidRDefault="00E93C87" w:rsidP="00BF6DA5">
            <w:pPr>
              <w:rPr>
                <w:rFonts w:ascii="標楷體" w:hAnsi="標楷體"/>
                <w:sz w:val="26"/>
                <w:szCs w:val="26"/>
              </w:rPr>
            </w:pPr>
            <w:r>
              <w:rPr>
                <w:rFonts w:ascii="標楷體" w:hAnsi="標楷體" w:hint="eastAsia"/>
                <w:sz w:val="26"/>
                <w:szCs w:val="26"/>
              </w:rPr>
              <w:t>85.563</w:t>
            </w:r>
          </w:p>
        </w:tc>
        <w:tc>
          <w:tcPr>
            <w:tcW w:w="1327" w:type="dxa"/>
            <w:tcBorders>
              <w:left w:val="single" w:sz="4" w:space="0" w:color="auto"/>
            </w:tcBorders>
            <w:vAlign w:val="center"/>
          </w:tcPr>
          <w:p w:rsidR="001C4867" w:rsidRPr="00693C82" w:rsidRDefault="00E64A6D" w:rsidP="00BF6DA5">
            <w:pPr>
              <w:rPr>
                <w:rFonts w:ascii="標楷體" w:hAnsi="標楷體"/>
                <w:sz w:val="26"/>
                <w:szCs w:val="26"/>
              </w:rPr>
            </w:pPr>
            <w:r>
              <w:rPr>
                <w:rFonts w:ascii="標楷體" w:hAnsi="標楷體" w:hint="eastAsia"/>
                <w:sz w:val="26"/>
                <w:szCs w:val="26"/>
              </w:rPr>
              <w:t>83.4448</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III.訓練語料與測試語料一起測試(全部當訓練)</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88.5452</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84.9777</w:t>
            </w:r>
          </w:p>
        </w:tc>
        <w:tc>
          <w:tcPr>
            <w:tcW w:w="1416"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91.1929</w:t>
            </w:r>
          </w:p>
        </w:tc>
        <w:tc>
          <w:tcPr>
            <w:tcW w:w="1327"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98.6343</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IV.訓練語料與測試語料一起測試(取66%當訓練語料，其餘當測試語料)</w:t>
            </w:r>
          </w:p>
        </w:tc>
        <w:tc>
          <w:tcPr>
            <w:tcW w:w="1128" w:type="dxa"/>
            <w:tcBorders>
              <w:right w:val="single" w:sz="4" w:space="0" w:color="auto"/>
            </w:tcBorders>
            <w:vAlign w:val="center"/>
          </w:tcPr>
          <w:p w:rsidR="001C4867" w:rsidRPr="00BF6DA5" w:rsidRDefault="00013295" w:rsidP="00BF6DA5">
            <w:pPr>
              <w:rPr>
                <w:rFonts w:ascii="標楷體" w:hAnsi="標楷體"/>
                <w:color w:val="FF0000"/>
                <w:sz w:val="26"/>
                <w:szCs w:val="26"/>
              </w:rPr>
            </w:pPr>
            <w:r w:rsidRPr="00BF6DA5">
              <w:rPr>
                <w:rFonts w:ascii="標楷體" w:hAnsi="標楷體" w:hint="eastAsia"/>
                <w:color w:val="FF0000"/>
                <w:sz w:val="26"/>
                <w:szCs w:val="26"/>
              </w:rPr>
              <w:t>85.8197</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83.1967</w:t>
            </w:r>
          </w:p>
        </w:tc>
        <w:tc>
          <w:tcPr>
            <w:tcW w:w="1416"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84.1803</w:t>
            </w:r>
          </w:p>
        </w:tc>
        <w:tc>
          <w:tcPr>
            <w:tcW w:w="1327"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83.5246</w:t>
            </w:r>
          </w:p>
        </w:tc>
      </w:tr>
      <w:tr w:rsidR="001C4867" w:rsidRPr="00693C82" w:rsidTr="00BF6DA5">
        <w:tc>
          <w:tcPr>
            <w:tcW w:w="8522" w:type="dxa"/>
            <w:gridSpan w:val="5"/>
            <w:vAlign w:val="center"/>
          </w:tcPr>
          <w:p w:rsidR="001C4867" w:rsidRPr="00693C82" w:rsidRDefault="001C4867" w:rsidP="00BF6DA5">
            <w:pPr>
              <w:rPr>
                <w:rFonts w:ascii="標楷體" w:hAnsi="標楷體"/>
                <w:sz w:val="26"/>
                <w:szCs w:val="26"/>
              </w:rPr>
            </w:pPr>
            <w:r w:rsidRPr="00E92072">
              <w:rPr>
                <w:rFonts w:ascii="標楷體" w:hAnsi="標楷體" w:hint="eastAsia"/>
                <w:b/>
                <w:sz w:val="26"/>
                <w:szCs w:val="26"/>
              </w:rPr>
              <w:t>特徵</w:t>
            </w:r>
            <w:r>
              <w:rPr>
                <w:rFonts w:ascii="標楷體" w:hAnsi="標楷體" w:hint="eastAsia"/>
                <w:b/>
                <w:sz w:val="26"/>
                <w:szCs w:val="26"/>
              </w:rPr>
              <w:t>類型</w:t>
            </w:r>
            <w:r w:rsidRPr="00E92072">
              <w:rPr>
                <w:rFonts w:ascii="標楷體" w:hAnsi="標楷體" w:hint="eastAsia"/>
                <w:b/>
                <w:sz w:val="26"/>
                <w:szCs w:val="26"/>
              </w:rPr>
              <w:t>改變</w:t>
            </w:r>
            <w:r>
              <w:rPr>
                <w:rFonts w:ascii="標楷體" w:hAnsi="標楷體" w:hint="eastAsia"/>
                <w:b/>
                <w:sz w:val="26"/>
                <w:szCs w:val="26"/>
              </w:rPr>
              <w:t>比較</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(套用III)</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83.6678</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80.7971</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83.9744</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97.9933</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A+B+C、前三後三</w:t>
            </w:r>
            <w:r w:rsidRPr="00693C82">
              <w:rPr>
                <w:rFonts w:ascii="標楷體" w:hAnsi="標楷體" w:hint="eastAsia"/>
                <w:sz w:val="26"/>
                <w:szCs w:val="26"/>
              </w:rPr>
              <w:t>詞性</w:t>
            </w:r>
            <w:r>
              <w:rPr>
                <w:rFonts w:ascii="標楷體" w:hAnsi="標楷體" w:hint="eastAsia"/>
                <w:sz w:val="26"/>
                <w:szCs w:val="26"/>
              </w:rPr>
              <w:t>(套用IV)</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80.9016</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79.3443</w:t>
            </w:r>
          </w:p>
        </w:tc>
        <w:tc>
          <w:tcPr>
            <w:tcW w:w="1416" w:type="dxa"/>
            <w:tcBorders>
              <w:right w:val="single" w:sz="4" w:space="0" w:color="auto"/>
            </w:tcBorders>
            <w:vAlign w:val="center"/>
          </w:tcPr>
          <w:p w:rsidR="001C4867" w:rsidRPr="00583CEA" w:rsidRDefault="008F53F7" w:rsidP="00BF6DA5">
            <w:pPr>
              <w:rPr>
                <w:rFonts w:ascii="標楷體" w:hAnsi="標楷體"/>
                <w:sz w:val="26"/>
                <w:szCs w:val="26"/>
              </w:rPr>
            </w:pPr>
            <w:r>
              <w:rPr>
                <w:rFonts w:ascii="標楷體" w:hAnsi="標楷體" w:hint="eastAsia"/>
                <w:sz w:val="26"/>
                <w:szCs w:val="26"/>
              </w:rPr>
              <w:t>79.918</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83.1967</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88.573</w:t>
            </w:r>
          </w:p>
        </w:tc>
        <w:tc>
          <w:tcPr>
            <w:tcW w:w="1276" w:type="dxa"/>
            <w:tcBorders>
              <w:left w:val="single" w:sz="4" w:space="0" w:color="auto"/>
            </w:tcBorders>
            <w:vAlign w:val="center"/>
          </w:tcPr>
          <w:p w:rsidR="001C4867" w:rsidRPr="00693C82" w:rsidRDefault="00013295" w:rsidP="00013295">
            <w:pPr>
              <w:rPr>
                <w:rFonts w:ascii="標楷體" w:hAnsi="標楷體"/>
                <w:sz w:val="26"/>
                <w:szCs w:val="26"/>
              </w:rPr>
            </w:pPr>
            <w:r>
              <w:rPr>
                <w:rFonts w:ascii="標楷體" w:hAnsi="標楷體" w:hint="eastAsia"/>
                <w:sz w:val="26"/>
                <w:szCs w:val="26"/>
              </w:rPr>
              <w:t>86.0089</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91.1929</w:t>
            </w:r>
          </w:p>
        </w:tc>
        <w:tc>
          <w:tcPr>
            <w:tcW w:w="1327" w:type="dxa"/>
            <w:tcBorders>
              <w:left w:val="single" w:sz="4" w:space="0" w:color="auto"/>
            </w:tcBorders>
            <w:vAlign w:val="center"/>
          </w:tcPr>
          <w:p w:rsidR="001C4867" w:rsidRPr="005A6A1C" w:rsidRDefault="008F53F7" w:rsidP="00BF6DA5">
            <w:pPr>
              <w:rPr>
                <w:rFonts w:ascii="標楷體" w:hAnsi="標楷體"/>
                <w:sz w:val="26"/>
                <w:szCs w:val="26"/>
              </w:rPr>
            </w:pPr>
            <w:r>
              <w:rPr>
                <w:rFonts w:ascii="標楷體" w:hAnsi="標楷體" w:hint="eastAsia"/>
                <w:sz w:val="26"/>
                <w:szCs w:val="26"/>
              </w:rPr>
              <w:t>98.5229</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C、前三後三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85.8197</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83.8525</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84.1803</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83.2787</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88.6009</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86.1761</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91.1929</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98.495</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前三後三</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85.8197</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84.6721</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84.1803</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83.2787</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87.1795</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86.0089</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90.8863</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96.1817</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前二後二</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85.7377</w:t>
            </w:r>
          </w:p>
        </w:tc>
        <w:tc>
          <w:tcPr>
            <w:tcW w:w="1276" w:type="dxa"/>
            <w:tcBorders>
              <w:left w:val="single" w:sz="4" w:space="0" w:color="auto"/>
            </w:tcBorders>
            <w:vAlign w:val="center"/>
          </w:tcPr>
          <w:p w:rsidR="001C4867" w:rsidRPr="00693C82" w:rsidRDefault="00013295" w:rsidP="00013295">
            <w:pPr>
              <w:rPr>
                <w:rFonts w:ascii="標楷體" w:hAnsi="標楷體"/>
                <w:sz w:val="26"/>
                <w:szCs w:val="26"/>
              </w:rPr>
            </w:pPr>
            <w:r>
              <w:rPr>
                <w:rFonts w:ascii="標楷體" w:hAnsi="標楷體" w:hint="eastAsia"/>
                <w:sz w:val="26"/>
                <w:szCs w:val="26"/>
              </w:rPr>
              <w:t>85.1639</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84.1803</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84.0984</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、目標詞性(套用III)</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86.9844</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84.922</w:t>
            </w:r>
          </w:p>
        </w:tc>
        <w:tc>
          <w:tcPr>
            <w:tcW w:w="1416" w:type="dxa"/>
            <w:tcBorders>
              <w:right w:val="single" w:sz="4" w:space="0" w:color="auto"/>
            </w:tcBorders>
            <w:vAlign w:val="center"/>
          </w:tcPr>
          <w:p w:rsidR="001C4867" w:rsidRPr="00583CEA" w:rsidRDefault="008F53F7" w:rsidP="00BF6DA5">
            <w:pPr>
              <w:rPr>
                <w:rFonts w:ascii="標楷體" w:hAnsi="標楷體"/>
                <w:sz w:val="26"/>
                <w:szCs w:val="26"/>
              </w:rPr>
            </w:pPr>
            <w:r>
              <w:rPr>
                <w:rFonts w:ascii="標楷體" w:hAnsi="標楷體" w:hint="eastAsia"/>
                <w:sz w:val="26"/>
                <w:szCs w:val="26"/>
              </w:rPr>
              <w:t>89.8272</w:t>
            </w:r>
          </w:p>
        </w:tc>
        <w:tc>
          <w:tcPr>
            <w:tcW w:w="1327" w:type="dxa"/>
            <w:tcBorders>
              <w:lef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89.7157</w:t>
            </w:r>
          </w:p>
        </w:tc>
      </w:tr>
      <w:tr w:rsidR="001C4867" w:rsidRPr="00693C82" w:rsidTr="00BF6DA5">
        <w:tc>
          <w:tcPr>
            <w:tcW w:w="3375" w:type="dxa"/>
            <w:tcBorders>
              <w:right w:val="single" w:sz="4" w:space="0" w:color="auto"/>
            </w:tcBorders>
            <w:vAlign w:val="center"/>
          </w:tcPr>
          <w:p w:rsidR="001C4867" w:rsidRPr="00693C82" w:rsidRDefault="001C4867" w:rsidP="00BF6DA5">
            <w:pPr>
              <w:rPr>
                <w:rFonts w:ascii="標楷體" w:hAnsi="標楷體"/>
                <w:sz w:val="26"/>
                <w:szCs w:val="26"/>
              </w:rPr>
            </w:pPr>
            <w:r>
              <w:rPr>
                <w:rFonts w:ascii="標楷體" w:hAnsi="標楷體" w:hint="eastAsia"/>
                <w:sz w:val="26"/>
                <w:szCs w:val="26"/>
              </w:rPr>
              <w:t>前一後一</w:t>
            </w:r>
            <w:r w:rsidRPr="00693C82">
              <w:rPr>
                <w:rFonts w:ascii="標楷體" w:hAnsi="標楷體" w:hint="eastAsia"/>
                <w:sz w:val="26"/>
                <w:szCs w:val="26"/>
              </w:rPr>
              <w:t>詞性</w:t>
            </w:r>
            <w:r>
              <w:rPr>
                <w:rFonts w:ascii="標楷體" w:hAnsi="標楷體" w:hint="eastAsia"/>
                <w:sz w:val="26"/>
                <w:szCs w:val="26"/>
              </w:rPr>
              <w:t>、目標詞性(套用IV)</w:t>
            </w:r>
          </w:p>
        </w:tc>
        <w:tc>
          <w:tcPr>
            <w:tcW w:w="1128" w:type="dxa"/>
            <w:tcBorders>
              <w:righ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85.9016</w:t>
            </w:r>
          </w:p>
        </w:tc>
        <w:tc>
          <w:tcPr>
            <w:tcW w:w="1276" w:type="dxa"/>
            <w:tcBorders>
              <w:left w:val="single" w:sz="4" w:space="0" w:color="auto"/>
            </w:tcBorders>
            <w:vAlign w:val="center"/>
          </w:tcPr>
          <w:p w:rsidR="001C4867" w:rsidRPr="00693C82" w:rsidRDefault="00013295" w:rsidP="00BF6DA5">
            <w:pPr>
              <w:rPr>
                <w:rFonts w:ascii="標楷體" w:hAnsi="標楷體"/>
                <w:sz w:val="26"/>
                <w:szCs w:val="26"/>
              </w:rPr>
            </w:pPr>
            <w:r>
              <w:rPr>
                <w:rFonts w:ascii="標楷體" w:hAnsi="標楷體" w:hint="eastAsia"/>
                <w:sz w:val="26"/>
                <w:szCs w:val="26"/>
              </w:rPr>
              <w:t>83.2787</w:t>
            </w:r>
          </w:p>
        </w:tc>
        <w:tc>
          <w:tcPr>
            <w:tcW w:w="1416" w:type="dxa"/>
            <w:tcBorders>
              <w:right w:val="single" w:sz="4" w:space="0" w:color="auto"/>
            </w:tcBorders>
            <w:vAlign w:val="center"/>
          </w:tcPr>
          <w:p w:rsidR="001C4867" w:rsidRPr="00693C82" w:rsidRDefault="008F53F7" w:rsidP="00BF6DA5">
            <w:pPr>
              <w:rPr>
                <w:rFonts w:ascii="標楷體" w:hAnsi="標楷體"/>
                <w:sz w:val="26"/>
                <w:szCs w:val="26"/>
              </w:rPr>
            </w:pPr>
            <w:r>
              <w:rPr>
                <w:rFonts w:ascii="標楷體" w:hAnsi="標楷體" w:hint="eastAsia"/>
                <w:sz w:val="26"/>
                <w:szCs w:val="26"/>
              </w:rPr>
              <w:t>85.9016</w:t>
            </w:r>
          </w:p>
        </w:tc>
        <w:tc>
          <w:tcPr>
            <w:tcW w:w="1327" w:type="dxa"/>
            <w:tcBorders>
              <w:left w:val="single" w:sz="4" w:space="0" w:color="auto"/>
            </w:tcBorders>
            <w:vAlign w:val="center"/>
          </w:tcPr>
          <w:p w:rsidR="001C4867" w:rsidRPr="005A6A1C" w:rsidRDefault="008F53F7" w:rsidP="00BF6DA5">
            <w:pPr>
              <w:rPr>
                <w:rFonts w:ascii="標楷體" w:hAnsi="標楷體"/>
                <w:sz w:val="26"/>
                <w:szCs w:val="26"/>
              </w:rPr>
            </w:pPr>
            <w:r>
              <w:rPr>
                <w:rFonts w:ascii="標楷體" w:hAnsi="標楷體" w:hint="eastAsia"/>
                <w:sz w:val="26"/>
                <w:szCs w:val="26"/>
              </w:rPr>
              <w:t>85.3279</w:t>
            </w:r>
          </w:p>
        </w:tc>
      </w:tr>
      <w:tr w:rsidR="001C4867" w:rsidTr="00BF6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311"/>
        </w:trPr>
        <w:tc>
          <w:tcPr>
            <w:tcW w:w="3375" w:type="dxa"/>
          </w:tcPr>
          <w:p w:rsidR="001C4867" w:rsidRDefault="001C4867" w:rsidP="00BF6DA5">
            <w:pPr>
              <w:ind w:left="108"/>
              <w:rPr>
                <w:rFonts w:ascii="標楷體" w:hAnsi="標楷體"/>
                <w:sz w:val="26"/>
                <w:szCs w:val="26"/>
              </w:rPr>
            </w:pPr>
            <w:r>
              <w:rPr>
                <w:rFonts w:ascii="標楷體" w:hAnsi="標楷體" w:hint="eastAsia"/>
                <w:sz w:val="26"/>
                <w:szCs w:val="26"/>
              </w:rPr>
              <w:t>目標詞性(套用III)</w:t>
            </w:r>
          </w:p>
        </w:tc>
        <w:tc>
          <w:tcPr>
            <w:tcW w:w="1128" w:type="dxa"/>
          </w:tcPr>
          <w:p w:rsidR="001C4867" w:rsidRDefault="00013295" w:rsidP="00BF6DA5">
            <w:pPr>
              <w:ind w:firstLineChars="41" w:firstLine="107"/>
              <w:rPr>
                <w:rFonts w:ascii="標楷體" w:hAnsi="標楷體"/>
                <w:sz w:val="26"/>
                <w:szCs w:val="26"/>
              </w:rPr>
            </w:pPr>
            <w:r>
              <w:rPr>
                <w:rFonts w:ascii="標楷體" w:hAnsi="標楷體" w:hint="eastAsia"/>
                <w:sz w:val="26"/>
                <w:szCs w:val="26"/>
              </w:rPr>
              <w:t>80.7971</w:t>
            </w:r>
          </w:p>
        </w:tc>
        <w:tc>
          <w:tcPr>
            <w:tcW w:w="1276" w:type="dxa"/>
          </w:tcPr>
          <w:p w:rsidR="001C4867" w:rsidRDefault="00013295" w:rsidP="00BF6DA5">
            <w:pPr>
              <w:ind w:firstLineChars="43" w:firstLine="112"/>
              <w:rPr>
                <w:rFonts w:ascii="標楷體" w:hAnsi="標楷體"/>
                <w:sz w:val="26"/>
                <w:szCs w:val="26"/>
              </w:rPr>
            </w:pPr>
            <w:r>
              <w:rPr>
                <w:rFonts w:ascii="標楷體" w:hAnsi="標楷體" w:hint="eastAsia"/>
                <w:sz w:val="26"/>
                <w:szCs w:val="26"/>
              </w:rPr>
              <w:t>80.7971</w:t>
            </w:r>
          </w:p>
        </w:tc>
        <w:tc>
          <w:tcPr>
            <w:tcW w:w="1416" w:type="dxa"/>
          </w:tcPr>
          <w:p w:rsidR="001C4867" w:rsidRDefault="00013295" w:rsidP="00BF6DA5">
            <w:pPr>
              <w:ind w:firstLineChars="43" w:firstLine="112"/>
              <w:rPr>
                <w:rFonts w:ascii="標楷體" w:hAnsi="標楷體"/>
                <w:sz w:val="26"/>
                <w:szCs w:val="26"/>
              </w:rPr>
            </w:pPr>
            <w:r>
              <w:rPr>
                <w:rFonts w:ascii="標楷體" w:hAnsi="標楷體" w:hint="eastAsia"/>
                <w:sz w:val="26"/>
                <w:szCs w:val="26"/>
              </w:rPr>
              <w:t>80.7971</w:t>
            </w:r>
          </w:p>
        </w:tc>
        <w:tc>
          <w:tcPr>
            <w:tcW w:w="1327" w:type="dxa"/>
          </w:tcPr>
          <w:p w:rsidR="001C4867" w:rsidRDefault="00013295" w:rsidP="00BF6DA5">
            <w:pPr>
              <w:ind w:firstLineChars="44" w:firstLine="114"/>
              <w:rPr>
                <w:rFonts w:ascii="標楷體" w:hAnsi="標楷體"/>
                <w:sz w:val="26"/>
                <w:szCs w:val="26"/>
              </w:rPr>
            </w:pPr>
            <w:r>
              <w:rPr>
                <w:rFonts w:ascii="標楷體" w:hAnsi="標楷體" w:hint="eastAsia"/>
                <w:sz w:val="26"/>
                <w:szCs w:val="26"/>
              </w:rPr>
              <w:t>80.7971</w:t>
            </w:r>
          </w:p>
        </w:tc>
      </w:tr>
      <w:tr w:rsidR="001C4867" w:rsidTr="00BF6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421"/>
        </w:trPr>
        <w:tc>
          <w:tcPr>
            <w:tcW w:w="3375" w:type="dxa"/>
          </w:tcPr>
          <w:p w:rsidR="001C4867" w:rsidRDefault="001C4867" w:rsidP="00BF6DA5">
            <w:pPr>
              <w:ind w:left="108"/>
              <w:rPr>
                <w:rFonts w:ascii="標楷體" w:hAnsi="標楷體"/>
                <w:sz w:val="26"/>
                <w:szCs w:val="26"/>
              </w:rPr>
            </w:pPr>
            <w:r>
              <w:rPr>
                <w:rFonts w:ascii="標楷體" w:hAnsi="標楷體" w:hint="eastAsia"/>
                <w:sz w:val="26"/>
                <w:szCs w:val="26"/>
              </w:rPr>
              <w:t>目標詞性(套用IV)</w:t>
            </w:r>
          </w:p>
        </w:tc>
        <w:tc>
          <w:tcPr>
            <w:tcW w:w="1128" w:type="dxa"/>
          </w:tcPr>
          <w:p w:rsidR="001C4867" w:rsidRDefault="00013295" w:rsidP="00BF6DA5">
            <w:pPr>
              <w:ind w:firstLineChars="41" w:firstLine="107"/>
              <w:rPr>
                <w:rFonts w:ascii="標楷體" w:hAnsi="標楷體"/>
                <w:sz w:val="26"/>
                <w:szCs w:val="26"/>
              </w:rPr>
            </w:pPr>
            <w:r>
              <w:rPr>
                <w:rFonts w:ascii="標楷體" w:hAnsi="標楷體" w:hint="eastAsia"/>
                <w:sz w:val="26"/>
                <w:szCs w:val="26"/>
              </w:rPr>
              <w:t>80.9016</w:t>
            </w:r>
          </w:p>
        </w:tc>
        <w:tc>
          <w:tcPr>
            <w:tcW w:w="1276" w:type="dxa"/>
          </w:tcPr>
          <w:p w:rsidR="001C4867" w:rsidRDefault="00013295" w:rsidP="00BF6DA5">
            <w:pPr>
              <w:ind w:firstLineChars="43" w:firstLine="112"/>
              <w:rPr>
                <w:rFonts w:ascii="標楷體" w:hAnsi="標楷體"/>
                <w:sz w:val="26"/>
                <w:szCs w:val="26"/>
              </w:rPr>
            </w:pPr>
            <w:r>
              <w:rPr>
                <w:rFonts w:ascii="標楷體" w:hAnsi="標楷體" w:hint="eastAsia"/>
                <w:sz w:val="26"/>
                <w:szCs w:val="26"/>
              </w:rPr>
              <w:t>82.0492</w:t>
            </w:r>
          </w:p>
        </w:tc>
        <w:tc>
          <w:tcPr>
            <w:tcW w:w="1416" w:type="dxa"/>
          </w:tcPr>
          <w:p w:rsidR="001C4867" w:rsidRDefault="00013295" w:rsidP="00BF6DA5">
            <w:pPr>
              <w:ind w:firstLineChars="43" w:firstLine="112"/>
              <w:rPr>
                <w:rFonts w:ascii="標楷體" w:hAnsi="標楷體"/>
                <w:sz w:val="26"/>
                <w:szCs w:val="26"/>
              </w:rPr>
            </w:pPr>
            <w:r>
              <w:rPr>
                <w:rFonts w:ascii="標楷體" w:hAnsi="標楷體" w:hint="eastAsia"/>
                <w:sz w:val="26"/>
                <w:szCs w:val="26"/>
              </w:rPr>
              <w:t>80.9016</w:t>
            </w:r>
          </w:p>
        </w:tc>
        <w:tc>
          <w:tcPr>
            <w:tcW w:w="1327" w:type="dxa"/>
          </w:tcPr>
          <w:p w:rsidR="001C4867" w:rsidRDefault="00013295" w:rsidP="00BF6DA5">
            <w:pPr>
              <w:ind w:firstLineChars="44" w:firstLine="114"/>
              <w:rPr>
                <w:rFonts w:ascii="標楷體" w:hAnsi="標楷體"/>
                <w:sz w:val="26"/>
                <w:szCs w:val="26"/>
              </w:rPr>
            </w:pPr>
            <w:r>
              <w:rPr>
                <w:rFonts w:ascii="標楷體" w:hAnsi="標楷體" w:hint="eastAsia"/>
                <w:sz w:val="26"/>
                <w:szCs w:val="26"/>
              </w:rPr>
              <w:t>82.0492</w:t>
            </w:r>
          </w:p>
        </w:tc>
      </w:tr>
    </w:tbl>
    <w:p w:rsidR="001C4867" w:rsidRPr="001E5D4D" w:rsidRDefault="001C4867" w:rsidP="001C4867">
      <w:pPr>
        <w:rPr>
          <w:rFonts w:ascii="標楷體" w:hAnsi="標楷體"/>
          <w:sz w:val="26"/>
          <w:szCs w:val="26"/>
        </w:rPr>
      </w:pPr>
      <w:r>
        <w:rPr>
          <w:rFonts w:ascii="標楷體" w:hAnsi="標楷體" w:hint="eastAsia"/>
          <w:sz w:val="26"/>
          <w:szCs w:val="26"/>
        </w:rPr>
        <w:t>(A:目標詞與後一詞可以生成的</w:t>
      </w:r>
      <w:r w:rsidR="009448BD">
        <w:rPr>
          <w:rFonts w:ascii="標楷體" w:hAnsi="標楷體" w:hint="eastAsia"/>
          <w:sz w:val="26"/>
          <w:szCs w:val="26"/>
        </w:rPr>
        <w:t>語法類別</w:t>
      </w:r>
      <w:r>
        <w:rPr>
          <w:rFonts w:ascii="標楷體" w:hAnsi="標楷體" w:hint="eastAsia"/>
          <w:sz w:val="26"/>
          <w:szCs w:val="26"/>
        </w:rPr>
        <w:t xml:space="preserve"> B:目標詞與前一詞可以生成的</w:t>
      </w:r>
      <w:r w:rsidR="009448BD">
        <w:rPr>
          <w:rFonts w:ascii="標楷體" w:hAnsi="標楷體" w:hint="eastAsia"/>
          <w:sz w:val="26"/>
          <w:szCs w:val="26"/>
        </w:rPr>
        <w:t>語法類別</w:t>
      </w:r>
      <w:r>
        <w:rPr>
          <w:rFonts w:ascii="標楷體" w:hAnsi="標楷體" w:hint="eastAsia"/>
          <w:sz w:val="26"/>
          <w:szCs w:val="26"/>
        </w:rPr>
        <w:t xml:space="preserve"> C:目標詞與前一詞跟後一詞可以生成的</w:t>
      </w:r>
      <w:r w:rsidR="009448BD">
        <w:rPr>
          <w:rFonts w:ascii="標楷體" w:hAnsi="標楷體" w:hint="eastAsia"/>
          <w:sz w:val="26"/>
          <w:szCs w:val="26"/>
        </w:rPr>
        <w:t>語法類別</w:t>
      </w:r>
      <w:r w:rsidR="00C539E5">
        <w:rPr>
          <w:rFonts w:ascii="標楷體" w:hAnsi="標楷體" w:hint="eastAsia"/>
          <w:sz w:val="26"/>
          <w:szCs w:val="26"/>
        </w:rPr>
        <w:t xml:space="preserve"> 門檻值:</w:t>
      </w:r>
      <w:r w:rsidR="00446214">
        <w:rPr>
          <w:rFonts w:ascii="標楷體" w:hAnsi="標楷體" w:hint="eastAsia"/>
          <w:sz w:val="26"/>
          <w:szCs w:val="26"/>
        </w:rPr>
        <w:t>在取出的語料中發音</w:t>
      </w:r>
      <w:r w:rsidR="00C539E5">
        <w:rPr>
          <w:rFonts w:ascii="標楷體" w:hAnsi="標楷體" w:hint="eastAsia"/>
          <w:sz w:val="26"/>
          <w:szCs w:val="26"/>
        </w:rPr>
        <w:t>最多個數佔總發音個數之百分比</w:t>
      </w:r>
      <w:r>
        <w:rPr>
          <w:rFonts w:ascii="標楷體" w:hAnsi="標楷體" w:hint="eastAsia"/>
          <w:sz w:val="26"/>
          <w:szCs w:val="26"/>
        </w:rPr>
        <w:t>)</w:t>
      </w:r>
      <w:r w:rsidRPr="001E5D4D">
        <w:rPr>
          <w:rFonts w:ascii="標楷體" w:hAnsi="標楷體" w:hint="eastAsia"/>
          <w:sz w:val="26"/>
          <w:szCs w:val="26"/>
        </w:rPr>
        <w:t>(單位：%)</w:t>
      </w:r>
    </w:p>
    <w:p w:rsidR="00CB74D7" w:rsidRDefault="00CB74D7" w:rsidP="007A7BAD">
      <w:pPr>
        <w:ind w:firstLine="480"/>
        <w:rPr>
          <w:rFonts w:ascii="標楷體" w:hAnsi="標楷體"/>
          <w:szCs w:val="28"/>
        </w:rPr>
      </w:pPr>
    </w:p>
    <w:p w:rsidR="00CB74D7" w:rsidRPr="004344F4" w:rsidRDefault="00CB74D7" w:rsidP="00AF1FD2">
      <w:pPr>
        <w:pStyle w:val="af6"/>
      </w:pPr>
      <w:bookmarkStart w:id="506" w:name="_Toc298001704"/>
      <w:bookmarkStart w:id="507" w:name="_Toc298119241"/>
      <w:bookmarkStart w:id="508" w:name="_Toc298273215"/>
      <w:bookmarkStart w:id="509" w:name="_Toc298273251"/>
      <w:bookmarkStart w:id="510" w:name="_Toc298273293"/>
      <w:bookmarkStart w:id="511" w:name="_Toc299632309"/>
      <w:r w:rsidRPr="00882059">
        <w:rPr>
          <w:rFonts w:hint="eastAsia"/>
        </w:rPr>
        <w:lastRenderedPageBreak/>
        <w:t>表</w:t>
      </w:r>
      <w:r w:rsidR="00B46191">
        <w:rPr>
          <w:rFonts w:hint="eastAsia"/>
        </w:rPr>
        <w:t>三十</w:t>
      </w:r>
      <w:r w:rsidR="00AF1FD2">
        <w:rPr>
          <w:rFonts w:hint="eastAsia"/>
        </w:rPr>
        <w:t>一</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w:t>
      </w:r>
      <w:r w:rsidR="00FE0CC8">
        <w:rPr>
          <w:rFonts w:hint="eastAsia"/>
        </w:rPr>
        <w:t>口</w:t>
      </w:r>
      <w:r>
        <w:rPr>
          <w:rFonts w:hint="eastAsia"/>
        </w:rPr>
        <w:t>」</w:t>
      </w:r>
      <w:r w:rsidRPr="004344F4">
        <w:rPr>
          <w:rFonts w:hint="eastAsia"/>
        </w:rPr>
        <w:t>的</w:t>
      </w:r>
      <w:r w:rsidRPr="004344F4">
        <w:rPr>
          <w:rFonts w:hint="eastAsia"/>
        </w:rPr>
        <w:t>c</w:t>
      </w:r>
      <w:r w:rsidRPr="004344F4">
        <w:t xml:space="preserve">onfusion </w:t>
      </w:r>
      <w:r w:rsidRPr="004344F4">
        <w:rPr>
          <w:rFonts w:hint="eastAsia"/>
        </w:rPr>
        <w:t>m</w:t>
      </w:r>
      <w:r w:rsidRPr="004344F4">
        <w:t>atrix</w:t>
      </w:r>
      <w:bookmarkEnd w:id="506"/>
      <w:bookmarkEnd w:id="507"/>
      <w:bookmarkEnd w:id="508"/>
      <w:bookmarkEnd w:id="509"/>
      <w:bookmarkEnd w:id="510"/>
      <w:bookmarkEnd w:id="511"/>
    </w:p>
    <w:tbl>
      <w:tblPr>
        <w:tblStyle w:val="ab"/>
        <w:tblW w:w="0" w:type="auto"/>
        <w:jc w:val="center"/>
        <w:tblLook w:val="04A0"/>
      </w:tblPr>
      <w:tblGrid>
        <w:gridCol w:w="2090"/>
        <w:gridCol w:w="2090"/>
        <w:gridCol w:w="2091"/>
      </w:tblGrid>
      <w:tr w:rsidR="00FE0CC8" w:rsidTr="00FE0CC8">
        <w:trPr>
          <w:jc w:val="center"/>
        </w:trPr>
        <w:tc>
          <w:tcPr>
            <w:tcW w:w="2090" w:type="dxa"/>
            <w:tcBorders>
              <w:tl2br w:val="single" w:sz="4" w:space="0" w:color="auto"/>
            </w:tcBorders>
          </w:tcPr>
          <w:p w:rsidR="00FE0CC8" w:rsidRPr="00197604" w:rsidRDefault="00FE0CC8" w:rsidP="00FE0CC8">
            <w:pPr>
              <w:rPr>
                <w:rFonts w:ascii="標楷體" w:hAnsi="標楷體"/>
                <w:b/>
                <w:szCs w:val="28"/>
              </w:rPr>
            </w:pPr>
            <w:r w:rsidRPr="00197604">
              <w:rPr>
                <w:rFonts w:ascii="標楷體" w:hAnsi="標楷體" w:hint="eastAsia"/>
                <w:b/>
                <w:szCs w:val="28"/>
              </w:rPr>
              <w:t>實際     預測</w:t>
            </w:r>
          </w:p>
        </w:tc>
        <w:tc>
          <w:tcPr>
            <w:tcW w:w="2090" w:type="dxa"/>
          </w:tcPr>
          <w:p w:rsidR="00FE0CC8" w:rsidRPr="00197604" w:rsidRDefault="00FE0CC8" w:rsidP="00FE0CC8">
            <w:pPr>
              <w:jc w:val="center"/>
              <w:rPr>
                <w:rFonts w:ascii="標楷體" w:hAnsi="標楷體"/>
                <w:b/>
                <w:szCs w:val="28"/>
              </w:rPr>
            </w:pPr>
            <w:r w:rsidRPr="00FE0CC8">
              <w:rPr>
                <w:rFonts w:ascii="標楷體" w:hAnsi="標楷體" w:hint="eastAsia"/>
                <w:b/>
                <w:szCs w:val="28"/>
              </w:rPr>
              <w:t>kieuˋ</w:t>
            </w:r>
          </w:p>
        </w:tc>
        <w:tc>
          <w:tcPr>
            <w:tcW w:w="2091" w:type="dxa"/>
          </w:tcPr>
          <w:p w:rsidR="00FE0CC8" w:rsidRPr="00197604" w:rsidRDefault="00FE0CC8" w:rsidP="00FE0CC8">
            <w:pPr>
              <w:jc w:val="center"/>
              <w:rPr>
                <w:rFonts w:ascii="標楷體" w:hAnsi="標楷體"/>
                <w:b/>
                <w:szCs w:val="28"/>
              </w:rPr>
            </w:pPr>
            <w:r w:rsidRPr="00FE0CC8">
              <w:rPr>
                <w:rFonts w:ascii="標楷體" w:hAnsi="標楷體" w:hint="eastAsia"/>
                <w:b/>
                <w:szCs w:val="28"/>
              </w:rPr>
              <w:t>heuˋ</w:t>
            </w:r>
          </w:p>
        </w:tc>
      </w:tr>
      <w:tr w:rsidR="00FE0CC8" w:rsidTr="00FE0CC8">
        <w:trPr>
          <w:jc w:val="center"/>
        </w:trPr>
        <w:tc>
          <w:tcPr>
            <w:tcW w:w="2090" w:type="dxa"/>
          </w:tcPr>
          <w:p w:rsidR="00FE0CC8" w:rsidRPr="00197604" w:rsidRDefault="00FE0CC8" w:rsidP="00FE0CC8">
            <w:pPr>
              <w:jc w:val="center"/>
              <w:rPr>
                <w:rFonts w:ascii="標楷體" w:hAnsi="標楷體"/>
                <w:b/>
                <w:szCs w:val="28"/>
              </w:rPr>
            </w:pPr>
            <w:r w:rsidRPr="00FE0CC8">
              <w:rPr>
                <w:rFonts w:ascii="標楷體" w:hAnsi="標楷體" w:hint="eastAsia"/>
                <w:b/>
                <w:szCs w:val="28"/>
              </w:rPr>
              <w:t>kieuˋ</w:t>
            </w:r>
          </w:p>
        </w:tc>
        <w:tc>
          <w:tcPr>
            <w:tcW w:w="2090" w:type="dxa"/>
          </w:tcPr>
          <w:p w:rsidR="00FE0CC8" w:rsidRDefault="00FE0CC8" w:rsidP="00FE0CC8">
            <w:pPr>
              <w:jc w:val="center"/>
              <w:rPr>
                <w:rFonts w:ascii="標楷體" w:hAnsi="標楷體"/>
                <w:szCs w:val="28"/>
              </w:rPr>
            </w:pPr>
            <w:r>
              <w:rPr>
                <w:rFonts w:ascii="標楷體" w:hAnsi="標楷體" w:hint="eastAsia"/>
                <w:szCs w:val="28"/>
              </w:rPr>
              <w:t>915</w:t>
            </w:r>
          </w:p>
        </w:tc>
        <w:tc>
          <w:tcPr>
            <w:tcW w:w="2091" w:type="dxa"/>
          </w:tcPr>
          <w:p w:rsidR="00FE0CC8" w:rsidRDefault="00FE0CC8" w:rsidP="00FE0CC8">
            <w:pPr>
              <w:jc w:val="center"/>
              <w:rPr>
                <w:rFonts w:ascii="標楷體" w:hAnsi="標楷體"/>
                <w:szCs w:val="28"/>
              </w:rPr>
            </w:pPr>
            <w:r>
              <w:rPr>
                <w:rFonts w:ascii="標楷體" w:hAnsi="標楷體" w:hint="eastAsia"/>
                <w:szCs w:val="28"/>
              </w:rPr>
              <w:t>72</w:t>
            </w:r>
          </w:p>
        </w:tc>
      </w:tr>
      <w:tr w:rsidR="00FE0CC8" w:rsidTr="00FE0CC8">
        <w:trPr>
          <w:jc w:val="center"/>
        </w:trPr>
        <w:tc>
          <w:tcPr>
            <w:tcW w:w="2090" w:type="dxa"/>
          </w:tcPr>
          <w:p w:rsidR="00FE0CC8" w:rsidRPr="00197604" w:rsidRDefault="00FE0CC8" w:rsidP="00FE0CC8">
            <w:pPr>
              <w:jc w:val="center"/>
              <w:rPr>
                <w:rFonts w:ascii="標楷體" w:hAnsi="標楷體"/>
                <w:b/>
                <w:szCs w:val="28"/>
              </w:rPr>
            </w:pPr>
            <w:r w:rsidRPr="00FE0CC8">
              <w:rPr>
                <w:rFonts w:ascii="標楷體" w:hAnsi="標楷體" w:hint="eastAsia"/>
                <w:b/>
                <w:szCs w:val="28"/>
              </w:rPr>
              <w:t>heuˋ</w:t>
            </w:r>
          </w:p>
        </w:tc>
        <w:tc>
          <w:tcPr>
            <w:tcW w:w="2090" w:type="dxa"/>
          </w:tcPr>
          <w:p w:rsidR="00FE0CC8" w:rsidRDefault="00FE0CC8" w:rsidP="00FE0CC8">
            <w:pPr>
              <w:jc w:val="center"/>
              <w:rPr>
                <w:rFonts w:ascii="標楷體" w:hAnsi="標楷體"/>
                <w:szCs w:val="28"/>
              </w:rPr>
            </w:pPr>
            <w:r>
              <w:rPr>
                <w:rFonts w:ascii="標楷體" w:hAnsi="標楷體" w:hint="eastAsia"/>
                <w:szCs w:val="28"/>
              </w:rPr>
              <w:t>1</w:t>
            </w:r>
            <w:r w:rsidR="00C036A6">
              <w:rPr>
                <w:rFonts w:ascii="標楷體" w:hAnsi="標楷體" w:hint="eastAsia"/>
                <w:szCs w:val="28"/>
              </w:rPr>
              <w:t>01</w:t>
            </w:r>
          </w:p>
        </w:tc>
        <w:tc>
          <w:tcPr>
            <w:tcW w:w="2091" w:type="dxa"/>
          </w:tcPr>
          <w:p w:rsidR="00FE0CC8" w:rsidRDefault="00FE0CC8" w:rsidP="00FE0CC8">
            <w:pPr>
              <w:jc w:val="center"/>
              <w:rPr>
                <w:rFonts w:ascii="標楷體" w:hAnsi="標楷體"/>
                <w:szCs w:val="28"/>
              </w:rPr>
            </w:pPr>
            <w:r>
              <w:rPr>
                <w:rFonts w:ascii="標楷體" w:hAnsi="標楷體" w:hint="eastAsia"/>
                <w:szCs w:val="28"/>
              </w:rPr>
              <w:t>132</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CB74D7" w:rsidRPr="009448BD" w:rsidRDefault="00CB74D7" w:rsidP="00CB74D7">
      <w:pPr>
        <w:ind w:firstLine="480"/>
        <w:jc w:val="center"/>
        <w:rPr>
          <w:rFonts w:ascii="標楷體" w:hAnsi="標楷體"/>
          <w:szCs w:val="28"/>
        </w:rPr>
      </w:pPr>
    </w:p>
    <w:p w:rsidR="00CB74D7" w:rsidRDefault="00CB74D7" w:rsidP="00AF1FD2">
      <w:pPr>
        <w:pStyle w:val="af6"/>
      </w:pPr>
      <w:bookmarkStart w:id="512" w:name="_Toc298001705"/>
      <w:bookmarkStart w:id="513" w:name="_Toc298119242"/>
      <w:bookmarkStart w:id="514" w:name="_Toc298273216"/>
      <w:bookmarkStart w:id="515" w:name="_Toc298273252"/>
      <w:bookmarkStart w:id="516" w:name="_Toc298273294"/>
      <w:bookmarkStart w:id="517" w:name="_Toc299632310"/>
      <w:r w:rsidRPr="00882059">
        <w:rPr>
          <w:rFonts w:hint="eastAsia"/>
        </w:rPr>
        <w:t>表</w:t>
      </w:r>
      <w:r w:rsidR="00AF1FD2">
        <w:rPr>
          <w:rFonts w:hint="eastAsia"/>
        </w:rPr>
        <w:t>三十二</w:t>
      </w:r>
      <w:r w:rsidRPr="004344F4">
        <w:rPr>
          <w:rFonts w:hint="eastAsia"/>
        </w:rPr>
        <w:t>：</w:t>
      </w:r>
      <w:r>
        <w:rPr>
          <w:rFonts w:hint="eastAsia"/>
        </w:rPr>
        <w:t>C4.5</w:t>
      </w:r>
      <w:r>
        <w:rPr>
          <w:rFonts w:hint="eastAsia"/>
        </w:rPr>
        <w:t>決策樹於前三後三</w:t>
      </w:r>
      <w:r w:rsidRPr="004344F4">
        <w:rPr>
          <w:rFonts w:hint="eastAsia"/>
        </w:rPr>
        <w:t>詞性、</w:t>
      </w:r>
      <w:r w:rsidR="00E82B8C">
        <w:rPr>
          <w:rFonts w:hint="eastAsia"/>
        </w:rPr>
        <w:t>A</w:t>
      </w:r>
      <w:r w:rsidR="00E82B8C">
        <w:rPr>
          <w:rFonts w:hint="eastAsia"/>
        </w:rPr>
        <w:t>、</w:t>
      </w:r>
      <w:r w:rsidR="00E82B8C">
        <w:rPr>
          <w:rFonts w:hint="eastAsia"/>
        </w:rPr>
        <w:t>B</w:t>
      </w:r>
      <w:r w:rsidR="00E82B8C">
        <w:rPr>
          <w:rFonts w:hint="eastAsia"/>
        </w:rPr>
        <w:t>、</w:t>
      </w:r>
      <w:r w:rsidR="00E82B8C">
        <w:rPr>
          <w:rFonts w:hint="eastAsia"/>
        </w:rPr>
        <w:t>C</w:t>
      </w:r>
      <w:r w:rsidRPr="004344F4">
        <w:rPr>
          <w:rFonts w:hint="eastAsia"/>
        </w:rPr>
        <w:t>、</w:t>
      </w:r>
      <w:r>
        <w:rPr>
          <w:rFonts w:hint="eastAsia"/>
        </w:rPr>
        <w:t>目標詞性，多音字「</w:t>
      </w:r>
      <w:r w:rsidR="00FE0CC8">
        <w:rPr>
          <w:rFonts w:hint="eastAsia"/>
        </w:rPr>
        <w:t>口</w:t>
      </w:r>
      <w:r>
        <w:rPr>
          <w:rFonts w:hint="eastAsia"/>
        </w:rPr>
        <w:t>」</w:t>
      </w:r>
      <w:r w:rsidRPr="004344F4">
        <w:rPr>
          <w:rFonts w:hint="eastAsia"/>
        </w:rPr>
        <w:t>的</w:t>
      </w:r>
      <w:r>
        <w:rPr>
          <w:rFonts w:hint="eastAsia"/>
        </w:rPr>
        <w:t>各發音正確率</w:t>
      </w:r>
      <w:bookmarkEnd w:id="512"/>
      <w:bookmarkEnd w:id="513"/>
      <w:bookmarkEnd w:id="514"/>
      <w:bookmarkEnd w:id="515"/>
      <w:bookmarkEnd w:id="516"/>
      <w:bookmarkEnd w:id="517"/>
    </w:p>
    <w:tbl>
      <w:tblPr>
        <w:tblStyle w:val="ab"/>
        <w:tblW w:w="8362" w:type="dxa"/>
        <w:jc w:val="center"/>
        <w:tblLook w:val="04A0"/>
      </w:tblPr>
      <w:tblGrid>
        <w:gridCol w:w="2090"/>
        <w:gridCol w:w="2090"/>
        <w:gridCol w:w="2091"/>
        <w:gridCol w:w="2091"/>
      </w:tblGrid>
      <w:tr w:rsidR="00CB74D7" w:rsidRPr="0016667E" w:rsidTr="00FE0CC8">
        <w:trPr>
          <w:jc w:val="center"/>
        </w:trPr>
        <w:tc>
          <w:tcPr>
            <w:tcW w:w="2090" w:type="dxa"/>
          </w:tcPr>
          <w:p w:rsidR="00CB74D7" w:rsidRPr="0016667E" w:rsidRDefault="00CB74D7" w:rsidP="00FE0CC8">
            <w:pPr>
              <w:jc w:val="center"/>
              <w:rPr>
                <w:rFonts w:ascii="Times New Roman" w:hAnsi="Times New Roman" w:cs="Times New Roman"/>
                <w:szCs w:val="28"/>
              </w:rPr>
            </w:pPr>
          </w:p>
        </w:tc>
        <w:tc>
          <w:tcPr>
            <w:tcW w:w="2090" w:type="dxa"/>
          </w:tcPr>
          <w:p w:rsidR="00CB74D7" w:rsidRPr="00197604" w:rsidRDefault="00CB74D7" w:rsidP="00FE0CC8">
            <w:pPr>
              <w:jc w:val="center"/>
              <w:rPr>
                <w:rFonts w:ascii="Times New Roman" w:hAnsi="Times New Roman" w:cs="Times New Roman"/>
                <w:b/>
                <w:szCs w:val="28"/>
              </w:rPr>
            </w:pPr>
            <w:r w:rsidRPr="00197604">
              <w:rPr>
                <w:rFonts w:ascii="Times New Roman" w:hAnsi="Times New Roman" w:cs="Times New Roman"/>
                <w:b/>
                <w:szCs w:val="28"/>
              </w:rPr>
              <w:t>Precision</w:t>
            </w:r>
          </w:p>
        </w:tc>
        <w:tc>
          <w:tcPr>
            <w:tcW w:w="2091" w:type="dxa"/>
          </w:tcPr>
          <w:p w:rsidR="00CB74D7" w:rsidRPr="00197604" w:rsidRDefault="00CB74D7" w:rsidP="00FE0CC8">
            <w:pPr>
              <w:jc w:val="center"/>
              <w:rPr>
                <w:rFonts w:ascii="Times New Roman" w:hAnsi="Times New Roman" w:cs="Times New Roman"/>
                <w:b/>
                <w:szCs w:val="28"/>
              </w:rPr>
            </w:pPr>
            <w:r w:rsidRPr="00197604">
              <w:rPr>
                <w:rFonts w:ascii="Times New Roman" w:hAnsi="Times New Roman" w:cs="Times New Roman"/>
                <w:b/>
                <w:szCs w:val="28"/>
              </w:rPr>
              <w:t>Recall</w:t>
            </w:r>
          </w:p>
        </w:tc>
        <w:tc>
          <w:tcPr>
            <w:tcW w:w="2091" w:type="dxa"/>
          </w:tcPr>
          <w:p w:rsidR="00CB74D7" w:rsidRPr="00197604" w:rsidRDefault="00CB74D7" w:rsidP="00FE0CC8">
            <w:pPr>
              <w:jc w:val="center"/>
              <w:rPr>
                <w:rFonts w:ascii="Times New Roman" w:hAnsi="Times New Roman" w:cs="Times New Roman"/>
                <w:b/>
                <w:szCs w:val="28"/>
              </w:rPr>
            </w:pPr>
            <w:r w:rsidRPr="00197604">
              <w:rPr>
                <w:rFonts w:ascii="Times New Roman" w:hAnsi="Times New Roman" w:cs="Times New Roman"/>
                <w:b/>
                <w:szCs w:val="28"/>
              </w:rPr>
              <w:t>F-Measure</w:t>
            </w:r>
          </w:p>
        </w:tc>
      </w:tr>
      <w:tr w:rsidR="00CB74D7" w:rsidRPr="0016667E" w:rsidTr="00FE0CC8">
        <w:trPr>
          <w:jc w:val="center"/>
        </w:trPr>
        <w:tc>
          <w:tcPr>
            <w:tcW w:w="2090" w:type="dxa"/>
          </w:tcPr>
          <w:p w:rsidR="00CB74D7" w:rsidRPr="00197604" w:rsidRDefault="00FE0CC8" w:rsidP="00FE0CC8">
            <w:pPr>
              <w:jc w:val="center"/>
              <w:rPr>
                <w:rFonts w:ascii="Times New Roman" w:hAnsi="Times New Roman" w:cs="Times New Roman"/>
                <w:b/>
                <w:szCs w:val="28"/>
              </w:rPr>
            </w:pPr>
            <w:r w:rsidRPr="00FE0CC8">
              <w:rPr>
                <w:rFonts w:ascii="標楷體" w:hAnsi="標楷體" w:hint="eastAsia"/>
                <w:b/>
                <w:szCs w:val="28"/>
              </w:rPr>
              <w:t>kieuˋ</w:t>
            </w:r>
          </w:p>
        </w:tc>
        <w:tc>
          <w:tcPr>
            <w:tcW w:w="2090" w:type="dxa"/>
            <w:vAlign w:val="center"/>
          </w:tcPr>
          <w:p w:rsidR="00CB74D7" w:rsidRPr="0016667E" w:rsidRDefault="00CB74D7" w:rsidP="00FE0CC8">
            <w:pPr>
              <w:jc w:val="center"/>
              <w:rPr>
                <w:rFonts w:ascii="Times New Roman" w:hAnsi="Times New Roman" w:cs="Times New Roman"/>
                <w:szCs w:val="28"/>
              </w:rPr>
            </w:pPr>
            <w:r w:rsidRPr="0016667E">
              <w:rPr>
                <w:rFonts w:ascii="Times New Roman" w:hAnsi="Times New Roman" w:cs="Times New Roman"/>
                <w:szCs w:val="28"/>
              </w:rPr>
              <w:t>0.</w:t>
            </w:r>
            <w:r w:rsidR="00FE0CC8">
              <w:rPr>
                <w:rFonts w:ascii="Times New Roman" w:hAnsi="Times New Roman" w:cs="Times New Roman" w:hint="eastAsia"/>
                <w:szCs w:val="28"/>
              </w:rPr>
              <w:t>901</w:t>
            </w:r>
          </w:p>
        </w:tc>
        <w:tc>
          <w:tcPr>
            <w:tcW w:w="2091" w:type="dxa"/>
            <w:vAlign w:val="center"/>
          </w:tcPr>
          <w:p w:rsidR="00CB74D7" w:rsidRPr="0016667E" w:rsidRDefault="00CB74D7" w:rsidP="00FE0CC8">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9</w:t>
            </w:r>
            <w:r w:rsidR="00FE0CC8">
              <w:rPr>
                <w:rFonts w:ascii="Times New Roman" w:hAnsi="Times New Roman" w:cs="Times New Roman" w:hint="eastAsia"/>
                <w:szCs w:val="28"/>
              </w:rPr>
              <w:t>27</w:t>
            </w:r>
          </w:p>
        </w:tc>
        <w:tc>
          <w:tcPr>
            <w:tcW w:w="2091" w:type="dxa"/>
            <w:vAlign w:val="center"/>
          </w:tcPr>
          <w:p w:rsidR="00CB74D7" w:rsidRPr="0016667E" w:rsidRDefault="00CB74D7" w:rsidP="00FE0CC8">
            <w:pPr>
              <w:jc w:val="center"/>
              <w:rPr>
                <w:rFonts w:ascii="Times New Roman" w:hAnsi="Times New Roman" w:cs="Times New Roman"/>
                <w:szCs w:val="28"/>
              </w:rPr>
            </w:pPr>
            <w:r w:rsidRPr="0016667E">
              <w:rPr>
                <w:rFonts w:ascii="Times New Roman" w:hAnsi="Times New Roman" w:cs="Times New Roman"/>
                <w:szCs w:val="28"/>
              </w:rPr>
              <w:t>0.</w:t>
            </w:r>
            <w:r>
              <w:rPr>
                <w:rFonts w:ascii="Times New Roman" w:hAnsi="Times New Roman" w:cs="Times New Roman" w:hint="eastAsia"/>
                <w:szCs w:val="28"/>
              </w:rPr>
              <w:t>9</w:t>
            </w:r>
            <w:r w:rsidR="00FE0CC8">
              <w:rPr>
                <w:rFonts w:ascii="Times New Roman" w:hAnsi="Times New Roman" w:cs="Times New Roman" w:hint="eastAsia"/>
                <w:szCs w:val="28"/>
              </w:rPr>
              <w:t>14</w:t>
            </w:r>
          </w:p>
        </w:tc>
      </w:tr>
      <w:tr w:rsidR="00CB74D7" w:rsidRPr="0016667E" w:rsidTr="00FE0CC8">
        <w:trPr>
          <w:jc w:val="center"/>
        </w:trPr>
        <w:tc>
          <w:tcPr>
            <w:tcW w:w="2090" w:type="dxa"/>
          </w:tcPr>
          <w:p w:rsidR="00CB74D7" w:rsidRPr="00CB74D7" w:rsidRDefault="00FE0CC8" w:rsidP="00FE0CC8">
            <w:pPr>
              <w:jc w:val="center"/>
              <w:rPr>
                <w:rFonts w:ascii="標楷體" w:hAnsi="標楷體" w:cs="Times New Roman"/>
                <w:b/>
                <w:szCs w:val="28"/>
              </w:rPr>
            </w:pPr>
            <w:r w:rsidRPr="00FE0CC8">
              <w:rPr>
                <w:rFonts w:ascii="標楷體" w:hAnsi="標楷體" w:cs="Times New Roman" w:hint="eastAsia"/>
                <w:b/>
                <w:szCs w:val="28"/>
              </w:rPr>
              <w:t>heuˋ</w:t>
            </w:r>
          </w:p>
        </w:tc>
        <w:tc>
          <w:tcPr>
            <w:tcW w:w="2090" w:type="dxa"/>
            <w:vAlign w:val="center"/>
          </w:tcPr>
          <w:p w:rsidR="00CB74D7" w:rsidRPr="0016667E" w:rsidRDefault="00CB74D7" w:rsidP="00FE0CC8">
            <w:pPr>
              <w:jc w:val="center"/>
              <w:rPr>
                <w:rFonts w:ascii="Times New Roman" w:hAnsi="Times New Roman" w:cs="Times New Roman"/>
                <w:szCs w:val="28"/>
              </w:rPr>
            </w:pPr>
            <w:r w:rsidRPr="0016667E">
              <w:rPr>
                <w:rFonts w:ascii="Times New Roman" w:hAnsi="Times New Roman" w:cs="Times New Roman"/>
                <w:szCs w:val="28"/>
              </w:rPr>
              <w:t>0</w:t>
            </w:r>
            <w:r w:rsidR="00FE0CC8">
              <w:rPr>
                <w:rFonts w:ascii="Times New Roman" w:hAnsi="Times New Roman" w:cs="Times New Roman" w:hint="eastAsia"/>
                <w:szCs w:val="28"/>
              </w:rPr>
              <w:t>.647</w:t>
            </w:r>
          </w:p>
        </w:tc>
        <w:tc>
          <w:tcPr>
            <w:tcW w:w="2091" w:type="dxa"/>
            <w:vAlign w:val="center"/>
          </w:tcPr>
          <w:p w:rsidR="00CB74D7" w:rsidRPr="0016667E" w:rsidRDefault="00CB74D7" w:rsidP="00FE0CC8">
            <w:pPr>
              <w:jc w:val="center"/>
              <w:rPr>
                <w:rFonts w:ascii="Times New Roman" w:hAnsi="Times New Roman" w:cs="Times New Roman"/>
                <w:szCs w:val="28"/>
              </w:rPr>
            </w:pPr>
            <w:r w:rsidRPr="0016667E">
              <w:rPr>
                <w:rFonts w:ascii="Times New Roman" w:hAnsi="Times New Roman" w:cs="Times New Roman"/>
                <w:szCs w:val="28"/>
              </w:rPr>
              <w:t>0.</w:t>
            </w:r>
            <w:r w:rsidR="00FE0CC8">
              <w:rPr>
                <w:rFonts w:ascii="Times New Roman" w:hAnsi="Times New Roman" w:cs="Times New Roman" w:hint="eastAsia"/>
                <w:szCs w:val="28"/>
              </w:rPr>
              <w:t>567</w:t>
            </w:r>
          </w:p>
        </w:tc>
        <w:tc>
          <w:tcPr>
            <w:tcW w:w="2091" w:type="dxa"/>
            <w:vAlign w:val="center"/>
          </w:tcPr>
          <w:p w:rsidR="00CB74D7" w:rsidRPr="0016667E" w:rsidRDefault="00CB74D7" w:rsidP="00FE0CC8">
            <w:pPr>
              <w:jc w:val="center"/>
              <w:rPr>
                <w:rFonts w:ascii="Times New Roman" w:hAnsi="Times New Roman" w:cs="Times New Roman"/>
                <w:szCs w:val="28"/>
              </w:rPr>
            </w:pPr>
            <w:r w:rsidRPr="0016667E">
              <w:rPr>
                <w:rFonts w:ascii="Times New Roman" w:hAnsi="Times New Roman" w:cs="Times New Roman"/>
                <w:szCs w:val="28"/>
              </w:rPr>
              <w:t>0.</w:t>
            </w:r>
            <w:r w:rsidR="00FE0CC8">
              <w:rPr>
                <w:rFonts w:ascii="Times New Roman" w:hAnsi="Times New Roman" w:cs="Times New Roman" w:hint="eastAsia"/>
                <w:szCs w:val="28"/>
              </w:rPr>
              <w:t>604</w:t>
            </w:r>
          </w:p>
        </w:tc>
      </w:tr>
      <w:tr w:rsidR="00CB74D7" w:rsidRPr="0016667E" w:rsidTr="00FE0CC8">
        <w:trPr>
          <w:jc w:val="center"/>
        </w:trPr>
        <w:tc>
          <w:tcPr>
            <w:tcW w:w="2090" w:type="dxa"/>
          </w:tcPr>
          <w:p w:rsidR="00CB74D7" w:rsidRPr="00CB74D7" w:rsidRDefault="00CB74D7" w:rsidP="00FE0CC8">
            <w:pPr>
              <w:jc w:val="center"/>
              <w:rPr>
                <w:rFonts w:ascii="標楷體" w:hAnsi="標楷體" w:cs="Times New Roman"/>
                <w:b/>
                <w:szCs w:val="28"/>
              </w:rPr>
            </w:pPr>
            <w:r>
              <w:rPr>
                <w:rFonts w:ascii="標楷體" w:hAnsi="標楷體" w:cs="Times New Roman" w:hint="eastAsia"/>
                <w:b/>
                <w:szCs w:val="28"/>
              </w:rPr>
              <w:t>加權平均</w:t>
            </w:r>
          </w:p>
        </w:tc>
        <w:tc>
          <w:tcPr>
            <w:tcW w:w="2090" w:type="dxa"/>
            <w:vAlign w:val="center"/>
          </w:tcPr>
          <w:p w:rsidR="00CB74D7" w:rsidRPr="0016667E" w:rsidRDefault="00FE0CC8" w:rsidP="00FE0CC8">
            <w:pPr>
              <w:jc w:val="center"/>
              <w:rPr>
                <w:rFonts w:ascii="Times New Roman" w:hAnsi="Times New Roman" w:cs="Times New Roman"/>
                <w:szCs w:val="28"/>
              </w:rPr>
            </w:pPr>
            <w:r>
              <w:rPr>
                <w:rFonts w:ascii="Times New Roman" w:hAnsi="Times New Roman" w:cs="Times New Roman" w:hint="eastAsia"/>
                <w:szCs w:val="28"/>
              </w:rPr>
              <w:t>0.852</w:t>
            </w:r>
          </w:p>
        </w:tc>
        <w:tc>
          <w:tcPr>
            <w:tcW w:w="2091" w:type="dxa"/>
            <w:vAlign w:val="center"/>
          </w:tcPr>
          <w:p w:rsidR="00CB74D7" w:rsidRPr="0016667E" w:rsidRDefault="00CB74D7" w:rsidP="00FE0CC8">
            <w:pPr>
              <w:jc w:val="center"/>
              <w:rPr>
                <w:rFonts w:ascii="Times New Roman" w:hAnsi="Times New Roman" w:cs="Times New Roman"/>
                <w:szCs w:val="28"/>
              </w:rPr>
            </w:pPr>
            <w:r>
              <w:rPr>
                <w:rFonts w:ascii="Times New Roman" w:hAnsi="Times New Roman" w:cs="Times New Roman" w:hint="eastAsia"/>
                <w:szCs w:val="28"/>
              </w:rPr>
              <w:t>0.</w:t>
            </w:r>
            <w:r w:rsidR="00FE0CC8">
              <w:rPr>
                <w:rFonts w:ascii="Times New Roman" w:hAnsi="Times New Roman" w:cs="Times New Roman" w:hint="eastAsia"/>
                <w:szCs w:val="28"/>
              </w:rPr>
              <w:t>858</w:t>
            </w:r>
          </w:p>
        </w:tc>
        <w:tc>
          <w:tcPr>
            <w:tcW w:w="2091" w:type="dxa"/>
            <w:vAlign w:val="center"/>
          </w:tcPr>
          <w:p w:rsidR="00CB74D7" w:rsidRPr="0016667E" w:rsidRDefault="00CB74D7" w:rsidP="00FE0CC8">
            <w:pPr>
              <w:jc w:val="center"/>
              <w:rPr>
                <w:rFonts w:ascii="Times New Roman" w:hAnsi="Times New Roman" w:cs="Times New Roman"/>
                <w:szCs w:val="28"/>
              </w:rPr>
            </w:pPr>
            <w:r>
              <w:rPr>
                <w:rFonts w:ascii="Times New Roman" w:hAnsi="Times New Roman" w:cs="Times New Roman" w:hint="eastAsia"/>
                <w:szCs w:val="28"/>
              </w:rPr>
              <w:t>0.</w:t>
            </w:r>
            <w:r w:rsidR="00FE0CC8">
              <w:rPr>
                <w:rFonts w:ascii="Times New Roman" w:hAnsi="Times New Roman" w:cs="Times New Roman" w:hint="eastAsia"/>
                <w:szCs w:val="28"/>
              </w:rPr>
              <w:t>855</w:t>
            </w:r>
          </w:p>
        </w:tc>
      </w:tr>
    </w:tbl>
    <w:p w:rsidR="009448BD" w:rsidRPr="008F025B" w:rsidRDefault="009448BD" w:rsidP="009448BD">
      <w:pPr>
        <w:rPr>
          <w:rFonts w:ascii="標楷體" w:hAnsi="標楷體"/>
          <w:szCs w:val="28"/>
        </w:rPr>
      </w:pPr>
      <w:r w:rsidRPr="008F025B">
        <w:rPr>
          <w:rFonts w:ascii="標楷體" w:hAnsi="標楷體" w:hint="eastAsia"/>
          <w:szCs w:val="28"/>
        </w:rPr>
        <w:t>(A:目標詞與後一詞可以生成的</w:t>
      </w:r>
      <w:r>
        <w:rPr>
          <w:rFonts w:ascii="標楷體" w:hAnsi="標楷體" w:hint="eastAsia"/>
          <w:szCs w:val="28"/>
        </w:rPr>
        <w:t>語法類別</w:t>
      </w:r>
      <w:r w:rsidRPr="008F025B">
        <w:rPr>
          <w:rFonts w:ascii="標楷體" w:hAnsi="標楷體" w:hint="eastAsia"/>
          <w:szCs w:val="28"/>
        </w:rPr>
        <w:t xml:space="preserve"> B:目標詞與前一詞可以生成的</w:t>
      </w:r>
      <w:r>
        <w:rPr>
          <w:rFonts w:ascii="標楷體" w:hAnsi="標楷體" w:hint="eastAsia"/>
          <w:szCs w:val="28"/>
        </w:rPr>
        <w:t>語法類別</w:t>
      </w:r>
      <w:r w:rsidRPr="008F025B">
        <w:rPr>
          <w:rFonts w:ascii="標楷體" w:hAnsi="標楷體" w:hint="eastAsia"/>
          <w:szCs w:val="28"/>
        </w:rPr>
        <w:t xml:space="preserve"> C:目標詞與前一詞跟後一詞可以生成的</w:t>
      </w:r>
      <w:r>
        <w:rPr>
          <w:rFonts w:ascii="標楷體" w:hAnsi="標楷體" w:hint="eastAsia"/>
          <w:szCs w:val="28"/>
        </w:rPr>
        <w:t>語法類別</w:t>
      </w:r>
      <w:r w:rsidRPr="008F025B">
        <w:rPr>
          <w:rFonts w:ascii="標楷體" w:hAnsi="標楷體" w:hint="eastAsia"/>
          <w:szCs w:val="28"/>
        </w:rPr>
        <w:t>)</w:t>
      </w:r>
    </w:p>
    <w:p w:rsidR="00CB74D7" w:rsidRPr="009448BD" w:rsidRDefault="00CB74D7" w:rsidP="007A7BAD">
      <w:pPr>
        <w:ind w:firstLine="480"/>
        <w:rPr>
          <w:rFonts w:ascii="標楷體" w:hAnsi="標楷體"/>
          <w:szCs w:val="28"/>
        </w:rPr>
      </w:pPr>
    </w:p>
    <w:p w:rsidR="00CB74D7" w:rsidRPr="008F025B" w:rsidRDefault="00CB74D7" w:rsidP="007A7BAD">
      <w:pPr>
        <w:ind w:firstLine="480"/>
        <w:rPr>
          <w:rFonts w:ascii="標楷體" w:hAnsi="標楷體"/>
          <w:szCs w:val="28"/>
        </w:rPr>
      </w:pPr>
    </w:p>
    <w:p w:rsidR="00EC2C53" w:rsidRPr="00BF6DA5" w:rsidRDefault="00EC2C53" w:rsidP="002779C3">
      <w:pPr>
        <w:pStyle w:val="2"/>
      </w:pPr>
      <w:bookmarkStart w:id="518" w:name="_Toc298000794"/>
      <w:bookmarkStart w:id="519" w:name="_Toc298148404"/>
      <w:bookmarkStart w:id="520" w:name="_Toc298273061"/>
      <w:bookmarkStart w:id="521" w:name="_Toc298273103"/>
      <w:bookmarkStart w:id="522" w:name="_Toc300756268"/>
      <w:r w:rsidRPr="00BF6DA5">
        <w:lastRenderedPageBreak/>
        <w:t>5.3</w:t>
      </w:r>
      <w:r w:rsidRPr="00BF6DA5">
        <w:rPr>
          <w:rFonts w:hint="eastAsia"/>
        </w:rPr>
        <w:t xml:space="preserve"> 韻律訊息</w:t>
      </w:r>
      <w:bookmarkEnd w:id="365"/>
      <w:bookmarkEnd w:id="366"/>
      <w:bookmarkEnd w:id="518"/>
      <w:bookmarkEnd w:id="519"/>
      <w:bookmarkEnd w:id="520"/>
      <w:bookmarkEnd w:id="521"/>
      <w:bookmarkEnd w:id="522"/>
    </w:p>
    <w:p w:rsidR="00EC2C53" w:rsidRDefault="00EC2C53" w:rsidP="00EC2C53">
      <w:pPr>
        <w:rPr>
          <w:rFonts w:ascii="標楷體" w:hAnsi="標楷體"/>
          <w:szCs w:val="28"/>
        </w:rPr>
      </w:pPr>
      <w:r>
        <w:rPr>
          <w:rFonts w:ascii="標楷體" w:hAnsi="標楷體" w:hint="eastAsia"/>
          <w:szCs w:val="28"/>
        </w:rPr>
        <w:tab/>
        <w:t>有了句子的讀音，即可找出對應音檔，合成出連續語音。經過韻律訊息模組調整韻律，使合成的連續語音更自然好聽。</w:t>
      </w:r>
      <w:r w:rsidR="007A7BAD">
        <w:rPr>
          <w:rFonts w:ascii="標楷體" w:hAnsi="標楷體" w:hint="eastAsia"/>
          <w:szCs w:val="28"/>
        </w:rPr>
        <w:t>因此</w:t>
      </w:r>
      <w:r>
        <w:rPr>
          <w:rFonts w:ascii="標楷體" w:hAnsi="標楷體" w:hint="eastAsia"/>
          <w:szCs w:val="28"/>
        </w:rPr>
        <w:t>把輸入文句做完斷詞與國語詞轉客語詞之後，要對這個階段性的結果抽取特徵，用貝氏網路分類器預估停頓</w:t>
      </w:r>
      <w:r w:rsidR="004E2572">
        <w:rPr>
          <w:rFonts w:ascii="標楷體" w:hAnsi="標楷體" w:hint="eastAsia"/>
          <w:szCs w:val="28"/>
        </w:rPr>
        <w:t>[7]</w:t>
      </w:r>
      <w:r>
        <w:rPr>
          <w:rFonts w:ascii="標楷體" w:hAnsi="標楷體" w:hint="eastAsia"/>
          <w:szCs w:val="28"/>
        </w:rPr>
        <w:t>。</w:t>
      </w:r>
    </w:p>
    <w:p w:rsidR="00EC2C53" w:rsidRDefault="00EC2C53" w:rsidP="00EC2C53">
      <w:pPr>
        <w:rPr>
          <w:rFonts w:ascii="標楷體" w:hAnsi="標楷體"/>
          <w:szCs w:val="28"/>
        </w:rPr>
      </w:pPr>
      <w:r>
        <w:rPr>
          <w:rFonts w:ascii="標楷體" w:hAnsi="標楷體" w:hint="eastAsia"/>
          <w:szCs w:val="28"/>
        </w:rPr>
        <w:tab/>
        <w:t>我們認為停頓的長短類型，受到該停頓前後的詞影響很大。故利用文句分析模組處理後的結果，得到詞長與詞性的組合，希望能從中取得有用的資訊。把該停頓的前後詞長與前後詞性都當成特徵，並設法找出正確率最高的特徵組合。</w:t>
      </w:r>
    </w:p>
    <w:p w:rsidR="006F7EE8" w:rsidRDefault="006F7EE8" w:rsidP="00EC2C53">
      <w:pPr>
        <w:rPr>
          <w:rFonts w:ascii="標楷體" w:hAnsi="標楷體"/>
          <w:szCs w:val="28"/>
        </w:rPr>
      </w:pPr>
    </w:p>
    <w:p w:rsidR="007A7BAD" w:rsidRPr="00BF6DA5" w:rsidRDefault="007A7BAD" w:rsidP="007A7BAD">
      <w:pPr>
        <w:pStyle w:val="3"/>
        <w:jc w:val="center"/>
        <w:rPr>
          <w:rFonts w:ascii="標楷體" w:eastAsia="標楷體" w:hAnsi="標楷體"/>
          <w:sz w:val="32"/>
          <w:szCs w:val="32"/>
        </w:rPr>
      </w:pPr>
      <w:bookmarkStart w:id="523" w:name="_Toc298000795"/>
      <w:bookmarkStart w:id="524" w:name="_Toc298148405"/>
      <w:bookmarkStart w:id="525" w:name="_Toc298273062"/>
      <w:bookmarkStart w:id="526" w:name="_Toc298273104"/>
      <w:bookmarkStart w:id="527" w:name="_Toc300756269"/>
      <w:r w:rsidRPr="00BF6DA5">
        <w:rPr>
          <w:rFonts w:ascii="標楷體" w:eastAsia="標楷體" w:hAnsi="標楷體" w:hint="eastAsia"/>
          <w:sz w:val="32"/>
          <w:szCs w:val="32"/>
        </w:rPr>
        <w:t>5.3.1實驗的方法</w:t>
      </w:r>
      <w:bookmarkEnd w:id="523"/>
      <w:bookmarkEnd w:id="524"/>
      <w:bookmarkEnd w:id="525"/>
      <w:bookmarkEnd w:id="526"/>
      <w:bookmarkEnd w:id="527"/>
    </w:p>
    <w:p w:rsidR="007A7BAD" w:rsidRDefault="007A7BAD" w:rsidP="007A7BAD">
      <w:pPr>
        <w:rPr>
          <w:rFonts w:ascii="標楷體" w:hAnsi="標楷體"/>
          <w:szCs w:val="28"/>
        </w:rPr>
      </w:pPr>
      <w:r>
        <w:rPr>
          <w:rFonts w:ascii="標楷體" w:hAnsi="標楷體" w:hint="eastAsia"/>
          <w:szCs w:val="28"/>
        </w:rPr>
        <w:tab/>
        <w:t>進行實驗前需要標記訓練語料，這些語料來自我們詞典內部的國語例句欄位，依</w:t>
      </w:r>
      <w:r w:rsidR="00805164">
        <w:rPr>
          <w:rFonts w:ascii="標楷體" w:hAnsi="標楷體" w:hint="eastAsia"/>
          <w:szCs w:val="28"/>
        </w:rPr>
        <w:t>來源不同，包括客委會發行的「客語能力認證基本詞彙」中的部分例句等</w:t>
      </w:r>
      <w:r>
        <w:rPr>
          <w:rFonts w:ascii="標楷體" w:hAnsi="標楷體" w:hint="eastAsia"/>
          <w:szCs w:val="28"/>
        </w:rPr>
        <w:t>。這些國語句子先經過文句分析模組斷詞與標註詞性，並且經過國語詞轉客語的程序將它們轉成客語文句。實驗時給定已斷詞的客語文句，用人工在斷詞的位置標記停頓的類型，一共標了1670句，把其中一些斷詞與詞性錯誤和句子內容不符需求的部分去掉，剩下1200句，共有10196個停頓，其中80%當訓練資料，20%當測試資料，利用分類軟體weka中的貝氏網路分類器與CART分類器</w:t>
      </w:r>
      <w:r>
        <w:rPr>
          <w:rFonts w:ascii="標楷體" w:hAnsi="標楷體" w:hint="eastAsia"/>
          <w:szCs w:val="28"/>
        </w:rPr>
        <w:lastRenderedPageBreak/>
        <w:t>功能來分類。</w:t>
      </w:r>
    </w:p>
    <w:p w:rsidR="007A7BAD" w:rsidRDefault="007A7BAD" w:rsidP="007A7BAD">
      <w:pPr>
        <w:ind w:firstLine="480"/>
        <w:rPr>
          <w:rFonts w:ascii="標楷體" w:hAnsi="標楷體"/>
          <w:szCs w:val="28"/>
        </w:rPr>
      </w:pPr>
      <w:r>
        <w:rPr>
          <w:rFonts w:ascii="標楷體" w:hAnsi="標楷體" w:hint="eastAsia"/>
          <w:szCs w:val="28"/>
        </w:rPr>
        <w:t>從停頓的前後詞的詞長與詞性組合開始實驗，且慢慢增加特徵數，從前二詞與後一詞的詞長詞性組合、前一詞後兩詞的詞長詞性組合、前兩詞後兩詞的詞長詞性組合…，直到正確率沒有增加為止。</w:t>
      </w:r>
    </w:p>
    <w:p w:rsidR="007A7BAD" w:rsidRPr="001B7140" w:rsidRDefault="00805164" w:rsidP="00805164">
      <w:pPr>
        <w:ind w:firstLine="480"/>
        <w:rPr>
          <w:rFonts w:ascii="標楷體" w:hAnsi="標楷體"/>
          <w:szCs w:val="28"/>
        </w:rPr>
      </w:pPr>
      <w:r>
        <w:rPr>
          <w:rFonts w:ascii="標楷體" w:hAnsi="標楷體" w:hint="eastAsia"/>
          <w:szCs w:val="28"/>
        </w:rPr>
        <w:t>我們</w:t>
      </w:r>
      <w:r w:rsidR="007A7BAD">
        <w:rPr>
          <w:rFonts w:ascii="標楷體" w:hAnsi="標楷體" w:hint="eastAsia"/>
          <w:szCs w:val="28"/>
        </w:rPr>
        <w:t>總共實驗了以下特徵：該停頓前後詞的詞長詞性、至該停頓為止的韻律詞長度、前一個停頓的類型、整句的字數、整句的詞數。以例子「</w:t>
      </w:r>
      <w:r w:rsidR="00B52A5A">
        <w:rPr>
          <w:rFonts w:ascii="標楷體" w:hAnsi="標楷體" w:hint="eastAsia"/>
          <w:szCs w:val="28"/>
        </w:rPr>
        <w:t>中興大學</w:t>
      </w:r>
      <w:r w:rsidR="007A7BAD" w:rsidRPr="00784FA2">
        <w:rPr>
          <w:rFonts w:ascii="標楷體" w:hAnsi="標楷體"/>
          <w:szCs w:val="28"/>
        </w:rPr>
        <w:t xml:space="preserve"> </w:t>
      </w:r>
      <w:r w:rsidR="00B52A5A">
        <w:rPr>
          <w:rFonts w:ascii="標楷體" w:hAnsi="標楷體" w:hint="eastAsia"/>
          <w:szCs w:val="28"/>
        </w:rPr>
        <w:t>建國 百年</w:t>
      </w:r>
      <w:r w:rsidR="007A7BAD" w:rsidRPr="00784FA2">
        <w:rPr>
          <w:rFonts w:ascii="標楷體" w:hAnsi="標楷體"/>
          <w:szCs w:val="28"/>
        </w:rPr>
        <w:t xml:space="preserve"> </w:t>
      </w:r>
      <w:r w:rsidR="00B52A5A">
        <w:rPr>
          <w:rFonts w:ascii="標楷體" w:hAnsi="標楷體" w:hint="eastAsia"/>
          <w:szCs w:val="28"/>
        </w:rPr>
        <w:t>畢業典禮</w:t>
      </w:r>
      <w:r w:rsidR="007A7BAD" w:rsidRPr="00784FA2">
        <w:rPr>
          <w:rFonts w:ascii="標楷體" w:hAnsi="標楷體"/>
          <w:szCs w:val="28"/>
        </w:rPr>
        <w:t xml:space="preserve"> </w:t>
      </w:r>
      <w:r w:rsidR="00B52A5A">
        <w:rPr>
          <w:rFonts w:ascii="標楷體" w:hAnsi="標楷體" w:hint="eastAsia"/>
          <w:szCs w:val="28"/>
        </w:rPr>
        <w:t>即將 於</w:t>
      </w:r>
      <w:r w:rsidR="007A7BAD" w:rsidRPr="00784FA2">
        <w:rPr>
          <w:rFonts w:ascii="標楷體" w:hAnsi="標楷體"/>
          <w:szCs w:val="28"/>
        </w:rPr>
        <w:t xml:space="preserve"> </w:t>
      </w:r>
      <w:r w:rsidR="00B52A5A">
        <w:rPr>
          <w:rFonts w:ascii="標楷體" w:hAnsi="標楷體" w:hint="eastAsia"/>
          <w:szCs w:val="28"/>
        </w:rPr>
        <w:t>六月</w:t>
      </w:r>
      <w:r w:rsidR="007A7BAD" w:rsidRPr="00784FA2">
        <w:rPr>
          <w:rFonts w:ascii="標楷體" w:hAnsi="標楷體"/>
          <w:szCs w:val="28"/>
        </w:rPr>
        <w:t xml:space="preserve"> </w:t>
      </w:r>
      <w:r w:rsidR="00B52A5A">
        <w:rPr>
          <w:rFonts w:ascii="標楷體" w:hAnsi="標楷體" w:hint="eastAsia"/>
          <w:szCs w:val="28"/>
        </w:rPr>
        <w:t>舉行</w:t>
      </w:r>
      <w:r w:rsidR="007A7BAD">
        <w:rPr>
          <w:rFonts w:ascii="標楷體" w:hAnsi="標楷體" w:hint="eastAsia"/>
          <w:szCs w:val="28"/>
        </w:rPr>
        <w:t>」解說，把此句加上停頓，以M代表中停頓</w:t>
      </w:r>
      <w:r w:rsidR="001951F8">
        <w:rPr>
          <w:rFonts w:ascii="標楷體" w:hAnsi="標楷體" w:hint="eastAsia"/>
          <w:szCs w:val="28"/>
        </w:rPr>
        <w:t>(medium</w:t>
      </w:r>
      <w:r w:rsidR="007A7BAD">
        <w:rPr>
          <w:rFonts w:ascii="標楷體" w:hAnsi="標楷體" w:hint="eastAsia"/>
          <w:szCs w:val="28"/>
        </w:rPr>
        <w:t xml:space="preserve"> break)、m代表小停頓(minor break)，n代表無停頓：</w:t>
      </w:r>
    </w:p>
    <w:p w:rsidR="007A7BAD" w:rsidRDefault="00B52A5A" w:rsidP="007A7BAD">
      <w:pPr>
        <w:rPr>
          <w:rFonts w:ascii="標楷體" w:hAnsi="標楷體"/>
          <w:szCs w:val="28"/>
        </w:rPr>
      </w:pPr>
      <w:r>
        <w:rPr>
          <w:rFonts w:ascii="新細明體" w:eastAsia="新細明體" w:hAnsi="新細明體" w:hint="eastAsia"/>
          <w:szCs w:val="28"/>
        </w:rPr>
        <w:t>中興大學</w:t>
      </w:r>
      <w:r w:rsidR="007A7BAD" w:rsidRPr="007717A2">
        <w:rPr>
          <w:rFonts w:ascii="新細明體" w:eastAsia="新細明體" w:hAnsi="新細明體" w:hint="eastAsia"/>
          <w:szCs w:val="28"/>
        </w:rPr>
        <w:t>m</w:t>
      </w:r>
      <w:r>
        <w:rPr>
          <w:rFonts w:ascii="新細明體" w:eastAsia="新細明體" w:hAnsi="新細明體" w:hint="eastAsia"/>
          <w:szCs w:val="28"/>
        </w:rPr>
        <w:t>建國</w:t>
      </w:r>
      <w:r w:rsidR="007A7BAD" w:rsidRPr="007717A2">
        <w:rPr>
          <w:rFonts w:ascii="新細明體" w:eastAsia="新細明體" w:hAnsi="新細明體" w:hint="eastAsia"/>
          <w:szCs w:val="28"/>
        </w:rPr>
        <w:t>n</w:t>
      </w:r>
      <w:r>
        <w:rPr>
          <w:rFonts w:ascii="新細明體" w:eastAsia="新細明體" w:hAnsi="新細明體" w:hint="eastAsia"/>
          <w:szCs w:val="28"/>
        </w:rPr>
        <w:t>百年n畢業典禮M臨將n於m六月n 舉行</w:t>
      </w:r>
      <w:r w:rsidR="007A7BAD">
        <w:rPr>
          <w:rFonts w:ascii="標楷體" w:hAnsi="標楷體" w:hint="eastAsia"/>
          <w:szCs w:val="28"/>
        </w:rPr>
        <w:t>。</w:t>
      </w:r>
    </w:p>
    <w:p w:rsidR="007A7BAD" w:rsidRPr="00CA58FD" w:rsidRDefault="00B52A5A" w:rsidP="007A7BAD">
      <w:pPr>
        <w:rPr>
          <w:rFonts w:ascii="標楷體" w:hAnsi="標楷體"/>
          <w:szCs w:val="28"/>
        </w:rPr>
      </w:pPr>
      <w:r>
        <w:rPr>
          <w:rFonts w:ascii="標楷體" w:hAnsi="標楷體" w:hint="eastAsia"/>
          <w:szCs w:val="28"/>
        </w:rPr>
        <w:t>以「於</w:t>
      </w:r>
      <w:r w:rsidR="007A7BAD">
        <w:rPr>
          <w:rFonts w:ascii="標楷體" w:hAnsi="標楷體" w:hint="eastAsia"/>
          <w:szCs w:val="28"/>
        </w:rPr>
        <w:t>」與「</w:t>
      </w:r>
      <w:r>
        <w:rPr>
          <w:rFonts w:ascii="標楷體" w:hAnsi="標楷體" w:hint="eastAsia"/>
          <w:szCs w:val="28"/>
        </w:rPr>
        <w:t>六月</w:t>
      </w:r>
      <w:r w:rsidR="007A7BAD">
        <w:rPr>
          <w:rFonts w:ascii="標楷體" w:hAnsi="標楷體" w:hint="eastAsia"/>
          <w:szCs w:val="28"/>
        </w:rPr>
        <w:t>」中間的停頓m為例：</w:t>
      </w:r>
    </w:p>
    <w:p w:rsidR="007A7BAD" w:rsidRDefault="007A7BAD" w:rsidP="007A7BAD">
      <w:pPr>
        <w:rPr>
          <w:rFonts w:ascii="標楷體" w:hAnsi="標楷體"/>
          <w:szCs w:val="28"/>
        </w:rPr>
      </w:pPr>
      <w:r>
        <w:rPr>
          <w:rFonts w:ascii="標楷體" w:hAnsi="標楷體" w:hint="eastAsia"/>
          <w:szCs w:val="28"/>
        </w:rPr>
        <w:t>該停頓前一詞的詞長：</w:t>
      </w:r>
      <w:r w:rsidR="00893908">
        <w:rPr>
          <w:rFonts w:ascii="標楷體" w:hAnsi="標楷體" w:hint="eastAsia"/>
          <w:szCs w:val="28"/>
        </w:rPr>
        <w:t>1</w:t>
      </w:r>
    </w:p>
    <w:p w:rsidR="007A7BAD" w:rsidRDefault="007A7BAD" w:rsidP="007A7BAD">
      <w:pPr>
        <w:rPr>
          <w:rFonts w:ascii="標楷體" w:hAnsi="標楷體"/>
          <w:szCs w:val="28"/>
        </w:rPr>
      </w:pPr>
      <w:r>
        <w:rPr>
          <w:rFonts w:ascii="標楷體" w:hAnsi="標楷體" w:hint="eastAsia"/>
          <w:szCs w:val="28"/>
        </w:rPr>
        <w:t>該停頓後一詞的詞長：2</w:t>
      </w:r>
    </w:p>
    <w:p w:rsidR="007A7BAD" w:rsidRDefault="007A7BAD" w:rsidP="007A7BAD">
      <w:pPr>
        <w:rPr>
          <w:rFonts w:ascii="標楷體" w:hAnsi="標楷體"/>
          <w:szCs w:val="28"/>
        </w:rPr>
      </w:pPr>
      <w:r>
        <w:rPr>
          <w:rFonts w:ascii="標楷體" w:hAnsi="標楷體" w:hint="eastAsia"/>
          <w:szCs w:val="28"/>
        </w:rPr>
        <w:t>該停頓前一詞的詞性：</w:t>
      </w:r>
      <w:r w:rsidR="00893908">
        <w:rPr>
          <w:rFonts w:ascii="標楷體" w:hAnsi="標楷體" w:hint="eastAsia"/>
          <w:szCs w:val="28"/>
        </w:rPr>
        <w:t>P</w:t>
      </w:r>
    </w:p>
    <w:p w:rsidR="007A7BAD" w:rsidRDefault="007A7BAD" w:rsidP="007A7BAD">
      <w:pPr>
        <w:rPr>
          <w:rFonts w:ascii="標楷體" w:hAnsi="標楷體"/>
          <w:szCs w:val="28"/>
        </w:rPr>
      </w:pPr>
      <w:r>
        <w:rPr>
          <w:rFonts w:ascii="標楷體" w:hAnsi="標楷體" w:hint="eastAsia"/>
          <w:szCs w:val="28"/>
        </w:rPr>
        <w:t>該停頓後一詞的詞性：</w:t>
      </w:r>
      <w:r w:rsidR="00893908">
        <w:rPr>
          <w:rFonts w:ascii="標楷體" w:hAnsi="標楷體" w:hint="eastAsia"/>
          <w:szCs w:val="28"/>
        </w:rPr>
        <w:t>Nd</w:t>
      </w:r>
    </w:p>
    <w:p w:rsidR="007A7BAD" w:rsidRDefault="007A7BAD" w:rsidP="007A7BAD">
      <w:pPr>
        <w:rPr>
          <w:rFonts w:ascii="標楷體" w:hAnsi="標楷體"/>
          <w:szCs w:val="28"/>
        </w:rPr>
      </w:pPr>
      <w:r>
        <w:rPr>
          <w:rFonts w:ascii="標楷體" w:hAnsi="標楷體" w:hint="eastAsia"/>
          <w:szCs w:val="28"/>
        </w:rPr>
        <w:t>至該停頓為止的韻律詞長度：</w:t>
      </w:r>
      <w:r w:rsidR="00893908">
        <w:rPr>
          <w:rFonts w:ascii="標楷體" w:hAnsi="標楷體" w:hint="eastAsia"/>
          <w:szCs w:val="28"/>
        </w:rPr>
        <w:t>3</w:t>
      </w:r>
      <w:r>
        <w:rPr>
          <w:rFonts w:ascii="標楷體" w:hAnsi="標楷體" w:hint="eastAsia"/>
          <w:szCs w:val="28"/>
        </w:rPr>
        <w:t>，因「</w:t>
      </w:r>
      <w:r w:rsidR="00893908">
        <w:rPr>
          <w:rFonts w:ascii="標楷體" w:hAnsi="標楷體" w:hint="eastAsia"/>
          <w:szCs w:val="28"/>
        </w:rPr>
        <w:t>臨將於</w:t>
      </w:r>
      <w:r>
        <w:rPr>
          <w:rFonts w:ascii="標楷體" w:hAnsi="標楷體" w:hint="eastAsia"/>
          <w:szCs w:val="28"/>
        </w:rPr>
        <w:t>」為同一韻律詞。</w:t>
      </w:r>
    </w:p>
    <w:p w:rsidR="007A7BAD" w:rsidRDefault="007A7BAD" w:rsidP="007A7BAD">
      <w:pPr>
        <w:rPr>
          <w:rFonts w:ascii="標楷體" w:hAnsi="標楷體"/>
          <w:szCs w:val="28"/>
        </w:rPr>
      </w:pPr>
      <w:r>
        <w:rPr>
          <w:rFonts w:ascii="標楷體" w:hAnsi="標楷體" w:hint="eastAsia"/>
          <w:szCs w:val="28"/>
        </w:rPr>
        <w:t>前一個停頓的類型：</w:t>
      </w:r>
      <w:r w:rsidR="006A1585">
        <w:rPr>
          <w:rFonts w:ascii="標楷體" w:hAnsi="標楷體" w:hint="eastAsia"/>
          <w:szCs w:val="28"/>
        </w:rPr>
        <w:t>n無停頓</w:t>
      </w:r>
    </w:p>
    <w:p w:rsidR="007A7BAD" w:rsidRDefault="007A7BAD" w:rsidP="007A7BAD">
      <w:pPr>
        <w:rPr>
          <w:rFonts w:ascii="標楷體" w:hAnsi="標楷體"/>
          <w:szCs w:val="28"/>
        </w:rPr>
      </w:pPr>
      <w:r>
        <w:rPr>
          <w:rFonts w:ascii="標楷體" w:hAnsi="標楷體" w:hint="eastAsia"/>
          <w:szCs w:val="28"/>
        </w:rPr>
        <w:t>整句的字數：</w:t>
      </w:r>
      <w:r w:rsidR="00893908">
        <w:rPr>
          <w:rFonts w:ascii="標楷體" w:hAnsi="標楷體" w:hint="eastAsia"/>
          <w:szCs w:val="28"/>
        </w:rPr>
        <w:t>19</w:t>
      </w:r>
    </w:p>
    <w:p w:rsidR="007A7BAD" w:rsidRDefault="007A7BAD" w:rsidP="007A7BAD">
      <w:pPr>
        <w:rPr>
          <w:rFonts w:ascii="標楷體" w:hAnsi="標楷體"/>
          <w:szCs w:val="28"/>
        </w:rPr>
      </w:pPr>
      <w:r>
        <w:rPr>
          <w:rFonts w:ascii="標楷體" w:hAnsi="標楷體" w:hint="eastAsia"/>
          <w:szCs w:val="28"/>
        </w:rPr>
        <w:t>整句的詞數：</w:t>
      </w:r>
      <w:r w:rsidR="00893908">
        <w:rPr>
          <w:rFonts w:ascii="標楷體" w:hAnsi="標楷體" w:hint="eastAsia"/>
          <w:szCs w:val="28"/>
        </w:rPr>
        <w:t>8</w:t>
      </w:r>
    </w:p>
    <w:p w:rsidR="007A7BAD" w:rsidRDefault="00A90A8B" w:rsidP="00A90A8B">
      <w:pPr>
        <w:ind w:firstLine="480"/>
        <w:rPr>
          <w:rFonts w:ascii="標楷體" w:hAnsi="標楷體"/>
          <w:szCs w:val="28"/>
        </w:rPr>
      </w:pPr>
      <w:r>
        <w:rPr>
          <w:rFonts w:ascii="標楷體" w:hAnsi="標楷體" w:hint="eastAsia"/>
          <w:szCs w:val="28"/>
        </w:rPr>
        <w:lastRenderedPageBreak/>
        <w:t>觀察所有實驗結果，發現貝氏網路分類器在特徵為「</w:t>
      </w:r>
      <w:r w:rsidRPr="00310A29">
        <w:rPr>
          <w:rFonts w:ascii="標楷體" w:hAnsi="標楷體" w:hint="eastAsia"/>
          <w:szCs w:val="28"/>
        </w:rPr>
        <w:t>前三後三詞長詞性、韻律詞長、前停頓類型、句字數、句詞數</w:t>
      </w:r>
      <w:r>
        <w:rPr>
          <w:rFonts w:ascii="標楷體" w:hAnsi="標楷體" w:hint="eastAsia"/>
          <w:szCs w:val="28"/>
        </w:rPr>
        <w:t>」時，預估中停頓有最佳的分類表現，</w:t>
      </w:r>
      <w:r w:rsidR="007A7BAD">
        <w:rPr>
          <w:rFonts w:ascii="標楷體" w:hAnsi="標楷體" w:hint="eastAsia"/>
          <w:szCs w:val="28"/>
        </w:rPr>
        <w:t>總正確率為77.538%，雖然不是所有特徵組合中最高的，但與已相去不遠，而且還有最好的中停頓預測正確率。在修改特徵組合的過程中，可以看出詞長、詞類以及韻律詞的長度，對於正確率的提升有相當大的影響，而再加上句子包含的詞數與字數，能使預測中停頓的正確率上升。整體而言，預測中停頓的正確率仍不佳。我們認為主因是人工標記時，標出的中停頓太少，導致資料稀疏，難以用分類獲得正確的結果。</w:t>
      </w:r>
      <w:r w:rsidR="007A7BAD">
        <w:rPr>
          <w:rFonts w:ascii="標楷體" w:hAnsi="標楷體"/>
          <w:szCs w:val="28"/>
        </w:rPr>
        <w:t xml:space="preserve"> </w:t>
      </w:r>
    </w:p>
    <w:p w:rsidR="007A7BAD" w:rsidRDefault="007A7BAD" w:rsidP="007A7BAD">
      <w:pPr>
        <w:rPr>
          <w:rFonts w:ascii="標楷體" w:hAnsi="標楷體"/>
          <w:szCs w:val="28"/>
        </w:rPr>
      </w:pPr>
      <w:r>
        <w:rPr>
          <w:rFonts w:ascii="標楷體" w:hAnsi="標楷體" w:hint="eastAsia"/>
          <w:szCs w:val="28"/>
        </w:rPr>
        <w:tab/>
      </w:r>
    </w:p>
    <w:p w:rsidR="007A7BAD" w:rsidRPr="002779C3" w:rsidRDefault="007A7BAD" w:rsidP="002779C3">
      <w:pPr>
        <w:pStyle w:val="2"/>
      </w:pPr>
      <w:bookmarkStart w:id="528" w:name="_Toc267586691"/>
      <w:bookmarkStart w:id="529" w:name="_Toc267736448"/>
      <w:bookmarkStart w:id="530" w:name="_Toc298000797"/>
      <w:bookmarkStart w:id="531" w:name="_Toc298148406"/>
      <w:bookmarkStart w:id="532" w:name="_Toc298273063"/>
      <w:bookmarkStart w:id="533" w:name="_Toc298273105"/>
      <w:bookmarkStart w:id="534" w:name="_Toc300756270"/>
      <w:r w:rsidRPr="002779C3">
        <w:t>5.4</w:t>
      </w:r>
      <w:r w:rsidRPr="002779C3">
        <w:rPr>
          <w:rFonts w:hint="eastAsia"/>
        </w:rPr>
        <w:t>語音合成與聽覺測試</w:t>
      </w:r>
      <w:bookmarkEnd w:id="528"/>
      <w:bookmarkEnd w:id="529"/>
      <w:bookmarkEnd w:id="530"/>
      <w:bookmarkEnd w:id="531"/>
      <w:bookmarkEnd w:id="532"/>
      <w:bookmarkEnd w:id="533"/>
      <w:bookmarkEnd w:id="534"/>
    </w:p>
    <w:p w:rsidR="006A0FCF" w:rsidRDefault="006A0FCF" w:rsidP="006A0FCF">
      <w:bookmarkStart w:id="535" w:name="_Toc267586692"/>
      <w:bookmarkStart w:id="536" w:name="_Toc267736449"/>
      <w:bookmarkStart w:id="537" w:name="_Toc298000798"/>
      <w:bookmarkStart w:id="538" w:name="_Toc298148407"/>
      <w:r>
        <w:rPr>
          <w:rFonts w:hint="eastAsia"/>
        </w:rPr>
        <w:tab/>
      </w:r>
      <w:r>
        <w:rPr>
          <w:rFonts w:hint="eastAsia"/>
        </w:rPr>
        <w:t>經過文句分析與韻律訊息的處理之後，我們就可以進行語音合成，語音結果為使用者輸入</w:t>
      </w:r>
      <w:r w:rsidR="00831E49">
        <w:rPr>
          <w:rFonts w:hint="eastAsia"/>
        </w:rPr>
        <w:t>國語</w:t>
      </w:r>
      <w:r>
        <w:rPr>
          <w:rFonts w:hint="eastAsia"/>
        </w:rPr>
        <w:t>文句所對應的客語文句語音。</w:t>
      </w:r>
    </w:p>
    <w:p w:rsidR="00831E49" w:rsidRDefault="00831E49" w:rsidP="006A0FCF"/>
    <w:p w:rsidR="007A7BAD" w:rsidRPr="002779C3" w:rsidRDefault="007A7BAD" w:rsidP="00DB55D2">
      <w:pPr>
        <w:pStyle w:val="3"/>
        <w:jc w:val="center"/>
        <w:rPr>
          <w:rFonts w:ascii="標楷體" w:eastAsia="標楷體" w:hAnsi="標楷體"/>
          <w:sz w:val="32"/>
          <w:szCs w:val="32"/>
        </w:rPr>
      </w:pPr>
      <w:bookmarkStart w:id="539" w:name="_Toc298273064"/>
      <w:bookmarkStart w:id="540" w:name="_Toc298273106"/>
      <w:bookmarkStart w:id="541" w:name="_Toc300756271"/>
      <w:r w:rsidRPr="002779C3">
        <w:rPr>
          <w:rFonts w:ascii="標楷體" w:eastAsia="標楷體" w:hAnsi="標楷體" w:hint="eastAsia"/>
          <w:sz w:val="32"/>
          <w:szCs w:val="32"/>
        </w:rPr>
        <w:t>5.4.1 語音合成</w:t>
      </w:r>
      <w:bookmarkEnd w:id="535"/>
      <w:bookmarkEnd w:id="536"/>
      <w:bookmarkEnd w:id="537"/>
      <w:bookmarkEnd w:id="538"/>
      <w:bookmarkEnd w:id="539"/>
      <w:bookmarkEnd w:id="540"/>
      <w:bookmarkEnd w:id="541"/>
    </w:p>
    <w:p w:rsidR="007200D7" w:rsidRDefault="004D3E3B" w:rsidP="005766EB">
      <w:pPr>
        <w:ind w:firstLine="480"/>
        <w:rPr>
          <w:rFonts w:ascii="標楷體" w:hAnsi="標楷體"/>
          <w:szCs w:val="28"/>
        </w:rPr>
      </w:pPr>
      <w:r>
        <w:rPr>
          <w:rFonts w:ascii="標楷體" w:hAnsi="標楷體" w:hint="eastAsia"/>
          <w:szCs w:val="28"/>
        </w:rPr>
        <w:t>語音合成系統</w:t>
      </w:r>
      <w:r w:rsidR="007A7BAD">
        <w:rPr>
          <w:rFonts w:ascii="標楷體" w:hAnsi="標楷體" w:hint="eastAsia"/>
          <w:szCs w:val="28"/>
        </w:rPr>
        <w:t>有了讀音串列與停頓訊息之後，便開始進行語音合成。在挑選音檔時，發現某個客語詞有專屬的詞音檔，便會使用此詞音檔，若沒有詞音檔</w:t>
      </w:r>
      <w:r w:rsidR="00DB55D2">
        <w:rPr>
          <w:rFonts w:ascii="標楷體" w:hAnsi="標楷體" w:hint="eastAsia"/>
          <w:szCs w:val="28"/>
        </w:rPr>
        <w:t>時，先經過多音字分類器處理，看是否還有須處理的多音字，若沒有最後</w:t>
      </w:r>
      <w:r w:rsidR="007A7BAD">
        <w:rPr>
          <w:rFonts w:ascii="標楷體" w:hAnsi="標楷體" w:hint="eastAsia"/>
          <w:szCs w:val="28"/>
        </w:rPr>
        <w:t>才用單音合成。至於句中的停頓，我們採用</w:t>
      </w:r>
      <w:r w:rsidR="007A7BAD">
        <w:rPr>
          <w:rFonts w:ascii="標楷體" w:hAnsi="標楷體" w:hint="eastAsia"/>
          <w:szCs w:val="28"/>
        </w:rPr>
        <w:lastRenderedPageBreak/>
        <w:t>固定停頓的長度，為音檔加入適當的停頓。句子中有兩種停頓，分別是小停頓和中停頓，句子間則有標點符號的停頓，如</w:t>
      </w:r>
      <w:r w:rsidR="00E113DE">
        <w:rPr>
          <w:rFonts w:ascii="標楷體" w:hAnsi="標楷體"/>
          <w:szCs w:val="28"/>
        </w:rPr>
        <w:fldChar w:fldCharType="begin"/>
      </w:r>
      <w:r w:rsidR="007A7BAD">
        <w:rPr>
          <w:rFonts w:ascii="標楷體" w:hAnsi="標楷體"/>
          <w:szCs w:val="28"/>
        </w:rPr>
        <w:instrText xml:space="preserve"> </w:instrText>
      </w:r>
      <w:r w:rsidR="007A7BAD">
        <w:rPr>
          <w:rFonts w:ascii="標楷體" w:hAnsi="標楷體" w:hint="eastAsia"/>
          <w:szCs w:val="28"/>
        </w:rPr>
        <w:instrText>REF _Ref267598822 \h</w:instrText>
      </w:r>
      <w:r w:rsidR="007A7BAD">
        <w:rPr>
          <w:rFonts w:ascii="標楷體" w:hAnsi="標楷體"/>
          <w:szCs w:val="28"/>
        </w:rPr>
        <w:instrText xml:space="preserve"> </w:instrText>
      </w:r>
      <w:r w:rsidR="00E113DE">
        <w:rPr>
          <w:rFonts w:ascii="標楷體" w:hAnsi="標楷體"/>
          <w:szCs w:val="28"/>
        </w:rPr>
      </w:r>
      <w:r w:rsidR="00E113DE">
        <w:rPr>
          <w:rFonts w:ascii="標楷體" w:hAnsi="標楷體"/>
          <w:szCs w:val="28"/>
        </w:rPr>
        <w:fldChar w:fldCharType="separate"/>
      </w:r>
    </w:p>
    <w:p w:rsidR="00831E49" w:rsidRDefault="007200D7" w:rsidP="005766EB">
      <w:pPr>
        <w:ind w:firstLine="480"/>
        <w:rPr>
          <w:rFonts w:ascii="標楷體" w:hAnsi="標楷體"/>
          <w:szCs w:val="28"/>
        </w:rPr>
      </w:pPr>
      <w:r w:rsidRPr="00882059">
        <w:rPr>
          <w:rFonts w:hint="eastAsia"/>
        </w:rPr>
        <w:t>表</w:t>
      </w:r>
      <w:r w:rsidR="00E113DE">
        <w:rPr>
          <w:rFonts w:ascii="標楷體" w:hAnsi="標楷體"/>
          <w:szCs w:val="28"/>
        </w:rPr>
        <w:fldChar w:fldCharType="end"/>
      </w:r>
      <w:r w:rsidR="00773BD7">
        <w:rPr>
          <w:rFonts w:ascii="標楷體" w:hAnsi="標楷體" w:hint="eastAsia"/>
          <w:szCs w:val="28"/>
        </w:rPr>
        <w:t>三十三</w:t>
      </w:r>
      <w:r w:rsidR="007A7BAD">
        <w:rPr>
          <w:rFonts w:ascii="標楷體" w:hAnsi="標楷體" w:hint="eastAsia"/>
          <w:szCs w:val="28"/>
        </w:rPr>
        <w:t>所示。</w:t>
      </w:r>
      <w:bookmarkStart w:id="542" w:name="_Ref267598822"/>
      <w:bookmarkStart w:id="543" w:name="_Toc267604713"/>
      <w:bookmarkStart w:id="544" w:name="_Toc267605260"/>
      <w:bookmarkStart w:id="545" w:name="_Toc298001709"/>
      <w:bookmarkStart w:id="546" w:name="_Toc298119243"/>
      <w:bookmarkStart w:id="547" w:name="_Toc298273217"/>
      <w:bookmarkStart w:id="548" w:name="_Toc298273253"/>
      <w:bookmarkStart w:id="549" w:name="_Toc298273295"/>
    </w:p>
    <w:p w:rsidR="007A7BAD" w:rsidRDefault="007A7BAD" w:rsidP="00831E49">
      <w:pPr>
        <w:pStyle w:val="af6"/>
      </w:pPr>
      <w:bookmarkStart w:id="550" w:name="_Toc299632311"/>
      <w:r w:rsidRPr="00882059">
        <w:rPr>
          <w:rFonts w:hint="eastAsia"/>
        </w:rPr>
        <w:t>表</w:t>
      </w:r>
      <w:bookmarkEnd w:id="542"/>
      <w:r w:rsidR="00773BD7">
        <w:rPr>
          <w:rFonts w:hint="eastAsia"/>
        </w:rPr>
        <w:t>三十三</w:t>
      </w:r>
      <w:r>
        <w:rPr>
          <w:rFonts w:hint="eastAsia"/>
        </w:rPr>
        <w:t>：各種標記的停頓長度</w:t>
      </w:r>
      <w:bookmarkEnd w:id="543"/>
      <w:bookmarkEnd w:id="544"/>
      <w:bookmarkEnd w:id="545"/>
      <w:bookmarkEnd w:id="546"/>
      <w:bookmarkEnd w:id="547"/>
      <w:bookmarkEnd w:id="548"/>
      <w:bookmarkEnd w:id="549"/>
      <w:bookmarkEnd w:id="550"/>
    </w:p>
    <w:tbl>
      <w:tblPr>
        <w:tblStyle w:val="ab"/>
        <w:tblW w:w="0" w:type="auto"/>
        <w:tblInd w:w="675" w:type="dxa"/>
        <w:tblLook w:val="04A0"/>
      </w:tblPr>
      <w:tblGrid>
        <w:gridCol w:w="3506"/>
        <w:gridCol w:w="3015"/>
      </w:tblGrid>
      <w:tr w:rsidR="007A7BAD" w:rsidTr="00235FC5">
        <w:tc>
          <w:tcPr>
            <w:tcW w:w="3506" w:type="dxa"/>
          </w:tcPr>
          <w:p w:rsidR="007A7BAD" w:rsidRPr="00197604" w:rsidRDefault="007A7BAD" w:rsidP="00235FC5">
            <w:pPr>
              <w:rPr>
                <w:rFonts w:ascii="標楷體" w:hAnsi="標楷體"/>
                <w:b/>
                <w:szCs w:val="28"/>
              </w:rPr>
            </w:pPr>
            <w:r w:rsidRPr="00197604">
              <w:rPr>
                <w:rFonts w:ascii="標楷體" w:hAnsi="標楷體" w:hint="eastAsia"/>
                <w:b/>
                <w:szCs w:val="28"/>
              </w:rPr>
              <w:t>停頓類型</w:t>
            </w:r>
          </w:p>
        </w:tc>
        <w:tc>
          <w:tcPr>
            <w:tcW w:w="3015" w:type="dxa"/>
          </w:tcPr>
          <w:p w:rsidR="007A7BAD" w:rsidRPr="00197604" w:rsidRDefault="007A7BAD" w:rsidP="00235FC5">
            <w:pPr>
              <w:rPr>
                <w:rFonts w:ascii="標楷體" w:hAnsi="標楷體"/>
                <w:b/>
                <w:szCs w:val="28"/>
              </w:rPr>
            </w:pPr>
            <w:r w:rsidRPr="00197604">
              <w:rPr>
                <w:rFonts w:ascii="標楷體" w:hAnsi="標楷體" w:hint="eastAsia"/>
                <w:b/>
                <w:szCs w:val="28"/>
              </w:rPr>
              <w:t>停頓長度(ms)</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小停頓(minor break)</w:t>
            </w:r>
          </w:p>
        </w:tc>
        <w:tc>
          <w:tcPr>
            <w:tcW w:w="3015" w:type="dxa"/>
          </w:tcPr>
          <w:p w:rsidR="007A7BAD" w:rsidRDefault="007A7BAD" w:rsidP="00235FC5">
            <w:pPr>
              <w:rPr>
                <w:rFonts w:ascii="標楷體" w:hAnsi="標楷體"/>
                <w:szCs w:val="28"/>
              </w:rPr>
            </w:pPr>
            <w:r>
              <w:rPr>
                <w:rFonts w:ascii="標楷體" w:hAnsi="標楷體" w:hint="eastAsia"/>
                <w:szCs w:val="28"/>
              </w:rPr>
              <w:t>200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中停頓</w:t>
            </w:r>
            <w:r w:rsidR="001951F8">
              <w:rPr>
                <w:rFonts w:ascii="標楷體" w:hAnsi="標楷體" w:hint="eastAsia"/>
                <w:szCs w:val="28"/>
              </w:rPr>
              <w:t>(medium</w:t>
            </w:r>
            <w:r>
              <w:rPr>
                <w:rFonts w:ascii="標楷體" w:hAnsi="標楷體" w:hint="eastAsia"/>
                <w:szCs w:val="28"/>
              </w:rPr>
              <w:t xml:space="preserve"> break)</w:t>
            </w:r>
          </w:p>
        </w:tc>
        <w:tc>
          <w:tcPr>
            <w:tcW w:w="3015" w:type="dxa"/>
          </w:tcPr>
          <w:p w:rsidR="007A7BAD" w:rsidRDefault="007A7BAD" w:rsidP="00235FC5">
            <w:pPr>
              <w:rPr>
                <w:rFonts w:ascii="標楷體" w:hAnsi="標楷體"/>
                <w:szCs w:val="28"/>
              </w:rPr>
            </w:pPr>
            <w:r>
              <w:rPr>
                <w:rFonts w:ascii="標楷體" w:hAnsi="標楷體" w:hint="eastAsia"/>
                <w:szCs w:val="28"/>
              </w:rPr>
              <w:t>350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逗號(，)</w:t>
            </w:r>
          </w:p>
        </w:tc>
        <w:tc>
          <w:tcPr>
            <w:tcW w:w="3015" w:type="dxa"/>
          </w:tcPr>
          <w:p w:rsidR="007A7BAD" w:rsidRDefault="007A7BAD" w:rsidP="00235FC5">
            <w:pPr>
              <w:rPr>
                <w:rFonts w:ascii="標楷體" w:hAnsi="標楷體"/>
                <w:szCs w:val="28"/>
              </w:rPr>
            </w:pPr>
            <w:r>
              <w:rPr>
                <w:rFonts w:ascii="標楷體" w:hAnsi="標楷體" w:hint="eastAsia"/>
                <w:szCs w:val="28"/>
              </w:rPr>
              <w:t>550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句號(○)</w:t>
            </w:r>
          </w:p>
        </w:tc>
        <w:tc>
          <w:tcPr>
            <w:tcW w:w="3015" w:type="dxa"/>
          </w:tcPr>
          <w:p w:rsidR="007A7BAD" w:rsidRDefault="007A7BAD" w:rsidP="00235FC5">
            <w:pPr>
              <w:rPr>
                <w:rFonts w:ascii="標楷體" w:hAnsi="標楷體"/>
                <w:szCs w:val="28"/>
              </w:rPr>
            </w:pPr>
            <w:r>
              <w:rPr>
                <w:rFonts w:ascii="標楷體" w:hAnsi="標楷體" w:hint="eastAsia"/>
                <w:szCs w:val="28"/>
              </w:rPr>
              <w:t>650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問號(？)</w:t>
            </w:r>
          </w:p>
        </w:tc>
        <w:tc>
          <w:tcPr>
            <w:tcW w:w="3015" w:type="dxa"/>
          </w:tcPr>
          <w:p w:rsidR="007A7BAD" w:rsidRDefault="007A7BAD" w:rsidP="00235FC5">
            <w:pPr>
              <w:rPr>
                <w:rFonts w:ascii="標楷體" w:hAnsi="標楷體"/>
                <w:szCs w:val="28"/>
              </w:rPr>
            </w:pPr>
            <w:r>
              <w:rPr>
                <w:rFonts w:ascii="標楷體" w:hAnsi="標楷體" w:hint="eastAsia"/>
                <w:szCs w:val="28"/>
              </w:rPr>
              <w:t>650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驚嘆號(！)</w:t>
            </w:r>
          </w:p>
        </w:tc>
        <w:tc>
          <w:tcPr>
            <w:tcW w:w="3015" w:type="dxa"/>
          </w:tcPr>
          <w:p w:rsidR="007A7BAD" w:rsidRDefault="007A7BAD" w:rsidP="00235FC5">
            <w:pPr>
              <w:rPr>
                <w:rFonts w:ascii="標楷體" w:hAnsi="標楷體"/>
                <w:szCs w:val="28"/>
              </w:rPr>
            </w:pPr>
            <w:r>
              <w:rPr>
                <w:rFonts w:ascii="標楷體" w:hAnsi="標楷體" w:hint="eastAsia"/>
                <w:szCs w:val="28"/>
              </w:rPr>
              <w:t>650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分號(；)</w:t>
            </w:r>
          </w:p>
        </w:tc>
        <w:tc>
          <w:tcPr>
            <w:tcW w:w="3015" w:type="dxa"/>
          </w:tcPr>
          <w:p w:rsidR="007A7BAD" w:rsidRDefault="007A7BAD" w:rsidP="00235FC5">
            <w:pPr>
              <w:rPr>
                <w:rFonts w:ascii="標楷體" w:hAnsi="標楷體"/>
                <w:szCs w:val="28"/>
              </w:rPr>
            </w:pPr>
            <w:r>
              <w:rPr>
                <w:rFonts w:ascii="標楷體" w:hAnsi="標楷體" w:hint="eastAsia"/>
                <w:szCs w:val="28"/>
              </w:rPr>
              <w:t>600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頓號(、)</w:t>
            </w:r>
          </w:p>
        </w:tc>
        <w:tc>
          <w:tcPr>
            <w:tcW w:w="3015" w:type="dxa"/>
          </w:tcPr>
          <w:p w:rsidR="007A7BAD" w:rsidRDefault="007A7BAD" w:rsidP="00235FC5">
            <w:pPr>
              <w:rPr>
                <w:rFonts w:ascii="標楷體" w:hAnsi="標楷體"/>
                <w:szCs w:val="28"/>
              </w:rPr>
            </w:pPr>
            <w:r>
              <w:rPr>
                <w:rFonts w:ascii="標楷體" w:hAnsi="標楷體" w:hint="eastAsia"/>
                <w:szCs w:val="28"/>
              </w:rPr>
              <w:t>400</w:t>
            </w:r>
          </w:p>
        </w:tc>
      </w:tr>
      <w:tr w:rsidR="007A7BAD" w:rsidTr="00235FC5">
        <w:tc>
          <w:tcPr>
            <w:tcW w:w="3506" w:type="dxa"/>
          </w:tcPr>
          <w:p w:rsidR="007A7BAD" w:rsidRDefault="007A7BAD" w:rsidP="00235FC5">
            <w:pPr>
              <w:rPr>
                <w:rFonts w:ascii="標楷體" w:hAnsi="標楷體"/>
                <w:szCs w:val="28"/>
              </w:rPr>
            </w:pPr>
            <w:r>
              <w:rPr>
                <w:rFonts w:ascii="標楷體" w:hAnsi="標楷體" w:hint="eastAsia"/>
                <w:szCs w:val="28"/>
              </w:rPr>
              <w:t>冒號(：)</w:t>
            </w:r>
          </w:p>
        </w:tc>
        <w:tc>
          <w:tcPr>
            <w:tcW w:w="3015" w:type="dxa"/>
          </w:tcPr>
          <w:p w:rsidR="007A7BAD" w:rsidRDefault="007A7BAD" w:rsidP="00235FC5">
            <w:pPr>
              <w:rPr>
                <w:rFonts w:ascii="標楷體" w:hAnsi="標楷體"/>
                <w:szCs w:val="28"/>
              </w:rPr>
            </w:pPr>
            <w:r>
              <w:rPr>
                <w:rFonts w:ascii="標楷體" w:hAnsi="標楷體" w:hint="eastAsia"/>
                <w:szCs w:val="28"/>
              </w:rPr>
              <w:t>450</w:t>
            </w:r>
          </w:p>
        </w:tc>
      </w:tr>
    </w:tbl>
    <w:p w:rsidR="007A7BAD" w:rsidRPr="00A7352D" w:rsidRDefault="007A7BAD" w:rsidP="007A7BAD">
      <w:pPr>
        <w:rPr>
          <w:rFonts w:ascii="標楷體" w:hAnsi="標楷體"/>
          <w:szCs w:val="28"/>
        </w:rPr>
      </w:pPr>
    </w:p>
    <w:p w:rsidR="007A7BAD" w:rsidRDefault="007A7BAD" w:rsidP="007A7BAD">
      <w:pPr>
        <w:rPr>
          <w:rFonts w:ascii="標楷體" w:hAnsi="標楷體"/>
          <w:szCs w:val="28"/>
        </w:rPr>
      </w:pPr>
      <w:r>
        <w:rPr>
          <w:rFonts w:ascii="標楷體" w:hAnsi="標楷體" w:hint="eastAsia"/>
          <w:szCs w:val="28"/>
        </w:rPr>
        <w:tab/>
        <w:t>上述的固定停頓值，是參考[</w:t>
      </w:r>
      <w:r w:rsidR="00A90A8B">
        <w:rPr>
          <w:rFonts w:ascii="標楷體" w:hAnsi="標楷體" w:hint="eastAsia"/>
          <w:szCs w:val="28"/>
        </w:rPr>
        <w:t>10</w:t>
      </w:r>
      <w:r>
        <w:rPr>
          <w:rFonts w:ascii="標楷體" w:hAnsi="標楷體" w:hint="eastAsia"/>
          <w:szCs w:val="28"/>
        </w:rPr>
        <w:t>]</w:t>
      </w:r>
      <w:r w:rsidR="00542392">
        <w:rPr>
          <w:rFonts w:ascii="標楷體" w:hAnsi="標楷體" w:hint="eastAsia"/>
          <w:szCs w:val="28"/>
        </w:rPr>
        <w:t>所錄製訓練的語料庫統計中得到。</w:t>
      </w:r>
      <w:r>
        <w:rPr>
          <w:rFonts w:ascii="標楷體" w:hAnsi="標楷體" w:hint="eastAsia"/>
          <w:szCs w:val="28"/>
        </w:rPr>
        <w:t>又因為本系統的語速較慢，故把停頓的長度也調整，比國語更長些，合成出的語音可聽出有加入停頓處理。</w:t>
      </w:r>
      <w:bookmarkEnd w:id="261"/>
    </w:p>
    <w:p w:rsidR="00831E49" w:rsidRDefault="00831E49" w:rsidP="007A7BAD">
      <w:pPr>
        <w:rPr>
          <w:rFonts w:ascii="標楷體" w:hAnsi="標楷體"/>
          <w:szCs w:val="28"/>
        </w:rPr>
      </w:pPr>
    </w:p>
    <w:p w:rsidR="002779C3" w:rsidRPr="002779C3" w:rsidRDefault="002779C3" w:rsidP="002779C3">
      <w:pPr>
        <w:pStyle w:val="3"/>
        <w:jc w:val="center"/>
        <w:rPr>
          <w:rFonts w:ascii="標楷體" w:eastAsia="標楷體" w:hAnsi="標楷體"/>
          <w:sz w:val="32"/>
          <w:szCs w:val="32"/>
        </w:rPr>
      </w:pPr>
      <w:bookmarkStart w:id="551" w:name="_Toc267586693"/>
      <w:bookmarkStart w:id="552" w:name="_Toc267736450"/>
      <w:bookmarkStart w:id="553" w:name="_Toc298000799"/>
      <w:bookmarkStart w:id="554" w:name="_Toc298148408"/>
      <w:bookmarkStart w:id="555" w:name="_Toc298273065"/>
      <w:bookmarkStart w:id="556" w:name="_Toc298273107"/>
      <w:bookmarkStart w:id="557" w:name="_Toc300756272"/>
      <w:r w:rsidRPr="002779C3">
        <w:rPr>
          <w:rFonts w:ascii="標楷體" w:eastAsia="標楷體" w:hAnsi="標楷體" w:hint="eastAsia"/>
          <w:sz w:val="32"/>
          <w:szCs w:val="32"/>
        </w:rPr>
        <w:lastRenderedPageBreak/>
        <w:t>5.4.2 聽覺測試</w:t>
      </w:r>
      <w:bookmarkEnd w:id="551"/>
      <w:bookmarkEnd w:id="552"/>
      <w:bookmarkEnd w:id="553"/>
      <w:bookmarkEnd w:id="554"/>
      <w:bookmarkEnd w:id="555"/>
      <w:bookmarkEnd w:id="556"/>
      <w:r w:rsidR="002B6987">
        <w:rPr>
          <w:rFonts w:ascii="標楷體" w:eastAsia="標楷體" w:hAnsi="標楷體" w:hint="eastAsia"/>
          <w:sz w:val="32"/>
          <w:szCs w:val="32"/>
        </w:rPr>
        <w:t>與多音字聽覺測試</w:t>
      </w:r>
      <w:bookmarkEnd w:id="557"/>
    </w:p>
    <w:p w:rsidR="002779C3" w:rsidRDefault="00E574C6" w:rsidP="002779C3">
      <w:pPr>
        <w:ind w:firstLine="480"/>
        <w:rPr>
          <w:rFonts w:ascii="標楷體" w:hAnsi="標楷體"/>
          <w:szCs w:val="28"/>
        </w:rPr>
      </w:pPr>
      <w:r>
        <w:rPr>
          <w:rFonts w:ascii="標楷體" w:hAnsi="標楷體" w:hint="eastAsia"/>
          <w:szCs w:val="28"/>
        </w:rPr>
        <w:t>本節</w:t>
      </w:r>
      <w:r w:rsidR="002779C3">
        <w:rPr>
          <w:rFonts w:ascii="標楷體" w:hAnsi="標楷體" w:hint="eastAsia"/>
          <w:szCs w:val="28"/>
        </w:rPr>
        <w:t>我們</w:t>
      </w:r>
      <w:r>
        <w:rPr>
          <w:rFonts w:ascii="標楷體" w:hAnsi="標楷體" w:hint="eastAsia"/>
          <w:szCs w:val="28"/>
        </w:rPr>
        <w:t>對</w:t>
      </w:r>
      <w:r w:rsidR="002779C3">
        <w:rPr>
          <w:rFonts w:ascii="標楷體" w:hAnsi="標楷體" w:hint="eastAsia"/>
          <w:szCs w:val="28"/>
        </w:rPr>
        <w:t>最後TTS合成語音的效果來測試，目前並沒有</w:t>
      </w:r>
      <w:r>
        <w:rPr>
          <w:rFonts w:ascii="標楷體" w:hAnsi="標楷體" w:hint="eastAsia"/>
          <w:szCs w:val="28"/>
        </w:rPr>
        <w:t>一</w:t>
      </w:r>
      <w:r w:rsidR="002779C3">
        <w:rPr>
          <w:rFonts w:ascii="標楷體" w:hAnsi="標楷體" w:hint="eastAsia"/>
          <w:szCs w:val="28"/>
        </w:rPr>
        <w:t>個客觀且有效的方法來評斷不同的合成結果優劣。我們採用測量MOS(Mean Opinion Score)來評量合成自然度。總共有</w:t>
      </w:r>
      <w:r w:rsidR="009C6F9F">
        <w:rPr>
          <w:rFonts w:ascii="標楷體" w:hAnsi="標楷體" w:hint="eastAsia"/>
          <w:szCs w:val="28"/>
        </w:rPr>
        <w:t>11</w:t>
      </w:r>
      <w:r w:rsidR="002779C3">
        <w:rPr>
          <w:rFonts w:ascii="標楷體" w:hAnsi="標楷體" w:hint="eastAsia"/>
          <w:szCs w:val="28"/>
        </w:rPr>
        <w:t>人參與測試。</w:t>
      </w:r>
    </w:p>
    <w:p w:rsidR="002779C3" w:rsidRDefault="002779C3" w:rsidP="002779C3">
      <w:pPr>
        <w:ind w:firstLine="480"/>
        <w:rPr>
          <w:rFonts w:ascii="Times New Roman" w:hAnsi="Times New Roman" w:cs="Times New Roman"/>
          <w:szCs w:val="28"/>
        </w:rPr>
      </w:pPr>
      <w:r>
        <w:rPr>
          <w:rFonts w:ascii="標楷體" w:hAnsi="標楷體" w:hint="eastAsia"/>
          <w:szCs w:val="28"/>
        </w:rPr>
        <w:t>測試方法是播放語音檔，請人當受測者，聽完音檔後打上評分，分數分五個等級：1分：極差</w:t>
      </w:r>
      <w:r w:rsidRPr="00F27EBB">
        <w:rPr>
          <w:rFonts w:ascii="Times New Roman" w:hAnsi="Times New Roman" w:cs="Times New Roman"/>
          <w:szCs w:val="28"/>
        </w:rPr>
        <w:t>(unsatisfactory)</w:t>
      </w:r>
      <w:r w:rsidRPr="00F27EBB">
        <w:rPr>
          <w:rFonts w:ascii="Times New Roman" w:hAnsi="標楷體" w:cs="Times New Roman"/>
          <w:szCs w:val="28"/>
        </w:rPr>
        <w:t>，</w:t>
      </w:r>
      <w:r>
        <w:rPr>
          <w:rFonts w:ascii="Times New Roman" w:hAnsi="Times New Roman" w:cs="Times New Roman" w:hint="eastAsia"/>
          <w:szCs w:val="28"/>
        </w:rPr>
        <w:t>4</w:t>
      </w:r>
      <w:r w:rsidRPr="00F27EBB">
        <w:rPr>
          <w:rFonts w:ascii="Times New Roman" w:hAnsi="標楷體" w:cs="Times New Roman"/>
          <w:szCs w:val="28"/>
        </w:rPr>
        <w:t>分：差</w:t>
      </w:r>
      <w:r w:rsidRPr="00F27EBB">
        <w:rPr>
          <w:rFonts w:ascii="Times New Roman" w:hAnsi="Times New Roman" w:cs="Times New Roman"/>
          <w:szCs w:val="28"/>
        </w:rPr>
        <w:t>(poor)</w:t>
      </w:r>
      <w:r w:rsidRPr="00F27EBB">
        <w:rPr>
          <w:rFonts w:ascii="Times New Roman" w:hAnsi="標楷體" w:cs="Times New Roman"/>
          <w:szCs w:val="28"/>
        </w:rPr>
        <w:t>，</w:t>
      </w:r>
      <w:r>
        <w:rPr>
          <w:rFonts w:ascii="Times New Roman" w:hAnsi="Times New Roman" w:cs="Times New Roman" w:hint="eastAsia"/>
          <w:szCs w:val="28"/>
        </w:rPr>
        <w:t>6</w:t>
      </w:r>
      <w:r w:rsidRPr="00F27EBB">
        <w:rPr>
          <w:rFonts w:ascii="Times New Roman" w:hAnsi="標楷體" w:cs="Times New Roman"/>
          <w:szCs w:val="28"/>
        </w:rPr>
        <w:t>分：普通</w:t>
      </w:r>
      <w:r w:rsidRPr="00F27EBB">
        <w:rPr>
          <w:rFonts w:ascii="Times New Roman" w:hAnsi="Times New Roman" w:cs="Times New Roman"/>
          <w:szCs w:val="28"/>
        </w:rPr>
        <w:t>(fair)</w:t>
      </w:r>
      <w:r>
        <w:rPr>
          <w:rFonts w:ascii="Times New Roman" w:hAnsi="標楷體" w:cs="Times New Roman"/>
          <w:szCs w:val="28"/>
        </w:rPr>
        <w:t>，</w:t>
      </w:r>
      <w:r>
        <w:rPr>
          <w:rFonts w:ascii="Times New Roman" w:hAnsi="標楷體" w:cs="Times New Roman" w:hint="eastAsia"/>
          <w:szCs w:val="28"/>
        </w:rPr>
        <w:t>8</w:t>
      </w:r>
      <w:r w:rsidRPr="00F27EBB">
        <w:rPr>
          <w:rFonts w:ascii="Times New Roman" w:hAnsi="標楷體" w:cs="Times New Roman"/>
          <w:szCs w:val="28"/>
        </w:rPr>
        <w:t>分：好</w:t>
      </w:r>
      <w:r w:rsidRPr="00F27EBB">
        <w:rPr>
          <w:rFonts w:ascii="Times New Roman" w:hAnsi="Times New Roman" w:cs="Times New Roman"/>
          <w:szCs w:val="28"/>
        </w:rPr>
        <w:t>(good)</w:t>
      </w:r>
      <w:r w:rsidRPr="00F27EBB">
        <w:rPr>
          <w:rFonts w:ascii="Times New Roman" w:hAnsi="標楷體" w:cs="Times New Roman"/>
          <w:szCs w:val="28"/>
        </w:rPr>
        <w:t>，</w:t>
      </w:r>
      <w:r>
        <w:rPr>
          <w:rFonts w:ascii="Times New Roman" w:hAnsi="Times New Roman" w:cs="Times New Roman" w:hint="eastAsia"/>
          <w:szCs w:val="28"/>
        </w:rPr>
        <w:t>10</w:t>
      </w:r>
      <w:r w:rsidRPr="00F27EBB">
        <w:rPr>
          <w:rFonts w:ascii="Times New Roman" w:hAnsi="標楷體" w:cs="Times New Roman"/>
          <w:szCs w:val="28"/>
        </w:rPr>
        <w:t>分：非常好</w:t>
      </w:r>
      <w:r w:rsidRPr="00F27EBB">
        <w:rPr>
          <w:rFonts w:ascii="Times New Roman" w:hAnsi="Times New Roman" w:cs="Times New Roman"/>
          <w:szCs w:val="28"/>
        </w:rPr>
        <w:t>(excellent)</w:t>
      </w:r>
      <w:r>
        <w:rPr>
          <w:rFonts w:ascii="Times New Roman" w:hAnsi="Times New Roman" w:cs="Times New Roman" w:hint="eastAsia"/>
          <w:szCs w:val="28"/>
        </w:rPr>
        <w:t>。受測者根據自己聽到的感覺，打上分數。測試內容共有</w:t>
      </w:r>
      <w:r>
        <w:rPr>
          <w:rFonts w:ascii="Times New Roman" w:hAnsi="Times New Roman" w:cs="Times New Roman" w:hint="eastAsia"/>
          <w:szCs w:val="28"/>
        </w:rPr>
        <w:t>10</w:t>
      </w:r>
      <w:r w:rsidR="00E574C6">
        <w:rPr>
          <w:rFonts w:ascii="Times New Roman" w:hAnsi="Times New Roman" w:cs="Times New Roman" w:hint="eastAsia"/>
          <w:szCs w:val="28"/>
        </w:rPr>
        <w:t>句客語文句，分別播放四縣腔與海陸腔</w:t>
      </w:r>
      <w:r>
        <w:rPr>
          <w:rFonts w:ascii="Times New Roman" w:hAnsi="Times New Roman" w:cs="Times New Roman" w:hint="eastAsia"/>
          <w:szCs w:val="28"/>
        </w:rPr>
        <w:t>的合成結果音檔。結果如</w:t>
      </w:r>
      <w:r w:rsidR="00831E49">
        <w:rPr>
          <w:rFonts w:ascii="Times New Roman" w:hAnsi="Times New Roman" w:cs="Times New Roman" w:hint="eastAsia"/>
          <w:szCs w:val="28"/>
        </w:rPr>
        <w:t>圖</w:t>
      </w:r>
      <w:r w:rsidR="00AE10F2">
        <w:rPr>
          <w:rFonts w:ascii="Times New Roman" w:hAnsi="Times New Roman" w:cs="Times New Roman" w:hint="eastAsia"/>
          <w:szCs w:val="28"/>
        </w:rPr>
        <w:t>十</w:t>
      </w:r>
      <w:r w:rsidR="00335737">
        <w:rPr>
          <w:rFonts w:ascii="Times New Roman" w:hAnsi="Times New Roman" w:cs="Times New Roman" w:hint="eastAsia"/>
          <w:szCs w:val="28"/>
        </w:rPr>
        <w:t>四</w:t>
      </w:r>
      <w:r>
        <w:rPr>
          <w:rFonts w:ascii="Times New Roman" w:hAnsi="Times New Roman" w:cs="Times New Roman" w:hint="eastAsia"/>
          <w:szCs w:val="28"/>
        </w:rPr>
        <w:t>：</w:t>
      </w:r>
    </w:p>
    <w:p w:rsidR="002779C3" w:rsidRPr="00E574C6" w:rsidRDefault="002779C3" w:rsidP="002779C3">
      <w:pPr>
        <w:ind w:firstLine="480"/>
        <w:rPr>
          <w:rFonts w:ascii="Times New Roman" w:hAnsi="Times New Roman" w:cs="Times New Roman"/>
          <w:szCs w:val="28"/>
        </w:rPr>
      </w:pPr>
    </w:p>
    <w:p w:rsidR="002779C3" w:rsidRDefault="001260CE" w:rsidP="002779C3">
      <w:pPr>
        <w:jc w:val="center"/>
        <w:rPr>
          <w:rFonts w:ascii="標楷體" w:hAnsi="標楷體"/>
          <w:szCs w:val="28"/>
        </w:rPr>
      </w:pPr>
      <w:r w:rsidRPr="001260CE">
        <w:rPr>
          <w:rFonts w:ascii="標楷體" w:hAnsi="標楷體"/>
          <w:noProof/>
          <w:szCs w:val="28"/>
        </w:rPr>
        <w:drawing>
          <wp:inline distT="0" distB="0" distL="0" distR="0">
            <wp:extent cx="4572000" cy="3009900"/>
            <wp:effectExtent l="19050" t="0" r="19050" b="0"/>
            <wp:docPr id="10"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2779C3" w:rsidRPr="00F27EBB" w:rsidRDefault="002779C3" w:rsidP="00335737">
      <w:pPr>
        <w:pStyle w:val="af7"/>
      </w:pPr>
      <w:bookmarkStart w:id="558" w:name="_Ref267647051"/>
      <w:bookmarkStart w:id="559" w:name="_Toc267648716"/>
      <w:bookmarkStart w:id="560" w:name="_Toc298002273"/>
      <w:bookmarkStart w:id="561" w:name="_Toc298273312"/>
      <w:bookmarkStart w:id="562" w:name="_Toc299632325"/>
      <w:r w:rsidRPr="00910C81">
        <w:rPr>
          <w:rFonts w:hint="eastAsia"/>
        </w:rPr>
        <w:t>圖</w:t>
      </w:r>
      <w:bookmarkEnd w:id="558"/>
      <w:r w:rsidR="00AE10F2">
        <w:rPr>
          <w:rFonts w:hint="eastAsia"/>
        </w:rPr>
        <w:t>十</w:t>
      </w:r>
      <w:r w:rsidR="00335737">
        <w:rPr>
          <w:rFonts w:hint="eastAsia"/>
        </w:rPr>
        <w:t>四</w:t>
      </w:r>
      <w:r>
        <w:rPr>
          <w:rFonts w:ascii="Times New Roman" w:hAnsi="Times New Roman" w:cs="Times New Roman" w:hint="eastAsia"/>
        </w:rPr>
        <w:t>：自然度測試結果</w:t>
      </w:r>
      <w:bookmarkEnd w:id="559"/>
      <w:bookmarkEnd w:id="560"/>
      <w:bookmarkEnd w:id="561"/>
      <w:bookmarkEnd w:id="562"/>
    </w:p>
    <w:p w:rsidR="002779C3" w:rsidRPr="006A4F60" w:rsidRDefault="00335737" w:rsidP="002779C3">
      <w:pPr>
        <w:rPr>
          <w:rFonts w:ascii="Times New Roman" w:hAnsi="Times New Roman" w:cs="Times New Roman"/>
          <w:sz w:val="26"/>
          <w:szCs w:val="26"/>
        </w:rPr>
      </w:pPr>
      <w:r>
        <w:rPr>
          <w:rFonts w:ascii="標楷體" w:hAnsi="標楷體" w:hint="eastAsia"/>
          <w:sz w:val="26"/>
          <w:szCs w:val="26"/>
        </w:rPr>
        <w:t>圖十四</w:t>
      </w:r>
      <w:r w:rsidR="002779C3" w:rsidRPr="006A4F60">
        <w:rPr>
          <w:rFonts w:ascii="標楷體" w:hAnsi="標楷體" w:hint="eastAsia"/>
          <w:sz w:val="26"/>
          <w:szCs w:val="26"/>
        </w:rPr>
        <w:t>中</w:t>
      </w:r>
      <w:r w:rsidR="000A6ED0">
        <w:rPr>
          <w:rFonts w:ascii="標楷體" w:hAnsi="標楷體" w:hint="eastAsia"/>
          <w:sz w:val="26"/>
          <w:szCs w:val="26"/>
        </w:rPr>
        <w:t>粗糙面灰色</w:t>
      </w:r>
      <w:r w:rsidR="00E160D3">
        <w:rPr>
          <w:rFonts w:ascii="標楷體" w:hAnsi="標楷體" w:hint="eastAsia"/>
          <w:sz w:val="26"/>
          <w:szCs w:val="26"/>
        </w:rPr>
        <w:t>長條圖</w:t>
      </w:r>
      <w:r w:rsidR="002779C3" w:rsidRPr="006A4F60">
        <w:rPr>
          <w:rFonts w:ascii="標楷體" w:hAnsi="標楷體" w:hint="eastAsia"/>
          <w:sz w:val="26"/>
          <w:szCs w:val="26"/>
        </w:rPr>
        <w:t>為</w:t>
      </w:r>
      <w:r w:rsidR="00E574C6">
        <w:rPr>
          <w:rFonts w:ascii="標楷體" w:hAnsi="標楷體" w:hint="eastAsia"/>
          <w:sz w:val="26"/>
          <w:szCs w:val="26"/>
        </w:rPr>
        <w:t>四縣腔</w:t>
      </w:r>
      <w:r w:rsidR="002779C3" w:rsidRPr="006A4F60">
        <w:rPr>
          <w:rFonts w:ascii="Times New Roman" w:hAnsi="Times New Roman" w:cs="Times New Roman" w:hint="eastAsia"/>
          <w:sz w:val="26"/>
          <w:szCs w:val="26"/>
        </w:rPr>
        <w:t>的合成語音測試平均分數，</w:t>
      </w:r>
      <w:r w:rsidR="000A6ED0">
        <w:rPr>
          <w:rFonts w:ascii="Times New Roman" w:hAnsi="Times New Roman" w:cs="Times New Roman" w:hint="eastAsia"/>
          <w:sz w:val="26"/>
          <w:szCs w:val="26"/>
        </w:rPr>
        <w:t>淺粉色</w:t>
      </w:r>
      <w:r w:rsidR="00E160D3">
        <w:rPr>
          <w:rFonts w:ascii="Times New Roman" w:hAnsi="Times New Roman" w:cs="Times New Roman" w:hint="eastAsia"/>
          <w:sz w:val="26"/>
          <w:szCs w:val="26"/>
        </w:rPr>
        <w:t>長條圖</w:t>
      </w:r>
      <w:r w:rsidR="002779C3" w:rsidRPr="006A4F60">
        <w:rPr>
          <w:rFonts w:ascii="Times New Roman" w:hAnsi="Times New Roman" w:cs="Times New Roman" w:hint="eastAsia"/>
          <w:sz w:val="26"/>
          <w:szCs w:val="26"/>
        </w:rPr>
        <w:t>為</w:t>
      </w:r>
      <w:r w:rsidR="00E574C6">
        <w:rPr>
          <w:rFonts w:ascii="Times New Roman" w:hAnsi="Times New Roman" w:cs="Times New Roman" w:hint="eastAsia"/>
          <w:sz w:val="26"/>
          <w:szCs w:val="26"/>
        </w:rPr>
        <w:t>海陸腔</w:t>
      </w:r>
      <w:r w:rsidR="002779C3" w:rsidRPr="006A4F60">
        <w:rPr>
          <w:rFonts w:ascii="Times New Roman" w:hAnsi="Times New Roman" w:cs="Times New Roman" w:hint="eastAsia"/>
          <w:sz w:val="26"/>
          <w:szCs w:val="26"/>
        </w:rPr>
        <w:t>的合成語音測試平均分數。</w:t>
      </w:r>
      <w:r w:rsidR="002779C3" w:rsidRPr="006A4F60">
        <w:rPr>
          <w:rFonts w:ascii="Times New Roman" w:hAnsi="Times New Roman" w:cs="Times New Roman" w:hint="eastAsia"/>
          <w:sz w:val="26"/>
          <w:szCs w:val="26"/>
        </w:rPr>
        <w:t>X</w:t>
      </w:r>
      <w:r w:rsidR="002779C3" w:rsidRPr="006A4F60">
        <w:rPr>
          <w:rFonts w:ascii="Times New Roman" w:hAnsi="Times New Roman" w:cs="Times New Roman" w:hint="eastAsia"/>
          <w:sz w:val="26"/>
          <w:szCs w:val="26"/>
        </w:rPr>
        <w:t>軸為受測者編號，</w:t>
      </w:r>
      <w:r w:rsidR="002779C3" w:rsidRPr="006A4F60">
        <w:rPr>
          <w:rFonts w:ascii="Times New Roman" w:hAnsi="Times New Roman" w:cs="Times New Roman" w:hint="eastAsia"/>
          <w:sz w:val="26"/>
          <w:szCs w:val="26"/>
        </w:rPr>
        <w:t>Y</w:t>
      </w:r>
      <w:r w:rsidR="002779C3" w:rsidRPr="006A4F60">
        <w:rPr>
          <w:rFonts w:ascii="Times New Roman" w:hAnsi="Times New Roman" w:cs="Times New Roman" w:hint="eastAsia"/>
          <w:sz w:val="26"/>
          <w:szCs w:val="26"/>
        </w:rPr>
        <w:t>軸為分數。</w:t>
      </w:r>
    </w:p>
    <w:p w:rsidR="00831E49" w:rsidRPr="001260CE" w:rsidRDefault="00E574C6" w:rsidP="001260CE">
      <w:pPr>
        <w:ind w:firstLine="480"/>
        <w:rPr>
          <w:rFonts w:ascii="Times New Roman" w:hAnsi="Times New Roman" w:cs="Times New Roman"/>
          <w:szCs w:val="28"/>
        </w:rPr>
      </w:pPr>
      <w:r>
        <w:rPr>
          <w:rFonts w:ascii="Times New Roman" w:hAnsi="Times New Roman" w:cs="Times New Roman" w:hint="eastAsia"/>
          <w:szCs w:val="28"/>
        </w:rPr>
        <w:lastRenderedPageBreak/>
        <w:t>四縣腔</w:t>
      </w:r>
      <w:r w:rsidR="002779C3">
        <w:rPr>
          <w:rFonts w:ascii="Times New Roman" w:hAnsi="Times New Roman" w:cs="Times New Roman" w:hint="eastAsia"/>
          <w:szCs w:val="28"/>
        </w:rPr>
        <w:t>的測試</w:t>
      </w:r>
      <w:r>
        <w:rPr>
          <w:rFonts w:ascii="標楷體" w:hAnsi="標楷體" w:hint="eastAsia"/>
          <w:szCs w:val="28"/>
        </w:rPr>
        <w:t>平均分數</w:t>
      </w:r>
      <w:r w:rsidR="00831E49">
        <w:rPr>
          <w:rFonts w:ascii="標楷體" w:hAnsi="標楷體" w:hint="eastAsia"/>
          <w:szCs w:val="28"/>
        </w:rPr>
        <w:t>7.97</w:t>
      </w:r>
      <w:r w:rsidR="002779C3">
        <w:rPr>
          <w:rFonts w:ascii="標楷體" w:hAnsi="標楷體" w:hint="eastAsia"/>
          <w:szCs w:val="28"/>
        </w:rPr>
        <w:t>分，</w:t>
      </w:r>
      <w:r>
        <w:rPr>
          <w:rFonts w:ascii="標楷體" w:hAnsi="標楷體" w:hint="eastAsia"/>
          <w:szCs w:val="28"/>
        </w:rPr>
        <w:t>海陸腔的</w:t>
      </w:r>
      <w:r w:rsidR="002779C3">
        <w:rPr>
          <w:rFonts w:ascii="Times New Roman" w:hAnsi="Times New Roman" w:cs="Times New Roman" w:hint="eastAsia"/>
          <w:szCs w:val="28"/>
        </w:rPr>
        <w:t>測試</w:t>
      </w:r>
      <w:r w:rsidR="002779C3">
        <w:rPr>
          <w:rFonts w:ascii="標楷體" w:hAnsi="標楷體" w:hint="eastAsia"/>
          <w:szCs w:val="28"/>
        </w:rPr>
        <w:t>平均分數</w:t>
      </w:r>
      <w:r>
        <w:rPr>
          <w:rFonts w:ascii="標楷體" w:hAnsi="標楷體" w:hint="eastAsia"/>
          <w:szCs w:val="28"/>
        </w:rPr>
        <w:t>則</w:t>
      </w:r>
      <w:r w:rsidR="002779C3">
        <w:rPr>
          <w:rFonts w:ascii="標楷體" w:hAnsi="標楷體" w:hint="eastAsia"/>
          <w:szCs w:val="28"/>
        </w:rPr>
        <w:t>為</w:t>
      </w:r>
      <w:r w:rsidR="00936C10">
        <w:rPr>
          <w:rFonts w:ascii="標楷體" w:hAnsi="標楷體" w:hint="eastAsia"/>
          <w:szCs w:val="28"/>
        </w:rPr>
        <w:t>7.8</w:t>
      </w:r>
      <w:r w:rsidR="00833389">
        <w:rPr>
          <w:rFonts w:ascii="標楷體" w:hAnsi="標楷體" w:hint="eastAsia"/>
          <w:szCs w:val="28"/>
        </w:rPr>
        <w:t>1</w:t>
      </w:r>
      <w:r w:rsidR="002779C3">
        <w:rPr>
          <w:rFonts w:ascii="標楷體" w:hAnsi="標楷體" w:hint="eastAsia"/>
          <w:szCs w:val="28"/>
        </w:rPr>
        <w:t>分。從此結果可看出，</w:t>
      </w:r>
      <w:r w:rsidR="002779C3">
        <w:rPr>
          <w:rFonts w:ascii="Times New Roman" w:hAnsi="Times New Roman" w:cs="Times New Roman" w:hint="eastAsia"/>
          <w:szCs w:val="28"/>
        </w:rPr>
        <w:t>用本論文的方法</w:t>
      </w:r>
      <w:r>
        <w:rPr>
          <w:rFonts w:ascii="Times New Roman" w:hAnsi="Times New Roman" w:cs="Times New Roman" w:hint="eastAsia"/>
          <w:szCs w:val="28"/>
        </w:rPr>
        <w:t>合成語音具有不錯</w:t>
      </w:r>
      <w:r w:rsidR="002779C3">
        <w:rPr>
          <w:rFonts w:ascii="Times New Roman" w:hAnsi="Times New Roman" w:cs="Times New Roman" w:hint="eastAsia"/>
          <w:szCs w:val="28"/>
        </w:rPr>
        <w:t>的自然度。</w:t>
      </w:r>
      <w:bookmarkStart w:id="563" w:name="_Toc267586694"/>
      <w:bookmarkStart w:id="564" w:name="_Toc267736451"/>
      <w:bookmarkStart w:id="565" w:name="_Toc298000800"/>
      <w:bookmarkStart w:id="566" w:name="_Toc298148409"/>
      <w:bookmarkStart w:id="567" w:name="_Toc298273066"/>
      <w:bookmarkStart w:id="568" w:name="_Toc298273108"/>
    </w:p>
    <w:p w:rsidR="002B6987" w:rsidRPr="002B6987" w:rsidRDefault="002B6987" w:rsidP="002B6987">
      <w:pPr>
        <w:ind w:firstLine="480"/>
      </w:pPr>
      <w:r w:rsidRPr="002B6987">
        <w:rPr>
          <w:rFonts w:hint="eastAsia"/>
        </w:rPr>
        <w:t>我們</w:t>
      </w:r>
      <w:r>
        <w:rPr>
          <w:rFonts w:hint="eastAsia"/>
        </w:rPr>
        <w:t>再</w:t>
      </w:r>
      <w:r w:rsidRPr="002B6987">
        <w:rPr>
          <w:rFonts w:hint="eastAsia"/>
        </w:rPr>
        <w:t>對</w:t>
      </w:r>
      <w:r>
        <w:rPr>
          <w:rFonts w:hint="eastAsia"/>
        </w:rPr>
        <w:t>這六個</w:t>
      </w:r>
      <w:r w:rsidRPr="002B6987">
        <w:rPr>
          <w:rFonts w:hint="eastAsia"/>
        </w:rPr>
        <w:t>不同的多音字，從</w:t>
      </w:r>
      <w:r w:rsidRPr="002B6987">
        <w:rPr>
          <w:rFonts w:ascii="Times New Roman" w:hAnsi="Times New Roman" w:cs="Times New Roman"/>
        </w:rPr>
        <w:t>GigaWord</w:t>
      </w:r>
      <w:r w:rsidRPr="002B6987">
        <w:rPr>
          <w:rFonts w:hint="eastAsia"/>
        </w:rPr>
        <w:t>中各取出</w:t>
      </w:r>
      <w:r w:rsidRPr="002B6987">
        <w:rPr>
          <w:rFonts w:hint="eastAsia"/>
        </w:rPr>
        <w:t>2</w:t>
      </w:r>
      <w:r w:rsidRPr="002B6987">
        <w:rPr>
          <w:rFonts w:hint="eastAsia"/>
        </w:rPr>
        <w:t>個句子，共有</w:t>
      </w:r>
      <w:r w:rsidRPr="002B6987">
        <w:rPr>
          <w:rFonts w:hint="eastAsia"/>
        </w:rPr>
        <w:t>12</w:t>
      </w:r>
      <w:r w:rsidRPr="002B6987">
        <w:rPr>
          <w:rFonts w:hint="eastAsia"/>
        </w:rPr>
        <w:t>句，並使用本系統合成客語語音，給</w:t>
      </w:r>
      <w:r w:rsidRPr="002B6987">
        <w:rPr>
          <w:rFonts w:hint="eastAsia"/>
        </w:rPr>
        <w:t>11</w:t>
      </w:r>
      <w:r w:rsidRPr="002B6987">
        <w:rPr>
          <w:rFonts w:hint="eastAsia"/>
        </w:rPr>
        <w:t>人測試。</w:t>
      </w:r>
      <w:r w:rsidRPr="002B6987">
        <w:t xml:space="preserve"> </w:t>
      </w:r>
      <w:r>
        <w:rPr>
          <w:rFonts w:hint="eastAsia"/>
        </w:rPr>
        <w:t>然後測試重點主要是多音字處理前後的差異性，無差別的話是代表說剛好在處理前選到的多音字就是正確的，跟處理後的是一樣的結果。</w:t>
      </w:r>
    </w:p>
    <w:p w:rsidR="00831E49" w:rsidRPr="002B6987" w:rsidRDefault="00831E49" w:rsidP="00831E49"/>
    <w:p w:rsidR="001260CE" w:rsidRDefault="002B6987" w:rsidP="00831E49">
      <w:r w:rsidRPr="002B6987">
        <w:rPr>
          <w:noProof/>
        </w:rPr>
        <w:drawing>
          <wp:inline distT="0" distB="0" distL="0" distR="0">
            <wp:extent cx="4968552" cy="3816424"/>
            <wp:effectExtent l="19050" t="0" r="22548"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1260CE" w:rsidRDefault="002B6987" w:rsidP="002B6987">
      <w:pPr>
        <w:pStyle w:val="af7"/>
      </w:pPr>
      <w:bookmarkStart w:id="569" w:name="_Toc299632326"/>
      <w:r w:rsidRPr="00910C81">
        <w:rPr>
          <w:rFonts w:hint="eastAsia"/>
        </w:rPr>
        <w:t>圖</w:t>
      </w:r>
      <w:r>
        <w:rPr>
          <w:rFonts w:hint="eastAsia"/>
        </w:rPr>
        <w:t>十五：</w:t>
      </w:r>
      <w:r w:rsidR="00506CC9">
        <w:rPr>
          <w:rFonts w:hint="eastAsia"/>
        </w:rPr>
        <w:t>多音字</w:t>
      </w:r>
      <w:r>
        <w:rPr>
          <w:rFonts w:hint="eastAsia"/>
        </w:rPr>
        <w:t>測試結果</w:t>
      </w:r>
      <w:bookmarkEnd w:id="569"/>
    </w:p>
    <w:p w:rsidR="001260CE" w:rsidRDefault="001260CE" w:rsidP="00831E49"/>
    <w:p w:rsidR="001260CE" w:rsidRDefault="001260CE" w:rsidP="00831E49"/>
    <w:p w:rsidR="001260CE" w:rsidRDefault="001260CE" w:rsidP="00831E49"/>
    <w:p w:rsidR="001260CE" w:rsidRDefault="001260CE" w:rsidP="00831E49"/>
    <w:p w:rsidR="001260CE" w:rsidRDefault="001260CE" w:rsidP="00831E49"/>
    <w:p w:rsidR="001260CE" w:rsidRDefault="001260CE" w:rsidP="00831E49"/>
    <w:p w:rsidR="002779C3" w:rsidRPr="001E53D1" w:rsidRDefault="002779C3" w:rsidP="002779C3">
      <w:pPr>
        <w:pStyle w:val="1"/>
      </w:pPr>
      <w:bookmarkStart w:id="570" w:name="_Toc300756273"/>
      <w:r w:rsidRPr="001E53D1">
        <w:rPr>
          <w:rFonts w:hint="eastAsia"/>
        </w:rPr>
        <w:lastRenderedPageBreak/>
        <w:t>第六章</w:t>
      </w:r>
      <w:r w:rsidRPr="001E53D1">
        <w:rPr>
          <w:rFonts w:hint="eastAsia"/>
        </w:rPr>
        <w:t xml:space="preserve"> </w:t>
      </w:r>
      <w:r w:rsidRPr="001E53D1">
        <w:rPr>
          <w:rFonts w:hint="eastAsia"/>
        </w:rPr>
        <w:t>結論</w:t>
      </w:r>
      <w:bookmarkEnd w:id="563"/>
      <w:bookmarkEnd w:id="564"/>
      <w:bookmarkEnd w:id="565"/>
      <w:bookmarkEnd w:id="566"/>
      <w:bookmarkEnd w:id="567"/>
      <w:bookmarkEnd w:id="568"/>
      <w:bookmarkEnd w:id="570"/>
    </w:p>
    <w:p w:rsidR="002779C3" w:rsidRPr="00CA751A" w:rsidRDefault="002779C3" w:rsidP="002779C3">
      <w:pPr>
        <w:rPr>
          <w:rFonts w:ascii="標楷體" w:hAnsi="標楷體"/>
          <w:szCs w:val="28"/>
        </w:rPr>
      </w:pPr>
      <w:r>
        <w:rPr>
          <w:rFonts w:ascii="標楷體" w:hAnsi="標楷體" w:hint="eastAsia"/>
          <w:szCs w:val="28"/>
        </w:rPr>
        <w:tab/>
      </w:r>
    </w:p>
    <w:p w:rsidR="002779C3" w:rsidRDefault="002779C3" w:rsidP="00385F2E">
      <w:pPr>
        <w:ind w:firstLine="567"/>
        <w:rPr>
          <w:rFonts w:ascii="標楷體" w:hAnsi="標楷體"/>
          <w:szCs w:val="28"/>
        </w:rPr>
      </w:pPr>
      <w:r>
        <w:rPr>
          <w:rFonts w:ascii="標楷體" w:hAnsi="標楷體" w:hint="eastAsia"/>
          <w:szCs w:val="28"/>
        </w:rPr>
        <w:t>本</w:t>
      </w:r>
      <w:r w:rsidR="00385F2E">
        <w:rPr>
          <w:rFonts w:ascii="標楷體" w:hAnsi="標楷體" w:hint="eastAsia"/>
          <w:szCs w:val="28"/>
        </w:rPr>
        <w:t>論</w:t>
      </w:r>
      <w:r w:rsidR="00542392">
        <w:rPr>
          <w:rFonts w:ascii="標楷體" w:hAnsi="標楷體" w:hint="eastAsia"/>
          <w:szCs w:val="28"/>
        </w:rPr>
        <w:t>文主要探討網際網路上建置客語語音合成系統</w:t>
      </w:r>
      <w:r>
        <w:rPr>
          <w:rFonts w:ascii="標楷體" w:hAnsi="標楷體" w:hint="eastAsia"/>
          <w:szCs w:val="28"/>
        </w:rPr>
        <w:t>，本系統包含有三</w:t>
      </w:r>
      <w:r w:rsidRPr="00CA751A">
        <w:rPr>
          <w:rFonts w:ascii="標楷體" w:hAnsi="標楷體" w:hint="eastAsia"/>
          <w:szCs w:val="28"/>
        </w:rPr>
        <w:t>個模組：文句分析、律韻訊息分析</w:t>
      </w:r>
      <w:r>
        <w:rPr>
          <w:rFonts w:ascii="標楷體" w:hAnsi="標楷體" w:hint="eastAsia"/>
          <w:szCs w:val="28"/>
        </w:rPr>
        <w:t>與語音合成，並建立相關之語料庫與語音庫。我們錄製客語</w:t>
      </w:r>
      <w:r w:rsidRPr="00CA751A">
        <w:rPr>
          <w:rFonts w:ascii="標楷體" w:hAnsi="標楷體" w:hint="eastAsia"/>
          <w:szCs w:val="28"/>
        </w:rPr>
        <w:t>單字之基本語音合成單元與不同時長之靜音檔，配合韻律參數作為合成之用。為改善所錄製合成單元之能量差異，對所有單元進行能量正規化處理</w:t>
      </w:r>
      <w:r w:rsidR="00542392">
        <w:rPr>
          <w:rFonts w:ascii="標楷體" w:hAnsi="標楷體" w:hint="eastAsia"/>
          <w:szCs w:val="28"/>
        </w:rPr>
        <w:t>；</w:t>
      </w:r>
      <w:r w:rsidR="00385F2E">
        <w:rPr>
          <w:rFonts w:ascii="標楷體" w:hAnsi="標楷體" w:hint="eastAsia"/>
          <w:szCs w:val="28"/>
        </w:rPr>
        <w:t>並處理有多音字的客語詞，接著找出客語詞對應的音檔，</w:t>
      </w:r>
      <w:r>
        <w:rPr>
          <w:rFonts w:ascii="標楷體" w:hAnsi="標楷體" w:hint="eastAsia"/>
          <w:szCs w:val="28"/>
        </w:rPr>
        <w:t>並且加入適當的停頓，</w:t>
      </w:r>
      <w:r w:rsidRPr="00CA751A">
        <w:rPr>
          <w:rFonts w:ascii="標楷體" w:hAnsi="標楷體" w:hint="eastAsia"/>
          <w:szCs w:val="28"/>
        </w:rPr>
        <w:t>以提升輸出的語音品質。</w:t>
      </w:r>
    </w:p>
    <w:p w:rsidR="00385F2E" w:rsidRDefault="002779C3" w:rsidP="00E51734">
      <w:pPr>
        <w:ind w:firstLine="480"/>
        <w:rPr>
          <w:rFonts w:ascii="標楷體" w:hAnsi="標楷體"/>
          <w:szCs w:val="28"/>
        </w:rPr>
      </w:pPr>
      <w:r>
        <w:rPr>
          <w:rFonts w:ascii="標楷體" w:hAnsi="標楷體" w:hint="eastAsia"/>
          <w:szCs w:val="28"/>
        </w:rPr>
        <w:t>語音合成中的串接法合出的客語連續語音，會在遇到入聲字時產生發音急促的現象，本論文將入聲字音檔</w:t>
      </w:r>
      <w:r w:rsidR="00385F2E">
        <w:rPr>
          <w:rFonts w:ascii="標楷體" w:hAnsi="標楷體" w:hint="eastAsia"/>
          <w:szCs w:val="28"/>
        </w:rPr>
        <w:t>的</w:t>
      </w:r>
      <w:r>
        <w:rPr>
          <w:rFonts w:ascii="標楷體" w:hAnsi="標楷體" w:hint="eastAsia"/>
          <w:szCs w:val="28"/>
        </w:rPr>
        <w:t>長度補足至特定長度，</w:t>
      </w:r>
      <w:r w:rsidR="00385F2E">
        <w:rPr>
          <w:rFonts w:ascii="標楷體" w:hAnsi="標楷體" w:hint="eastAsia"/>
          <w:szCs w:val="28"/>
        </w:rPr>
        <w:t>以</w:t>
      </w:r>
      <w:r>
        <w:rPr>
          <w:rFonts w:ascii="標楷體" w:hAnsi="標楷體" w:hint="eastAsia"/>
          <w:szCs w:val="28"/>
        </w:rPr>
        <w:t>解決此問題。</w:t>
      </w:r>
      <w:r w:rsidR="00D67538">
        <w:rPr>
          <w:rFonts w:ascii="標楷體" w:hAnsi="標楷體" w:hint="eastAsia"/>
          <w:szCs w:val="28"/>
        </w:rPr>
        <w:t>此外當遇到</w:t>
      </w:r>
      <w:r w:rsidR="00B86F0F">
        <w:rPr>
          <w:rFonts w:ascii="標楷體" w:hAnsi="標楷體" w:hint="eastAsia"/>
          <w:szCs w:val="28"/>
        </w:rPr>
        <w:t>含有「行」、「調」、「重」、「差」、「易」、「口」這幾個多音字的詞</w:t>
      </w:r>
      <w:r w:rsidR="006820C1">
        <w:rPr>
          <w:rFonts w:ascii="標楷體" w:hAnsi="標楷體" w:hint="eastAsia"/>
          <w:szCs w:val="28"/>
        </w:rPr>
        <w:t>且</w:t>
      </w:r>
      <w:r w:rsidR="00E51734">
        <w:rPr>
          <w:rFonts w:ascii="標楷體" w:hAnsi="標楷體" w:hint="eastAsia"/>
          <w:szCs w:val="28"/>
        </w:rPr>
        <w:t>詞典無此詞的</w:t>
      </w:r>
      <w:r w:rsidR="006820C1">
        <w:rPr>
          <w:rFonts w:ascii="標楷體" w:hAnsi="標楷體" w:hint="eastAsia"/>
          <w:szCs w:val="28"/>
        </w:rPr>
        <w:t>音檔時</w:t>
      </w:r>
      <w:r w:rsidR="00E51734">
        <w:rPr>
          <w:rFonts w:ascii="標楷體" w:hAnsi="標楷體" w:hint="eastAsia"/>
          <w:szCs w:val="28"/>
        </w:rPr>
        <w:t>，則經由多音字分類器模組，根據輸入文句的特徵，選出一個此時</w:t>
      </w:r>
      <w:r w:rsidR="006820C1">
        <w:rPr>
          <w:rFonts w:ascii="標楷體" w:hAnsi="標楷體" w:hint="eastAsia"/>
          <w:szCs w:val="28"/>
        </w:rPr>
        <w:t>發音</w:t>
      </w:r>
      <w:r w:rsidR="00E51734">
        <w:rPr>
          <w:rFonts w:ascii="標楷體" w:hAnsi="標楷體" w:hint="eastAsia"/>
          <w:szCs w:val="28"/>
        </w:rPr>
        <w:t>機率最高的發音，而回傳給系統的語音合成模組。</w:t>
      </w:r>
    </w:p>
    <w:p w:rsidR="002779C3" w:rsidRPr="00936C10" w:rsidRDefault="00E51734" w:rsidP="002779C3">
      <w:pPr>
        <w:ind w:firstLine="480"/>
        <w:rPr>
          <w:rFonts w:ascii="標楷體" w:hAnsi="標楷體"/>
          <w:szCs w:val="28"/>
        </w:rPr>
      </w:pPr>
      <w:r>
        <w:rPr>
          <w:rFonts w:ascii="標楷體" w:hAnsi="標楷體" w:hint="eastAsia"/>
          <w:szCs w:val="28"/>
        </w:rPr>
        <w:t xml:space="preserve"> </w:t>
      </w:r>
      <w:r w:rsidRPr="00936C10">
        <w:rPr>
          <w:rFonts w:ascii="標楷體" w:hAnsi="標楷體" w:hint="eastAsia"/>
          <w:szCs w:val="28"/>
        </w:rPr>
        <w:t>而系統</w:t>
      </w:r>
      <w:r w:rsidR="002779C3" w:rsidRPr="00936C10">
        <w:rPr>
          <w:rFonts w:ascii="標楷體" w:hAnsi="標楷體" w:hint="eastAsia"/>
          <w:szCs w:val="28"/>
        </w:rPr>
        <w:t>由</w:t>
      </w:r>
      <w:r w:rsidR="00E46E8A" w:rsidRPr="00936C10">
        <w:rPr>
          <w:rFonts w:ascii="標楷體" w:hAnsi="標楷體" w:hint="eastAsia"/>
          <w:szCs w:val="28"/>
        </w:rPr>
        <w:t>11</w:t>
      </w:r>
      <w:r w:rsidR="002779C3" w:rsidRPr="00936C10">
        <w:rPr>
          <w:rFonts w:ascii="標楷體" w:hAnsi="標楷體" w:hint="eastAsia"/>
          <w:szCs w:val="28"/>
        </w:rPr>
        <w:t>位熟悉客語之</w:t>
      </w:r>
      <w:r w:rsidR="00E46E8A" w:rsidRPr="00936C10">
        <w:rPr>
          <w:rFonts w:ascii="標楷體" w:hAnsi="標楷體" w:hint="eastAsia"/>
          <w:szCs w:val="28"/>
        </w:rPr>
        <w:t>人士</w:t>
      </w:r>
      <w:r w:rsidR="002779C3" w:rsidRPr="00936C10">
        <w:rPr>
          <w:rFonts w:ascii="標楷體" w:hAnsi="標楷體" w:hint="eastAsia"/>
          <w:szCs w:val="28"/>
        </w:rPr>
        <w:t>進行10分等級之聽測實驗，進行合成語音品質之自然度分析</w:t>
      </w:r>
      <w:r w:rsidR="00542392" w:rsidRPr="00936C10">
        <w:rPr>
          <w:rFonts w:ascii="標楷體" w:hAnsi="標楷體" w:hint="eastAsia"/>
          <w:szCs w:val="28"/>
        </w:rPr>
        <w:t>。</w:t>
      </w:r>
      <w:r w:rsidR="002779C3" w:rsidRPr="00936C10">
        <w:rPr>
          <w:rFonts w:ascii="標楷體" w:hAnsi="標楷體" w:hint="eastAsia"/>
          <w:szCs w:val="28"/>
        </w:rPr>
        <w:t>聽測實驗之統計結果顯示，合成語音的自然度分數已達</w:t>
      </w:r>
      <w:r w:rsidR="00936C10" w:rsidRPr="00936C10">
        <w:rPr>
          <w:rFonts w:ascii="標楷體" w:hAnsi="標楷體" w:hint="eastAsia"/>
          <w:szCs w:val="28"/>
        </w:rPr>
        <w:t>7.9</w:t>
      </w:r>
      <w:r w:rsidR="002779C3" w:rsidRPr="00936C10">
        <w:rPr>
          <w:rFonts w:ascii="標楷體" w:hAnsi="標楷體" w:hint="eastAsia"/>
          <w:szCs w:val="28"/>
        </w:rPr>
        <w:t>分，證明</w:t>
      </w:r>
      <w:r w:rsidR="00E46E8A" w:rsidRPr="00936C10">
        <w:rPr>
          <w:rFonts w:ascii="標楷體" w:hAnsi="標楷體" w:hint="eastAsia"/>
          <w:szCs w:val="28"/>
        </w:rPr>
        <w:t>合成語音具有</w:t>
      </w:r>
      <w:r w:rsidR="002779C3" w:rsidRPr="00936C10">
        <w:rPr>
          <w:rFonts w:ascii="標楷體" w:hAnsi="標楷體" w:hint="eastAsia"/>
          <w:szCs w:val="28"/>
        </w:rPr>
        <w:t>自然度。</w:t>
      </w:r>
    </w:p>
    <w:p w:rsidR="002779C3" w:rsidRPr="006E4602" w:rsidRDefault="002779C3" w:rsidP="002779C3">
      <w:pPr>
        <w:ind w:firstLine="480"/>
        <w:rPr>
          <w:rFonts w:ascii="標楷體" w:hAnsi="標楷體"/>
          <w:color w:val="000000" w:themeColor="text1"/>
          <w:szCs w:val="28"/>
        </w:rPr>
      </w:pPr>
      <w:r w:rsidRPr="006E4602">
        <w:rPr>
          <w:rFonts w:ascii="標楷體" w:hAnsi="標楷體" w:hint="eastAsia"/>
          <w:color w:val="000000" w:themeColor="text1"/>
          <w:szCs w:val="28"/>
        </w:rPr>
        <w:lastRenderedPageBreak/>
        <w:t>目前實作之客語</w:t>
      </w:r>
      <w:r w:rsidR="004D3E3B">
        <w:rPr>
          <w:rFonts w:ascii="標楷體" w:hAnsi="標楷體" w:hint="eastAsia"/>
          <w:szCs w:val="28"/>
        </w:rPr>
        <w:t>語音合成系統</w:t>
      </w:r>
      <w:r w:rsidRPr="006E4602">
        <w:rPr>
          <w:rFonts w:ascii="標楷體" w:hAnsi="標楷體" w:hint="eastAsia"/>
          <w:color w:val="000000" w:themeColor="text1"/>
          <w:szCs w:val="28"/>
        </w:rPr>
        <w:t>已可供線上使用，透過</w:t>
      </w:r>
      <w:r w:rsidR="00542392">
        <w:rPr>
          <w:rFonts w:ascii="標楷體" w:hAnsi="標楷體" w:hint="eastAsia"/>
          <w:color w:val="000000" w:themeColor="text1"/>
          <w:szCs w:val="28"/>
        </w:rPr>
        <w:t>使用者自行輸入中文文句，合成出對應客語語音。</w:t>
      </w:r>
      <w:r w:rsidR="00385F2E">
        <w:rPr>
          <w:rFonts w:ascii="標楷體" w:hAnsi="標楷體" w:hint="eastAsia"/>
          <w:color w:val="000000" w:themeColor="text1"/>
          <w:szCs w:val="28"/>
        </w:rPr>
        <w:t>而且只要連上網路，就</w:t>
      </w:r>
      <w:r w:rsidRPr="006E4602">
        <w:rPr>
          <w:rFonts w:ascii="標楷體" w:hAnsi="標楷體" w:hint="eastAsia"/>
          <w:color w:val="000000" w:themeColor="text1"/>
          <w:szCs w:val="28"/>
        </w:rPr>
        <w:t>可</w:t>
      </w:r>
      <w:r w:rsidR="00385F2E">
        <w:rPr>
          <w:rFonts w:ascii="標楷體" w:hAnsi="標楷體" w:hint="eastAsia"/>
          <w:color w:val="000000" w:themeColor="text1"/>
          <w:szCs w:val="28"/>
        </w:rPr>
        <w:t>線上立即聽取並</w:t>
      </w:r>
      <w:r w:rsidRPr="006E4602">
        <w:rPr>
          <w:rFonts w:ascii="標楷體" w:hAnsi="標楷體" w:hint="eastAsia"/>
          <w:color w:val="000000" w:themeColor="text1"/>
          <w:szCs w:val="28"/>
        </w:rPr>
        <w:t>學</w:t>
      </w:r>
      <w:r w:rsidR="00385F2E">
        <w:rPr>
          <w:rFonts w:ascii="標楷體" w:hAnsi="標楷體" w:hint="eastAsia"/>
          <w:color w:val="000000" w:themeColor="text1"/>
          <w:szCs w:val="28"/>
        </w:rPr>
        <w:t>習</w:t>
      </w:r>
      <w:r w:rsidRPr="006E4602">
        <w:rPr>
          <w:rFonts w:ascii="標楷體" w:hAnsi="標楷體" w:hint="eastAsia"/>
          <w:color w:val="000000" w:themeColor="text1"/>
          <w:szCs w:val="28"/>
        </w:rPr>
        <w:t>，每一詞彙均標示出拼音，以便於學習。我們所建置的系統</w:t>
      </w:r>
      <w:r w:rsidR="001D3D79">
        <w:rPr>
          <w:rFonts w:ascii="標楷體" w:hAnsi="標楷體" w:hint="eastAsia"/>
          <w:color w:val="000000" w:themeColor="text1"/>
          <w:szCs w:val="28"/>
        </w:rPr>
        <w:t>符合</w:t>
      </w:r>
      <w:r w:rsidRPr="006E4602">
        <w:rPr>
          <w:rFonts w:ascii="標楷體" w:hAnsi="標楷體" w:hint="eastAsia"/>
          <w:color w:val="000000" w:themeColor="text1"/>
          <w:szCs w:val="28"/>
        </w:rPr>
        <w:t>數位</w:t>
      </w:r>
      <w:r w:rsidR="001D3D79">
        <w:rPr>
          <w:rFonts w:ascii="標楷體" w:hAnsi="標楷體" w:hint="eastAsia"/>
          <w:color w:val="000000" w:themeColor="text1"/>
          <w:szCs w:val="28"/>
        </w:rPr>
        <w:t>學習</w:t>
      </w:r>
      <w:r w:rsidRPr="006E4602">
        <w:rPr>
          <w:rFonts w:ascii="標楷體" w:hAnsi="標楷體" w:hint="eastAsia"/>
          <w:color w:val="000000" w:themeColor="text1"/>
          <w:szCs w:val="28"/>
        </w:rPr>
        <w:t>的精神，達到幫助</w:t>
      </w:r>
      <w:r w:rsidR="001D3D79">
        <w:rPr>
          <w:rFonts w:ascii="標楷體" w:hAnsi="標楷體" w:hint="eastAsia"/>
          <w:color w:val="000000" w:themeColor="text1"/>
          <w:szCs w:val="28"/>
        </w:rPr>
        <w:t>使用者學習</w:t>
      </w:r>
      <w:r w:rsidRPr="006E4602">
        <w:rPr>
          <w:rFonts w:ascii="標楷體" w:hAnsi="標楷體" w:hint="eastAsia"/>
          <w:color w:val="000000" w:themeColor="text1"/>
          <w:szCs w:val="28"/>
        </w:rPr>
        <w:t>客語</w:t>
      </w:r>
      <w:r w:rsidR="001D3D79">
        <w:rPr>
          <w:rFonts w:ascii="標楷體" w:hAnsi="標楷體" w:hint="eastAsia"/>
          <w:color w:val="000000" w:themeColor="text1"/>
          <w:szCs w:val="28"/>
        </w:rPr>
        <w:t>的目標</w:t>
      </w:r>
      <w:r w:rsidRPr="006E4602">
        <w:rPr>
          <w:rFonts w:ascii="標楷體" w:hAnsi="標楷體" w:hint="eastAsia"/>
          <w:color w:val="000000" w:themeColor="text1"/>
          <w:szCs w:val="28"/>
        </w:rPr>
        <w:t>，期望能對推廣客語貢獻一份心力。</w:t>
      </w:r>
    </w:p>
    <w:p w:rsidR="00542392" w:rsidRDefault="00542392" w:rsidP="00542392">
      <w:pPr>
        <w:ind w:firstLine="480"/>
        <w:rPr>
          <w:rFonts w:ascii="標楷體" w:hAnsi="標楷體"/>
          <w:szCs w:val="28"/>
        </w:rPr>
      </w:pPr>
      <w:r>
        <w:rPr>
          <w:rFonts w:ascii="標楷體" w:hAnsi="標楷體" w:hint="eastAsia"/>
          <w:szCs w:val="28"/>
        </w:rPr>
        <w:t>關於客語的TTS系統，我們認為</w:t>
      </w:r>
      <w:r w:rsidRPr="003B14A2">
        <w:rPr>
          <w:rFonts w:ascii="標楷體" w:hAnsi="標楷體" w:hint="eastAsia"/>
          <w:szCs w:val="28"/>
        </w:rPr>
        <w:t>未來</w:t>
      </w:r>
      <w:r>
        <w:rPr>
          <w:rFonts w:ascii="標楷體" w:hAnsi="標楷體" w:hint="eastAsia"/>
          <w:szCs w:val="28"/>
        </w:rPr>
        <w:t>可以朝下列主題繼續研究：</w:t>
      </w:r>
    </w:p>
    <w:p w:rsidR="002779C3" w:rsidRDefault="00542392" w:rsidP="00542392">
      <w:pPr>
        <w:rPr>
          <w:rFonts w:ascii="標楷體" w:hAnsi="標楷體"/>
          <w:szCs w:val="28"/>
        </w:rPr>
      </w:pPr>
      <w:r>
        <w:rPr>
          <w:rFonts w:ascii="標楷體" w:hAnsi="標楷體" w:hint="eastAsia"/>
          <w:szCs w:val="28"/>
        </w:rPr>
        <w:t xml:space="preserve"> </w:t>
      </w:r>
      <w:r w:rsidR="002779C3">
        <w:rPr>
          <w:rFonts w:ascii="標楷體" w:hAnsi="標楷體" w:hint="eastAsia"/>
          <w:szCs w:val="28"/>
        </w:rPr>
        <w:t>(1) 擴充詞典：目前使用的國客語詞典只有約三萬詞，若能增加詞彙數，便可提升國語詞轉客語詞的正確率。未來若建置客語有聲詞典，詞彙內容也會更豐富。</w:t>
      </w:r>
    </w:p>
    <w:p w:rsidR="00DB3E5C" w:rsidRDefault="00DB3E5C" w:rsidP="002779C3">
      <w:pPr>
        <w:rPr>
          <w:rFonts w:ascii="標楷體" w:hAnsi="標楷體"/>
          <w:szCs w:val="28"/>
        </w:rPr>
      </w:pPr>
      <w:r>
        <w:rPr>
          <w:rFonts w:ascii="標楷體" w:hAnsi="標楷體" w:hint="eastAsia"/>
          <w:szCs w:val="28"/>
        </w:rPr>
        <w:t>(2) 擴充多音字個數：目前處理的多音字有六個</w:t>
      </w:r>
      <w:r w:rsidR="006820C1">
        <w:rPr>
          <w:rFonts w:ascii="標楷體" w:hAnsi="標楷體" w:hint="eastAsia"/>
          <w:szCs w:val="28"/>
        </w:rPr>
        <w:t>，</w:t>
      </w:r>
      <w:r w:rsidR="00C21979">
        <w:rPr>
          <w:rFonts w:ascii="標楷體" w:hAnsi="標楷體" w:hint="eastAsia"/>
          <w:szCs w:val="28"/>
        </w:rPr>
        <w:t>可視需要繼續新增多音字，讓</w:t>
      </w:r>
      <w:r w:rsidR="004D3E3B">
        <w:rPr>
          <w:rFonts w:ascii="標楷體" w:hAnsi="標楷體" w:hint="eastAsia"/>
          <w:szCs w:val="28"/>
        </w:rPr>
        <w:t>語音合成系統</w:t>
      </w:r>
      <w:r w:rsidR="00C21979">
        <w:rPr>
          <w:rFonts w:ascii="標楷體" w:hAnsi="標楷體" w:hint="eastAsia"/>
          <w:szCs w:val="28"/>
        </w:rPr>
        <w:t>遇到多音字的時候能夠適當地處理。</w:t>
      </w:r>
    </w:p>
    <w:p w:rsidR="002779C3" w:rsidRDefault="002779C3" w:rsidP="00385F2E">
      <w:pPr>
        <w:rPr>
          <w:rFonts w:ascii="標楷體" w:hAnsi="標楷體"/>
          <w:szCs w:val="28"/>
        </w:rPr>
      </w:pPr>
      <w:r>
        <w:rPr>
          <w:rFonts w:ascii="標楷體" w:hAnsi="標楷體" w:hint="eastAsia"/>
          <w:szCs w:val="28"/>
        </w:rPr>
        <w:t xml:space="preserve">(3) </w:t>
      </w:r>
      <w:r w:rsidR="006820C1">
        <w:rPr>
          <w:rFonts w:ascii="標楷體" w:hAnsi="標楷體" w:hint="eastAsia"/>
          <w:szCs w:val="28"/>
        </w:rPr>
        <w:t>其他客語次方言：本論文已完成客語四縣腔與海陸腔的</w:t>
      </w:r>
      <w:r w:rsidR="004D3E3B">
        <w:rPr>
          <w:rFonts w:ascii="標楷體" w:hAnsi="標楷體" w:hint="eastAsia"/>
          <w:szCs w:val="28"/>
        </w:rPr>
        <w:t>語音合成系統</w:t>
      </w:r>
      <w:r w:rsidR="006820C1">
        <w:rPr>
          <w:rFonts w:ascii="標楷體" w:hAnsi="標楷體" w:hint="eastAsia"/>
          <w:szCs w:val="28"/>
        </w:rPr>
        <w:t>，之後將</w:t>
      </w:r>
      <w:r w:rsidR="00542392">
        <w:rPr>
          <w:rFonts w:ascii="標楷體" w:hAnsi="標楷體" w:hint="eastAsia"/>
          <w:szCs w:val="28"/>
        </w:rPr>
        <w:t>可以</w:t>
      </w:r>
      <w:r w:rsidR="006820C1">
        <w:rPr>
          <w:rFonts w:ascii="標楷體" w:hAnsi="標楷體" w:hint="eastAsia"/>
          <w:szCs w:val="28"/>
        </w:rPr>
        <w:t>視需要增加其</w:t>
      </w:r>
      <w:r w:rsidR="00542392">
        <w:rPr>
          <w:rFonts w:ascii="標楷體" w:hAnsi="標楷體" w:hint="eastAsia"/>
          <w:szCs w:val="28"/>
        </w:rPr>
        <w:t>它</w:t>
      </w:r>
      <w:r w:rsidR="006820C1">
        <w:rPr>
          <w:rFonts w:ascii="標楷體" w:hAnsi="標楷體" w:hint="eastAsia"/>
          <w:szCs w:val="28"/>
        </w:rPr>
        <w:t>客語腔調的研究</w:t>
      </w:r>
      <w:r w:rsidR="00C21979">
        <w:rPr>
          <w:rFonts w:ascii="標楷體" w:hAnsi="標楷體" w:hint="eastAsia"/>
          <w:szCs w:val="28"/>
        </w:rPr>
        <w:t>工作</w:t>
      </w:r>
      <w:r w:rsidR="006820C1">
        <w:rPr>
          <w:rFonts w:ascii="標楷體" w:hAnsi="標楷體" w:hint="eastAsia"/>
          <w:szCs w:val="28"/>
        </w:rPr>
        <w:t>，例如大埔腔或饒平腔等</w:t>
      </w:r>
      <w:r>
        <w:rPr>
          <w:rFonts w:ascii="標楷體" w:hAnsi="標楷體" w:hint="eastAsia"/>
          <w:szCs w:val="28"/>
        </w:rPr>
        <w:t>，希望建置出多腔調的客語</w:t>
      </w:r>
      <w:r w:rsidR="004D3E3B">
        <w:rPr>
          <w:rFonts w:ascii="標楷體" w:hAnsi="標楷體" w:hint="eastAsia"/>
          <w:szCs w:val="28"/>
        </w:rPr>
        <w:t>語音合成系統</w:t>
      </w:r>
      <w:r>
        <w:rPr>
          <w:rFonts w:ascii="標楷體" w:hAnsi="標楷體" w:hint="eastAsia"/>
          <w:szCs w:val="28"/>
        </w:rPr>
        <w:t>。</w:t>
      </w:r>
    </w:p>
    <w:p w:rsidR="00D363DB" w:rsidRDefault="00D363DB" w:rsidP="00385F2E">
      <w:pPr>
        <w:rPr>
          <w:rFonts w:ascii="標楷體" w:hAnsi="標楷體"/>
          <w:szCs w:val="28"/>
        </w:rPr>
      </w:pPr>
    </w:p>
    <w:p w:rsidR="00D363DB" w:rsidRDefault="00D363DB" w:rsidP="00385F2E">
      <w:pPr>
        <w:rPr>
          <w:rFonts w:ascii="標楷體" w:hAnsi="標楷體"/>
          <w:szCs w:val="28"/>
        </w:rPr>
      </w:pPr>
    </w:p>
    <w:p w:rsidR="00D363DB" w:rsidRDefault="00D363DB" w:rsidP="00385F2E">
      <w:pPr>
        <w:rPr>
          <w:rFonts w:ascii="標楷體" w:hAnsi="標楷體"/>
          <w:szCs w:val="28"/>
        </w:rPr>
      </w:pPr>
    </w:p>
    <w:p w:rsidR="00D363DB" w:rsidRDefault="00D363DB" w:rsidP="00385F2E">
      <w:pPr>
        <w:rPr>
          <w:rFonts w:ascii="標楷體" w:hAnsi="標楷體"/>
          <w:szCs w:val="28"/>
        </w:rPr>
      </w:pPr>
    </w:p>
    <w:p w:rsidR="00D363DB" w:rsidRDefault="00D363DB" w:rsidP="00385F2E">
      <w:pPr>
        <w:rPr>
          <w:rFonts w:ascii="標楷體" w:hAnsi="標楷體"/>
          <w:szCs w:val="28"/>
        </w:rPr>
      </w:pPr>
    </w:p>
    <w:p w:rsidR="00D363DB" w:rsidRPr="008B7DAE" w:rsidRDefault="00D363DB" w:rsidP="00D363DB">
      <w:pPr>
        <w:pStyle w:val="1"/>
      </w:pPr>
      <w:bookmarkStart w:id="571" w:name="_Toc298148410"/>
      <w:bookmarkStart w:id="572" w:name="_Toc298273067"/>
      <w:bookmarkStart w:id="573" w:name="_Toc298273109"/>
      <w:bookmarkStart w:id="574" w:name="_Toc300756274"/>
      <w:r w:rsidRPr="008B7DAE">
        <w:rPr>
          <w:rFonts w:hint="eastAsia"/>
        </w:rPr>
        <w:lastRenderedPageBreak/>
        <w:t>參考文獻</w:t>
      </w:r>
      <w:bookmarkEnd w:id="571"/>
      <w:bookmarkEnd w:id="572"/>
      <w:bookmarkEnd w:id="573"/>
      <w:bookmarkEnd w:id="574"/>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鍾榮富，“台灣客家語音導論”，五南圖書出版股份有限公司，2004。</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龔萬灶</w:t>
      </w:r>
      <w:r w:rsidRPr="008B7DAE">
        <w:rPr>
          <w:rStyle w:val="apple-converted-space"/>
          <w:rFonts w:ascii="標楷體" w:eastAsia="標楷體" w:hAnsi="標楷體" w:cs="Arial" w:hint="eastAsia"/>
          <w:sz w:val="28"/>
          <w:szCs w:val="28"/>
        </w:rPr>
        <w:t>，“客話實用手冊”，</w:t>
      </w:r>
      <w:r w:rsidRPr="008B7DAE">
        <w:rPr>
          <w:rFonts w:ascii="標楷體" w:eastAsia="標楷體" w:hAnsi="標楷體" w:cs="DFKaiShu-SB-Estd-BF" w:hint="eastAsia"/>
          <w:kern w:val="0"/>
          <w:sz w:val="28"/>
          <w:szCs w:val="28"/>
        </w:rPr>
        <w:t>龔萬灶，2007。</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“客語能力認證基本詞彙–初級(四縣腔)”，行政院客家委員會，2009。</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“客語能力認證基本詞彙–中高級(四縣腔)”，行政院客家委員會，2009。</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bookmarkStart w:id="575" w:name="_Ref268210988"/>
      <w:r w:rsidRPr="008B7DAE">
        <w:rPr>
          <w:rFonts w:ascii="標楷體" w:eastAsia="標楷體" w:hAnsi="標楷體" w:cs="DFKaiShu-SB-Estd-BF" w:hint="eastAsia"/>
          <w:kern w:val="0"/>
          <w:sz w:val="28"/>
          <w:szCs w:val="28"/>
        </w:rPr>
        <w:t>客語能力認證基本詞彙–初級(海陸腔)”，行政院客家委員會，2009。</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bookmarkStart w:id="576" w:name="_Ref267599097"/>
      <w:bookmarkEnd w:id="575"/>
      <w:r w:rsidRPr="008B7DAE">
        <w:rPr>
          <w:rFonts w:ascii="標楷體" w:eastAsia="標楷體" w:hAnsi="標楷體" w:cs="DFKaiShu-SB-Estd-BF" w:hint="eastAsia"/>
          <w:kern w:val="0"/>
          <w:sz w:val="28"/>
          <w:szCs w:val="28"/>
        </w:rPr>
        <w:t>林東逸，“客語文句翻語音系統之實作”，交通大學電信工程學系碩士論文，2006。</w:t>
      </w:r>
      <w:bookmarkEnd w:id="576"/>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bookmarkStart w:id="577" w:name="_Ref267601684"/>
      <w:bookmarkStart w:id="578" w:name="_Ref267601741"/>
      <w:r w:rsidRPr="008B7DAE">
        <w:rPr>
          <w:rFonts w:ascii="標楷體" w:eastAsia="標楷體" w:hAnsi="標楷體" w:hint="eastAsia"/>
          <w:sz w:val="28"/>
          <w:szCs w:val="28"/>
        </w:rPr>
        <w:t>吳俊毅，“線上客語語音合成系統中產生韻律訊息之研究”，中興大學資訊科學</w:t>
      </w:r>
      <w:r w:rsidRPr="008B7DAE">
        <w:rPr>
          <w:rFonts w:ascii="標楷體" w:eastAsia="標楷體" w:hAnsi="標楷體" w:cs="DFKaiShu-SB-Estd-BF" w:hint="eastAsia"/>
          <w:kern w:val="0"/>
          <w:sz w:val="28"/>
          <w:szCs w:val="28"/>
        </w:rPr>
        <w:t>與工程學系研究所碩士論文，2010</w:t>
      </w:r>
      <w:r w:rsidRPr="008B7DAE">
        <w:rPr>
          <w:rFonts w:ascii="標楷體" w:eastAsia="標楷體" w:hAnsi="標楷體" w:hint="eastAsia"/>
          <w:sz w:val="28"/>
          <w:szCs w:val="28"/>
        </w:rPr>
        <w:t>。</w:t>
      </w:r>
      <w:bookmarkEnd w:id="577"/>
    </w:p>
    <w:bookmarkEnd w:id="578"/>
    <w:p w:rsidR="00D363DB" w:rsidRPr="008B7DAE" w:rsidRDefault="00D363DB" w:rsidP="00D363DB">
      <w:pPr>
        <w:pStyle w:val="a7"/>
        <w:numPr>
          <w:ilvl w:val="0"/>
          <w:numId w:val="2"/>
        </w:numPr>
        <w:ind w:leftChars="0"/>
        <w:rPr>
          <w:rFonts w:ascii="標楷體" w:eastAsia="標楷體" w:hAnsi="標楷體"/>
          <w:sz w:val="28"/>
          <w:szCs w:val="28"/>
        </w:rPr>
      </w:pPr>
      <w:r w:rsidRPr="008B7DAE">
        <w:rPr>
          <w:rFonts w:ascii="標楷體" w:eastAsia="標楷體" w:hAnsi="標楷體" w:hint="eastAsia"/>
          <w:sz w:val="28"/>
          <w:szCs w:val="28"/>
        </w:rPr>
        <w:t>黃豐隆，“線上國客雙語有聲詞典建置之研究</w:t>
      </w:r>
      <w:r w:rsidRPr="008B7DAE">
        <w:rPr>
          <w:rFonts w:ascii="標楷體" w:eastAsia="標楷體" w:hAnsi="標楷體"/>
          <w:sz w:val="28"/>
          <w:szCs w:val="28"/>
        </w:rPr>
        <w:t>”</w:t>
      </w:r>
      <w:r w:rsidRPr="008B7DAE">
        <w:rPr>
          <w:rFonts w:ascii="標楷體" w:eastAsia="標楷體" w:hAnsi="標楷體" w:hint="eastAsia"/>
          <w:sz w:val="28"/>
          <w:szCs w:val="28"/>
        </w:rPr>
        <w:t>，全國計算機會議(NCS-2009)，台北，台灣，2009。</w:t>
      </w:r>
    </w:p>
    <w:p w:rsidR="00D363DB" w:rsidRPr="008B7DAE" w:rsidRDefault="00D363DB" w:rsidP="00D363DB">
      <w:pPr>
        <w:pStyle w:val="a7"/>
        <w:numPr>
          <w:ilvl w:val="0"/>
          <w:numId w:val="2"/>
        </w:numPr>
        <w:ind w:leftChars="0"/>
        <w:rPr>
          <w:rFonts w:ascii="標楷體" w:eastAsia="標楷體" w:hAnsi="標楷體"/>
          <w:sz w:val="28"/>
          <w:szCs w:val="28"/>
        </w:rPr>
      </w:pPr>
      <w:bookmarkStart w:id="579" w:name="_Ref267601069"/>
      <w:r w:rsidRPr="008B7DAE">
        <w:rPr>
          <w:rFonts w:ascii="標楷體" w:eastAsia="標楷體" w:hAnsi="標楷體" w:hint="eastAsia"/>
          <w:sz w:val="28"/>
          <w:szCs w:val="28"/>
        </w:rPr>
        <w:t>黃豐隆，“線上語音合成系統之研製與應用,”全國電信研討會 (NST-2008),雲林,台灣, 2008。</w:t>
      </w:r>
      <w:bookmarkEnd w:id="579"/>
    </w:p>
    <w:p w:rsidR="00D363DB" w:rsidRPr="008B7DAE" w:rsidRDefault="00A8024C" w:rsidP="00D363DB">
      <w:pPr>
        <w:pStyle w:val="a7"/>
        <w:numPr>
          <w:ilvl w:val="0"/>
          <w:numId w:val="2"/>
        </w:numPr>
        <w:ind w:leftChars="0"/>
        <w:rPr>
          <w:rFonts w:ascii="標楷體" w:eastAsia="標楷體" w:hAnsi="標楷體" w:cs="DFKaiShu-SB-Estd-BF"/>
          <w:kern w:val="0"/>
          <w:sz w:val="28"/>
          <w:szCs w:val="28"/>
        </w:rPr>
      </w:pPr>
      <w:bookmarkStart w:id="580" w:name="_Ref267602098"/>
      <w:r>
        <w:rPr>
          <w:rFonts w:ascii="標楷體" w:eastAsia="標楷體" w:hAnsi="標楷體" w:hint="eastAsia"/>
          <w:sz w:val="28"/>
          <w:szCs w:val="28"/>
        </w:rPr>
        <w:lastRenderedPageBreak/>
        <w:t>潘能煌，“中文文轉音系統的韻律預估及其改進”</w:t>
      </w:r>
      <w:r w:rsidR="00D363DB" w:rsidRPr="008B7DAE">
        <w:rPr>
          <w:rFonts w:ascii="標楷體" w:eastAsia="標楷體" w:hAnsi="標楷體" w:hint="eastAsia"/>
          <w:sz w:val="28"/>
          <w:szCs w:val="28"/>
        </w:rPr>
        <w:t>，國立中興大學應用數學系博士論文， 2004。</w:t>
      </w:r>
      <w:bookmarkEnd w:id="580"/>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蔡育和，“中文文轉音系統中韻律階層的求取”，中興大學資訊科學學系</w:t>
      </w:r>
      <w:r w:rsidRPr="008B7DAE">
        <w:rPr>
          <w:rFonts w:ascii="標楷體" w:eastAsia="標楷體" w:hAnsi="標楷體" w:cs="DFKaiShu-SB-Estd-BF" w:hint="eastAsia"/>
          <w:kern w:val="0"/>
          <w:sz w:val="28"/>
          <w:szCs w:val="28"/>
        </w:rPr>
        <w:t>碩士論文，2005</w:t>
      </w:r>
      <w:r w:rsidRPr="008B7DAE">
        <w:rPr>
          <w:rFonts w:ascii="標楷體" w:eastAsia="標楷體" w:hAnsi="標楷體" w:hint="eastAsia"/>
          <w:sz w:val="28"/>
          <w:szCs w:val="28"/>
        </w:rPr>
        <w:t>。</w:t>
      </w:r>
    </w:p>
    <w:p w:rsidR="00D363DB" w:rsidRPr="008B7DAE" w:rsidRDefault="00D363DB" w:rsidP="00D363DB">
      <w:pPr>
        <w:pStyle w:val="a7"/>
        <w:numPr>
          <w:ilvl w:val="0"/>
          <w:numId w:val="2"/>
        </w:numPr>
        <w:ind w:leftChars="0"/>
        <w:rPr>
          <w:rFonts w:ascii="標楷體" w:eastAsia="標楷體" w:hAnsi="標楷體"/>
          <w:sz w:val="28"/>
          <w:szCs w:val="28"/>
        </w:rPr>
      </w:pPr>
      <w:bookmarkStart w:id="581" w:name="_Ref268210941"/>
      <w:r w:rsidRPr="008B7DAE">
        <w:rPr>
          <w:rFonts w:ascii="標楷體" w:eastAsia="標楷體" w:hAnsi="標楷體" w:cs="DFKaiShu-SB-Estd-BF" w:hint="eastAsia"/>
          <w:kern w:val="0"/>
          <w:sz w:val="28"/>
          <w:szCs w:val="28"/>
        </w:rPr>
        <w:t xml:space="preserve">林金玉， </w:t>
      </w:r>
      <w:r w:rsidRPr="008B7DAE">
        <w:rPr>
          <w:rFonts w:ascii="標楷體" w:eastAsia="標楷體" w:hAnsi="標楷體" w:cs="DFKaiShu-SB-Estd-BF"/>
          <w:kern w:val="0"/>
          <w:sz w:val="28"/>
          <w:szCs w:val="28"/>
        </w:rPr>
        <w:t>“</w:t>
      </w:r>
      <w:r w:rsidRPr="008B7DAE">
        <w:rPr>
          <w:rFonts w:ascii="標楷體" w:eastAsia="標楷體" w:hAnsi="標楷體" w:cs="DFKaiShu-SB-Estd-BF" w:hint="eastAsia"/>
          <w:kern w:val="0"/>
          <w:sz w:val="28"/>
          <w:szCs w:val="28"/>
        </w:rPr>
        <w:t>中文轉台語文轉音系統中一詞多音之預測</w:t>
      </w:r>
      <w:r w:rsidRPr="008B7DAE">
        <w:rPr>
          <w:rFonts w:ascii="標楷體" w:eastAsia="標楷體" w:hAnsi="標楷體" w:cs="DFKaiShu-SB-Estd-BF"/>
          <w:kern w:val="0"/>
          <w:sz w:val="28"/>
          <w:szCs w:val="28"/>
        </w:rPr>
        <w:t>”</w:t>
      </w:r>
      <w:r w:rsidRPr="008B7DAE">
        <w:rPr>
          <w:rFonts w:ascii="標楷體" w:eastAsia="標楷體" w:hAnsi="標楷體" w:cs="DFKaiShu-SB-Estd-BF" w:hint="eastAsia"/>
          <w:kern w:val="0"/>
          <w:sz w:val="28"/>
          <w:szCs w:val="28"/>
        </w:rPr>
        <w:t>， 國立中興大學資訊科學與工程學系研究所碩士論文， 2008。</w:t>
      </w:r>
    </w:p>
    <w:p w:rsidR="00D363DB" w:rsidRPr="008B7DAE" w:rsidRDefault="00D363DB" w:rsidP="00D363DB">
      <w:pPr>
        <w:pStyle w:val="a7"/>
        <w:numPr>
          <w:ilvl w:val="0"/>
          <w:numId w:val="2"/>
        </w:numPr>
        <w:ind w:leftChars="0"/>
        <w:rPr>
          <w:rFonts w:ascii="標楷體" w:eastAsia="標楷體" w:hAnsi="標楷體"/>
          <w:sz w:val="28"/>
          <w:szCs w:val="28"/>
        </w:rPr>
      </w:pPr>
      <w:r w:rsidRPr="008B7DAE">
        <w:rPr>
          <w:rFonts w:ascii="標楷體" w:eastAsia="標楷體" w:hAnsi="標楷體" w:hint="eastAsia"/>
          <w:sz w:val="28"/>
          <w:szCs w:val="28"/>
        </w:rPr>
        <w:t>台文/華文線頂辭典</w:t>
      </w:r>
      <w:hyperlink r:id="rId115" w:history="1">
        <w:r w:rsidRPr="008B7DAE">
          <w:rPr>
            <w:rStyle w:val="af2"/>
            <w:rFonts w:ascii="標楷體" w:eastAsia="標楷體" w:hAnsi="標楷體"/>
            <w:sz w:val="28"/>
            <w:szCs w:val="28"/>
          </w:rPr>
          <w:t>http://203.64.42.21/iug/Ungian/soannteng/chil/Taihoa.asp</w:t>
        </w:r>
      </w:hyperlink>
      <w:bookmarkStart w:id="582" w:name="_Ref267598962"/>
      <w:bookmarkEnd w:id="581"/>
    </w:p>
    <w:p w:rsidR="00D363DB" w:rsidRPr="008B7DAE" w:rsidRDefault="00D363DB" w:rsidP="00D363DB">
      <w:pPr>
        <w:pStyle w:val="a7"/>
        <w:numPr>
          <w:ilvl w:val="0"/>
          <w:numId w:val="2"/>
        </w:numPr>
        <w:ind w:leftChars="0"/>
        <w:rPr>
          <w:rFonts w:ascii="標楷體" w:eastAsia="標楷體" w:hAnsi="標楷體"/>
          <w:sz w:val="28"/>
          <w:szCs w:val="28"/>
        </w:rPr>
      </w:pPr>
      <w:r w:rsidRPr="008B7DAE">
        <w:rPr>
          <w:rFonts w:ascii="標楷體" w:eastAsia="標楷體" w:hAnsi="標楷體" w:hint="eastAsia"/>
          <w:sz w:val="28"/>
          <w:szCs w:val="28"/>
        </w:rPr>
        <w:t>行政院客委會 客語能力認證網站</w:t>
      </w:r>
      <w:hyperlink r:id="rId116" w:history="1">
        <w:r w:rsidRPr="008B7DAE">
          <w:rPr>
            <w:rStyle w:val="af2"/>
            <w:rFonts w:ascii="標楷體" w:eastAsia="標楷體" w:hAnsi="標楷體" w:hint="eastAsia"/>
            <w:sz w:val="28"/>
            <w:szCs w:val="28"/>
          </w:rPr>
          <w:t>http://api1.game.hakka.gov.tw/hkaword.php</w:t>
        </w:r>
      </w:hyperlink>
      <w:bookmarkEnd w:id="582"/>
    </w:p>
    <w:p w:rsidR="00D363DB" w:rsidRPr="008B7DAE" w:rsidRDefault="00D363DB" w:rsidP="00D363DB">
      <w:pPr>
        <w:pStyle w:val="a7"/>
        <w:numPr>
          <w:ilvl w:val="0"/>
          <w:numId w:val="2"/>
        </w:numPr>
        <w:ind w:leftChars="0"/>
        <w:rPr>
          <w:rFonts w:ascii="標楷體" w:eastAsia="標楷體" w:hAnsi="標楷體"/>
          <w:sz w:val="28"/>
          <w:szCs w:val="28"/>
        </w:rPr>
      </w:pPr>
      <w:bookmarkStart w:id="583" w:name="_Ref268267506"/>
      <w:r w:rsidRPr="008B7DAE">
        <w:rPr>
          <w:rFonts w:ascii="標楷體" w:eastAsia="標楷體" w:hAnsi="標楷體" w:hint="eastAsia"/>
          <w:sz w:val="28"/>
          <w:szCs w:val="28"/>
        </w:rPr>
        <w:t>臺灣客家語拼音方案</w:t>
      </w:r>
      <w:hyperlink r:id="rId117" w:history="1">
        <w:r w:rsidRPr="008B7DAE">
          <w:rPr>
            <w:rStyle w:val="af2"/>
            <w:rFonts w:ascii="標楷體" w:eastAsia="標楷體" w:hAnsi="標楷體"/>
            <w:sz w:val="28"/>
            <w:szCs w:val="28"/>
          </w:rPr>
          <w:t>http://www.edu.tw/mandr/bulletin.aspx?bulletin_sn=3824</w:t>
        </w:r>
      </w:hyperlink>
      <w:bookmarkEnd w:id="583"/>
    </w:p>
    <w:p w:rsidR="00D363DB" w:rsidRPr="008B7DAE" w:rsidRDefault="00D363DB" w:rsidP="00D363DB">
      <w:pPr>
        <w:pStyle w:val="a7"/>
        <w:numPr>
          <w:ilvl w:val="0"/>
          <w:numId w:val="2"/>
        </w:numPr>
        <w:ind w:leftChars="0"/>
        <w:rPr>
          <w:rFonts w:ascii="標楷體" w:eastAsia="標楷體" w:hAnsi="標楷體"/>
          <w:sz w:val="28"/>
          <w:szCs w:val="28"/>
        </w:rPr>
      </w:pPr>
      <w:bookmarkStart w:id="584" w:name="_Ref267598968"/>
      <w:r w:rsidRPr="008B7DAE">
        <w:rPr>
          <w:rFonts w:ascii="標楷體" w:eastAsia="標楷體" w:hAnsi="標楷體" w:hint="eastAsia"/>
          <w:sz w:val="28"/>
          <w:szCs w:val="28"/>
        </w:rPr>
        <w:t xml:space="preserve">臺灣客家語常用詞詞典網路版 </w:t>
      </w:r>
      <w:hyperlink r:id="rId118" w:history="1">
        <w:r w:rsidRPr="008B7DAE">
          <w:rPr>
            <w:rStyle w:val="af2"/>
            <w:rFonts w:ascii="標楷體" w:eastAsia="標楷體" w:hAnsi="標楷體" w:hint="eastAsia"/>
            <w:sz w:val="28"/>
            <w:szCs w:val="28"/>
          </w:rPr>
          <w:t>http://hakka.dict.edu.tw/</w:t>
        </w:r>
      </w:hyperlink>
      <w:bookmarkEnd w:id="584"/>
    </w:p>
    <w:p w:rsidR="00D363DB" w:rsidRPr="008B7DAE" w:rsidRDefault="00D363DB" w:rsidP="00D363DB">
      <w:pPr>
        <w:pStyle w:val="a7"/>
        <w:numPr>
          <w:ilvl w:val="0"/>
          <w:numId w:val="2"/>
        </w:numPr>
        <w:ind w:leftChars="0"/>
        <w:rPr>
          <w:rFonts w:ascii="標楷體" w:eastAsia="標楷體" w:hAnsi="標楷體"/>
          <w:sz w:val="28"/>
          <w:szCs w:val="28"/>
        </w:rPr>
      </w:pPr>
      <w:bookmarkStart w:id="585" w:name="_Ref268210950"/>
      <w:r w:rsidRPr="008B7DAE">
        <w:rPr>
          <w:rFonts w:ascii="標楷體" w:eastAsia="標楷體" w:hAnsi="標楷體" w:hint="eastAsia"/>
          <w:sz w:val="28"/>
          <w:szCs w:val="28"/>
        </w:rPr>
        <w:t>臺灣話語音漢字辭典及外語辭典</w:t>
      </w:r>
      <w:hyperlink r:id="rId119" w:history="1">
        <w:r w:rsidRPr="008B7DAE">
          <w:rPr>
            <w:rStyle w:val="af2"/>
            <w:rFonts w:ascii="標楷體" w:eastAsia="標楷體" w:hAnsi="標楷體" w:hint="eastAsia"/>
            <w:sz w:val="28"/>
            <w:szCs w:val="28"/>
          </w:rPr>
          <w:t>http://www.edutech.org.tw/DICT/All-Dictionaries.htm</w:t>
        </w:r>
      </w:hyperlink>
      <w:bookmarkEnd w:id="585"/>
    </w:p>
    <w:p w:rsidR="00D363DB" w:rsidRPr="008B7DAE" w:rsidRDefault="00D363DB" w:rsidP="00D363DB">
      <w:pPr>
        <w:pStyle w:val="a7"/>
        <w:numPr>
          <w:ilvl w:val="0"/>
          <w:numId w:val="2"/>
        </w:numPr>
        <w:ind w:leftChars="0"/>
        <w:rPr>
          <w:rFonts w:ascii="標楷體" w:eastAsia="標楷體" w:hAnsi="標楷體"/>
          <w:sz w:val="28"/>
          <w:szCs w:val="28"/>
        </w:rPr>
      </w:pPr>
      <w:r w:rsidRPr="008B7DAE">
        <w:rPr>
          <w:rFonts w:ascii="標楷體" w:eastAsia="標楷體" w:hAnsi="標楷體" w:hint="eastAsia"/>
          <w:sz w:val="28"/>
          <w:szCs w:val="28"/>
        </w:rPr>
        <w:t>聯合大學線上國客語有聲詞典</w:t>
      </w:r>
      <w:hyperlink r:id="rId120" w:history="1">
        <w:r w:rsidRPr="008B7DAE">
          <w:rPr>
            <w:rStyle w:val="af2"/>
            <w:rFonts w:ascii="標楷體" w:eastAsia="標楷體" w:hAnsi="標楷體"/>
            <w:sz w:val="28"/>
            <w:szCs w:val="28"/>
          </w:rPr>
          <w:t>http://203.64.183.226/public2/hakka-edu/hakka-index.htm</w:t>
        </w:r>
      </w:hyperlink>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bookmarkStart w:id="586" w:name="_Ref267601695"/>
      <w:r w:rsidRPr="008B7DAE">
        <w:rPr>
          <w:rFonts w:ascii="標楷體" w:eastAsia="標楷體" w:hAnsi="標楷體" w:cs="DFKaiShu-SB-Estd-BF" w:hint="eastAsia"/>
          <w:kern w:val="0"/>
          <w:sz w:val="28"/>
          <w:szCs w:val="28"/>
        </w:rPr>
        <w:t>賴亦傑，“應用多詞及多詞性語言模型的中文斷詞及詞性標記方</w:t>
      </w:r>
      <w:r w:rsidRPr="008B7DAE">
        <w:rPr>
          <w:rFonts w:ascii="標楷體" w:eastAsia="標楷體" w:hAnsi="標楷體" w:cs="DFKaiShu-SB-Estd-BF" w:hint="eastAsia"/>
          <w:kern w:val="0"/>
          <w:sz w:val="28"/>
          <w:szCs w:val="28"/>
        </w:rPr>
        <w:lastRenderedPageBreak/>
        <w:t>法”，中興大學資訊科學與工程學系碩士論文，2011。</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 xml:space="preserve">張子榮、 初敏， </w:t>
      </w:r>
      <w:r w:rsidRPr="008B7DAE">
        <w:rPr>
          <w:rFonts w:ascii="標楷體" w:eastAsia="標楷體" w:hAnsi="標楷體"/>
          <w:sz w:val="28"/>
          <w:szCs w:val="28"/>
        </w:rPr>
        <w:t>“</w:t>
      </w:r>
      <w:r w:rsidRPr="008B7DAE">
        <w:rPr>
          <w:rFonts w:ascii="標楷體" w:eastAsia="標楷體" w:hAnsi="標楷體" w:hint="eastAsia"/>
          <w:sz w:val="28"/>
          <w:szCs w:val="28"/>
        </w:rPr>
        <w:t>解決多音詞字-音轉換的一種統計學習方法</w:t>
      </w:r>
      <w:r w:rsidRPr="008B7DAE">
        <w:rPr>
          <w:rFonts w:ascii="標楷體" w:eastAsia="標楷體" w:hAnsi="標楷體"/>
          <w:sz w:val="28"/>
          <w:szCs w:val="28"/>
        </w:rPr>
        <w:t>”</w:t>
      </w:r>
      <w:r w:rsidRPr="008B7DAE">
        <w:rPr>
          <w:rFonts w:ascii="標楷體" w:eastAsia="標楷體" w:hAnsi="標楷體" w:hint="eastAsia"/>
          <w:sz w:val="28"/>
          <w:szCs w:val="28"/>
        </w:rPr>
        <w:t>， 中文信息學報， 2002， 第3期， pp.39-45.</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 xml:space="preserve">蔡文鴻， </w:t>
      </w:r>
      <w:r w:rsidRPr="008B7DAE">
        <w:rPr>
          <w:rFonts w:ascii="標楷體" w:eastAsia="標楷體" w:hAnsi="標楷體"/>
          <w:sz w:val="28"/>
          <w:szCs w:val="28"/>
        </w:rPr>
        <w:t>“</w:t>
      </w:r>
      <w:r w:rsidRPr="008B7DAE">
        <w:rPr>
          <w:rFonts w:ascii="標楷體" w:eastAsia="標楷體" w:hAnsi="標楷體" w:hint="eastAsia"/>
          <w:sz w:val="28"/>
          <w:szCs w:val="28"/>
        </w:rPr>
        <w:t>語言模型訓練與調適技術於中文大詞彙連續語音辨識之初步研究</w:t>
      </w:r>
      <w:r w:rsidRPr="008B7DAE">
        <w:rPr>
          <w:rFonts w:ascii="標楷體" w:eastAsia="標楷體" w:hAnsi="標楷體"/>
          <w:sz w:val="28"/>
          <w:szCs w:val="28"/>
        </w:rPr>
        <w:t>”</w:t>
      </w:r>
      <w:r w:rsidRPr="008B7DAE">
        <w:rPr>
          <w:rFonts w:ascii="標楷體" w:eastAsia="標楷體" w:hAnsi="標楷體" w:hint="eastAsia"/>
          <w:sz w:val="28"/>
          <w:szCs w:val="28"/>
        </w:rPr>
        <w:t>，國立臺灣師範大學資訊工程研究所碩士論文，2005。</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 xml:space="preserve">廖振淵， </w:t>
      </w:r>
      <w:r w:rsidRPr="008B7DAE">
        <w:rPr>
          <w:rFonts w:ascii="標楷體" w:eastAsia="標楷體" w:hAnsi="標楷體"/>
          <w:sz w:val="28"/>
          <w:szCs w:val="28"/>
        </w:rPr>
        <w:t>“</w:t>
      </w:r>
      <w:r w:rsidRPr="008B7DAE">
        <w:rPr>
          <w:rFonts w:ascii="標楷體" w:eastAsia="標楷體" w:hAnsi="標楷體" w:hint="eastAsia"/>
          <w:sz w:val="28"/>
          <w:szCs w:val="28"/>
        </w:rPr>
        <w:t>利用粗糙集理論解決中文轉台語文轉音系統中一詞多音問題</w:t>
      </w:r>
      <w:r w:rsidRPr="008B7DAE">
        <w:rPr>
          <w:rFonts w:ascii="標楷體" w:eastAsia="標楷體" w:hAnsi="標楷體"/>
          <w:sz w:val="28"/>
          <w:szCs w:val="28"/>
        </w:rPr>
        <w:t>”</w:t>
      </w:r>
      <w:r w:rsidRPr="008B7DAE">
        <w:rPr>
          <w:rFonts w:ascii="標楷體" w:eastAsia="標楷體" w:hAnsi="標楷體" w:hint="eastAsia"/>
          <w:sz w:val="28"/>
          <w:szCs w:val="28"/>
        </w:rPr>
        <w:t>，中興大學資訊科學</w:t>
      </w:r>
      <w:r w:rsidRPr="008B7DAE">
        <w:rPr>
          <w:rFonts w:ascii="標楷體" w:eastAsia="標楷體" w:hAnsi="標楷體" w:cs="DFKaiShu-SB-Estd-BF" w:hint="eastAsia"/>
          <w:kern w:val="0"/>
          <w:sz w:val="28"/>
          <w:szCs w:val="28"/>
        </w:rPr>
        <w:t>與工程學系研究所碩士論文，2010</w:t>
      </w:r>
      <w:r w:rsidRPr="008B7DAE">
        <w:rPr>
          <w:rFonts w:ascii="標楷體" w:eastAsia="標楷體" w:hAnsi="標楷體" w:hint="eastAsia"/>
          <w:sz w:val="28"/>
          <w:szCs w:val="28"/>
        </w:rPr>
        <w:t>。</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中研院中文詞知識庫小組</w:t>
      </w:r>
      <w:hyperlink r:id="rId121" w:history="1">
        <w:r w:rsidRPr="008B7DAE">
          <w:rPr>
            <w:rStyle w:val="af2"/>
            <w:rFonts w:ascii="標楷體" w:eastAsia="標楷體" w:hAnsi="標楷體" w:hint="eastAsia"/>
            <w:sz w:val="28"/>
            <w:szCs w:val="28"/>
          </w:rPr>
          <w:t>h</w:t>
        </w:r>
        <w:r w:rsidRPr="008B7DAE">
          <w:rPr>
            <w:rStyle w:val="af2"/>
            <w:rFonts w:ascii="標楷體" w:eastAsia="標楷體" w:hAnsi="標楷體"/>
            <w:sz w:val="28"/>
            <w:szCs w:val="28"/>
          </w:rPr>
          <w:t>ttp://godel.iis.sinica.edu.tw/CKIP/treebank.htm</w:t>
        </w:r>
      </w:hyperlink>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李雪貞，“客語語音合成之初步研究”，台灣科技大學資訊工程系研究所碩士論文，2002。</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蔡昀庭，“基於隱藏式馬可夫模型之中文語音合成系統”，國立清華大學電機工程研究所碩士論文，2007。</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高瑜璟，“數位學習-學習的新趨勢”，高師大資訊教育研究所。</w:t>
      </w:r>
      <w:hyperlink r:id="rId122" w:history="1">
        <w:r w:rsidRPr="008B7DAE">
          <w:rPr>
            <w:rStyle w:val="af2"/>
            <w:rFonts w:ascii="標楷體" w:eastAsia="標楷體" w:hAnsi="標楷體" w:cs="DFKaiShu-SB-Estd-BF"/>
            <w:kern w:val="0"/>
            <w:sz w:val="28"/>
            <w:szCs w:val="28"/>
          </w:rPr>
          <w:t>http://www.nhu.edu.tw/~society/e-j/57/57-22.htm</w:t>
        </w:r>
      </w:hyperlink>
    </w:p>
    <w:bookmarkEnd w:id="586"/>
    <w:p w:rsidR="00D363DB" w:rsidRPr="008B7DAE" w:rsidRDefault="00D363DB" w:rsidP="00D363DB">
      <w:pPr>
        <w:pStyle w:val="a7"/>
        <w:numPr>
          <w:ilvl w:val="0"/>
          <w:numId w:val="2"/>
        </w:numPr>
        <w:ind w:leftChars="0"/>
        <w:rPr>
          <w:rFonts w:ascii="標楷體" w:eastAsia="標楷體" w:hAnsi="標楷體"/>
          <w:sz w:val="28"/>
          <w:szCs w:val="28"/>
        </w:rPr>
      </w:pPr>
      <w:r w:rsidRPr="008B7DAE">
        <w:rPr>
          <w:rFonts w:ascii="標楷體" w:eastAsia="標楷體" w:hAnsi="標楷體" w:hint="eastAsia"/>
          <w:sz w:val="28"/>
          <w:szCs w:val="28"/>
        </w:rPr>
        <w:t xml:space="preserve">Jiawei Han and Micheline Kamber, </w:t>
      </w:r>
      <w:r w:rsidRPr="008B7DAE">
        <w:rPr>
          <w:rFonts w:ascii="標楷體" w:eastAsia="標楷體" w:hAnsi="標楷體"/>
          <w:sz w:val="28"/>
          <w:szCs w:val="28"/>
        </w:rPr>
        <w:t>"</w:t>
      </w:r>
      <w:r w:rsidRPr="008B7DAE">
        <w:rPr>
          <w:rFonts w:ascii="標楷體" w:eastAsia="標楷體" w:hAnsi="標楷體" w:hint="eastAsia"/>
          <w:sz w:val="28"/>
          <w:szCs w:val="28"/>
        </w:rPr>
        <w:t>Data Mining Concepts and Techniques</w:t>
      </w:r>
      <w:r w:rsidRPr="008B7DAE">
        <w:rPr>
          <w:rFonts w:ascii="標楷體" w:eastAsia="標楷體" w:hAnsi="標楷體"/>
          <w:sz w:val="28"/>
          <w:szCs w:val="28"/>
        </w:rPr>
        <w:t>"</w:t>
      </w:r>
      <w:r w:rsidRPr="008B7DAE">
        <w:rPr>
          <w:rFonts w:ascii="標楷體" w:eastAsia="標楷體" w:hAnsi="標楷體" w:hint="eastAsia"/>
          <w:sz w:val="28"/>
          <w:szCs w:val="28"/>
        </w:rPr>
        <w:t>, Morgan Kaufmann publishers, 1999.</w:t>
      </w:r>
    </w:p>
    <w:p w:rsidR="00D363DB" w:rsidRPr="008B7DAE" w:rsidRDefault="00D363DB" w:rsidP="00D363DB">
      <w:pPr>
        <w:pStyle w:val="a7"/>
        <w:numPr>
          <w:ilvl w:val="0"/>
          <w:numId w:val="2"/>
        </w:numPr>
        <w:ind w:leftChars="0"/>
        <w:rPr>
          <w:rFonts w:ascii="標楷體" w:eastAsia="標楷體" w:hAnsi="標楷體"/>
          <w:sz w:val="28"/>
          <w:szCs w:val="28"/>
        </w:rPr>
      </w:pPr>
      <w:bookmarkStart w:id="587" w:name="_Ref267602079"/>
      <w:r w:rsidRPr="008B7DAE">
        <w:rPr>
          <w:rFonts w:ascii="標楷體" w:eastAsia="標楷體" w:hAnsi="標楷體"/>
          <w:sz w:val="28"/>
          <w:szCs w:val="28"/>
        </w:rPr>
        <w:lastRenderedPageBreak/>
        <w:t>Min Chu, Hu Peng, Hong-yun Yang and E.Chang, " Selecting Non-Uniform Units from A Very Large Corpus for Concatenative Speech Synthesizer ", Proceedings of ICASSP 2001, IEEE, Volume 2, pp.785 - 788, Salt Lake City.</w:t>
      </w:r>
      <w:bookmarkEnd w:id="587"/>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bookmarkStart w:id="588" w:name="_Ref267601957"/>
      <w:r w:rsidRPr="008B7DAE">
        <w:rPr>
          <w:rFonts w:ascii="標楷體" w:eastAsia="標楷體" w:hAnsi="標楷體" w:cs="DFKaiShu-SB-Estd-BF"/>
          <w:kern w:val="0"/>
          <w:sz w:val="28"/>
          <w:szCs w:val="28"/>
        </w:rPr>
        <w:t>Classification and Regression Trees (C&amp;RT)</w:t>
      </w:r>
      <w:r w:rsidRPr="008B7DAE">
        <w:rPr>
          <w:rFonts w:ascii="標楷體" w:eastAsia="標楷體" w:hAnsi="標楷體" w:cs="DFKaiShu-SB-Estd-BF" w:hint="eastAsia"/>
          <w:kern w:val="0"/>
          <w:sz w:val="28"/>
          <w:szCs w:val="28"/>
        </w:rPr>
        <w:t>，</w:t>
      </w:r>
      <w:hyperlink r:id="rId123" w:history="1">
        <w:r w:rsidRPr="008B7DAE">
          <w:rPr>
            <w:rStyle w:val="af2"/>
            <w:rFonts w:ascii="標楷體" w:eastAsia="標楷體" w:hAnsi="標楷體" w:cs="DFKaiShu-SB-Estd-BF"/>
            <w:kern w:val="0"/>
            <w:sz w:val="28"/>
            <w:szCs w:val="28"/>
          </w:rPr>
          <w:t>http://www.statsoft.com/textbook/classification-and-regression-trees/</w:t>
        </w:r>
      </w:hyperlink>
      <w:bookmarkEnd w:id="588"/>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sz w:val="28"/>
          <w:szCs w:val="28"/>
        </w:rPr>
        <w:t>Quinlan, J. R. C4.5: Programs for Machine Learning. Morgan Kaufmann Publishers, 1993.</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 xml:space="preserve">Frederick Jelinek, </w:t>
      </w:r>
      <w:r w:rsidRPr="008B7DAE">
        <w:rPr>
          <w:rFonts w:ascii="標楷體" w:eastAsia="標楷體" w:hAnsi="標楷體"/>
          <w:sz w:val="28"/>
          <w:szCs w:val="28"/>
        </w:rPr>
        <w:t>"</w:t>
      </w:r>
      <w:r w:rsidRPr="008B7DAE">
        <w:rPr>
          <w:rFonts w:ascii="標楷體" w:eastAsia="標楷體" w:hAnsi="標楷體" w:hint="eastAsia"/>
          <w:sz w:val="28"/>
          <w:szCs w:val="28"/>
        </w:rPr>
        <w:t xml:space="preserve">Statistical Methods for Speech Recognition </w:t>
      </w:r>
      <w:r w:rsidRPr="008B7DAE">
        <w:rPr>
          <w:rFonts w:ascii="標楷體" w:eastAsia="標楷體" w:hAnsi="標楷體"/>
          <w:sz w:val="28"/>
          <w:szCs w:val="28"/>
        </w:rPr>
        <w:t>"</w:t>
      </w:r>
      <w:r w:rsidRPr="008B7DAE">
        <w:rPr>
          <w:rFonts w:ascii="標楷體" w:eastAsia="標楷體" w:hAnsi="標楷體" w:hint="eastAsia"/>
          <w:sz w:val="28"/>
          <w:szCs w:val="28"/>
        </w:rPr>
        <w:t xml:space="preserve"> ,The MIT Press, Cambridge Massachusetts, 1997.</w:t>
      </w:r>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sz w:val="28"/>
          <w:szCs w:val="28"/>
        </w:rPr>
        <w:t xml:space="preserve">Corinna Cortes and V. Vapnik, "Support-Vector Networks", Machine Learning, 20, 1995. </w:t>
      </w:r>
      <w:hyperlink r:id="rId124" w:history="1">
        <w:r w:rsidRPr="008B7DAE">
          <w:rPr>
            <w:rStyle w:val="af2"/>
            <w:rFonts w:ascii="標楷體" w:eastAsia="標楷體" w:hAnsi="標楷體"/>
            <w:sz w:val="28"/>
            <w:szCs w:val="28"/>
          </w:rPr>
          <w:t>http://www.springerlink.com/content/k238jx04hm87j80g/</w:t>
        </w:r>
      </w:hyperlink>
    </w:p>
    <w:p w:rsidR="00D363DB" w:rsidRPr="008B7DAE"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cs="DFKaiShu-SB-Estd-BF" w:hint="eastAsia"/>
          <w:kern w:val="0"/>
          <w:sz w:val="28"/>
          <w:szCs w:val="28"/>
        </w:rPr>
        <w:t xml:space="preserve">David Graff and Ke Chen </w:t>
      </w:r>
      <w:r w:rsidRPr="008B7DAE">
        <w:rPr>
          <w:rFonts w:ascii="標楷體" w:eastAsia="標楷體" w:hAnsi="標楷體" w:cs="DFKaiShu-SB-Estd-BF"/>
          <w:kern w:val="0"/>
          <w:sz w:val="28"/>
          <w:szCs w:val="28"/>
        </w:rPr>
        <w:t>“</w:t>
      </w:r>
      <w:r w:rsidRPr="008B7DAE">
        <w:rPr>
          <w:rFonts w:ascii="標楷體" w:eastAsia="標楷體" w:hAnsi="標楷體" w:cs="DFKaiShu-SB-Estd-BF" w:hint="eastAsia"/>
          <w:kern w:val="0"/>
          <w:sz w:val="28"/>
          <w:szCs w:val="28"/>
        </w:rPr>
        <w:t>Chinese Gigaword</w:t>
      </w:r>
      <w:r w:rsidRPr="008B7DAE">
        <w:rPr>
          <w:rFonts w:ascii="標楷體" w:eastAsia="標楷體" w:hAnsi="標楷體" w:cs="DFKaiShu-SB-Estd-BF"/>
          <w:kern w:val="0"/>
          <w:sz w:val="28"/>
          <w:szCs w:val="28"/>
        </w:rPr>
        <w:t>”</w:t>
      </w:r>
      <w:r w:rsidRPr="008B7DAE">
        <w:rPr>
          <w:rFonts w:ascii="標楷體" w:eastAsia="標楷體" w:hAnsi="標楷體" w:cs="DFKaiShu-SB-Estd-BF" w:hint="eastAsia"/>
          <w:kern w:val="0"/>
          <w:sz w:val="28"/>
          <w:szCs w:val="28"/>
        </w:rPr>
        <w:t xml:space="preserve">, Linguistic Data Consortium (LDC) catalog number LDC2007T03 and isbn 1-58563-409-3. </w:t>
      </w:r>
      <w:hyperlink r:id="rId125" w:history="1">
        <w:r w:rsidRPr="008B7DAE">
          <w:rPr>
            <w:rStyle w:val="af2"/>
            <w:rFonts w:ascii="標楷體" w:eastAsia="標楷體" w:hAnsi="標楷體" w:cs="DFKaiShu-SB-Estd-BF"/>
            <w:kern w:val="0"/>
            <w:sz w:val="28"/>
            <w:szCs w:val="28"/>
          </w:rPr>
          <w:t>http://www.ldc.upenn.edu/Catalog/CatalogEntry.jsp?catal</w:t>
        </w:r>
        <w:r w:rsidRPr="008B7DAE">
          <w:rPr>
            <w:rStyle w:val="af2"/>
            <w:rFonts w:ascii="標楷體" w:eastAsia="標楷體" w:hAnsi="標楷體" w:cs="DFKaiShu-SB-Estd-BF"/>
            <w:kern w:val="0"/>
            <w:sz w:val="28"/>
            <w:szCs w:val="28"/>
          </w:rPr>
          <w:lastRenderedPageBreak/>
          <w:t>ogId=LDC2007T38</w:t>
        </w:r>
      </w:hyperlink>
    </w:p>
    <w:p w:rsidR="00D363DB" w:rsidRPr="00A8024C" w:rsidRDefault="00D363DB" w:rsidP="00D363DB">
      <w:pPr>
        <w:pStyle w:val="a7"/>
        <w:numPr>
          <w:ilvl w:val="0"/>
          <w:numId w:val="2"/>
        </w:numPr>
        <w:ind w:leftChars="0"/>
        <w:rPr>
          <w:rFonts w:ascii="標楷體" w:eastAsia="標楷體" w:hAnsi="標楷體" w:cs="DFKaiShu-SB-Estd-BF"/>
          <w:kern w:val="0"/>
          <w:sz w:val="28"/>
          <w:szCs w:val="28"/>
        </w:rPr>
      </w:pPr>
      <w:r w:rsidRPr="008B7DAE">
        <w:rPr>
          <w:rFonts w:ascii="標楷體" w:eastAsia="標楷體" w:hAnsi="標楷體" w:hint="eastAsia"/>
          <w:sz w:val="28"/>
          <w:szCs w:val="28"/>
        </w:rPr>
        <w:t xml:space="preserve">S. Kotsiantis, </w:t>
      </w:r>
      <w:r w:rsidRPr="008B7DAE">
        <w:rPr>
          <w:rFonts w:ascii="標楷體" w:eastAsia="標楷體" w:hAnsi="標楷體"/>
          <w:sz w:val="28"/>
          <w:szCs w:val="28"/>
        </w:rPr>
        <w:t>"</w:t>
      </w:r>
      <w:r w:rsidRPr="008B7DAE">
        <w:rPr>
          <w:rFonts w:ascii="標楷體" w:eastAsia="標楷體" w:hAnsi="標楷體" w:hint="eastAsia"/>
          <w:sz w:val="28"/>
          <w:szCs w:val="28"/>
        </w:rPr>
        <w:t>Supervised Machine Learning: A Review of Classification Techniques</w:t>
      </w:r>
      <w:r w:rsidRPr="008B7DAE">
        <w:rPr>
          <w:rFonts w:ascii="標楷體" w:eastAsia="標楷體" w:hAnsi="標楷體"/>
          <w:sz w:val="28"/>
          <w:szCs w:val="28"/>
        </w:rPr>
        <w:t>"</w:t>
      </w:r>
      <w:r w:rsidRPr="008B7DAE">
        <w:rPr>
          <w:rFonts w:ascii="標楷體" w:eastAsia="標楷體" w:hAnsi="標楷體" w:hint="eastAsia"/>
          <w:sz w:val="28"/>
          <w:szCs w:val="28"/>
        </w:rPr>
        <w:t>, Informatica Journal 31, 2007, 249-268</w:t>
      </w:r>
      <w:r w:rsidR="00A8024C">
        <w:rPr>
          <w:rFonts w:ascii="標楷體" w:eastAsia="標楷體" w:hAnsi="標楷體" w:hint="eastAsia"/>
          <w:sz w:val="28"/>
          <w:szCs w:val="28"/>
        </w:rPr>
        <w:t>.</w:t>
      </w:r>
    </w:p>
    <w:p w:rsidR="00A8024C" w:rsidRPr="00A8024C" w:rsidRDefault="00A8024C" w:rsidP="00A8024C">
      <w:pPr>
        <w:numPr>
          <w:ilvl w:val="0"/>
          <w:numId w:val="2"/>
        </w:numPr>
        <w:autoSpaceDE w:val="0"/>
        <w:autoSpaceDN w:val="0"/>
        <w:adjustRightInd w:val="0"/>
        <w:spacing w:line="276" w:lineRule="auto"/>
        <w:jc w:val="both"/>
        <w:rPr>
          <w:rFonts w:ascii="標楷體" w:hAnsi="標楷體" w:cs="新細明體"/>
          <w:kern w:val="0"/>
          <w:szCs w:val="28"/>
        </w:rPr>
      </w:pPr>
      <w:r w:rsidRPr="00A8024C">
        <w:rPr>
          <w:rFonts w:ascii="標楷體" w:hAnsi="標楷體" w:cs="新細明體" w:hint="eastAsia"/>
          <w:kern w:val="0"/>
          <w:szCs w:val="28"/>
        </w:rPr>
        <w:t xml:space="preserve">Keh-Jiann Chen and Shing-Huan Liu, </w:t>
      </w:r>
      <w:r w:rsidRPr="008B7DAE">
        <w:rPr>
          <w:rFonts w:ascii="標楷體" w:hAnsi="標楷體"/>
          <w:szCs w:val="28"/>
        </w:rPr>
        <w:t>"</w:t>
      </w:r>
      <w:r w:rsidRPr="00A8024C">
        <w:rPr>
          <w:rFonts w:ascii="標楷體" w:hAnsi="標楷體" w:cs="新細明體"/>
          <w:kern w:val="0"/>
          <w:szCs w:val="28"/>
        </w:rPr>
        <w:t>W</w:t>
      </w:r>
      <w:r w:rsidRPr="00A8024C">
        <w:rPr>
          <w:rFonts w:ascii="標楷體" w:hAnsi="標楷體" w:cs="新細明體" w:hint="eastAsia"/>
          <w:kern w:val="0"/>
          <w:szCs w:val="28"/>
        </w:rPr>
        <w:t>ord Identification</w:t>
      </w:r>
      <w:r w:rsidRPr="00A8024C">
        <w:rPr>
          <w:rFonts w:ascii="標楷體" w:hAnsi="標楷體" w:cs="新細明體"/>
          <w:kern w:val="0"/>
          <w:szCs w:val="28"/>
        </w:rPr>
        <w:t xml:space="preserve"> </w:t>
      </w:r>
      <w:r w:rsidRPr="00A8024C">
        <w:rPr>
          <w:rFonts w:ascii="標楷體" w:hAnsi="標楷體" w:cs="新細明體" w:hint="eastAsia"/>
          <w:kern w:val="0"/>
          <w:szCs w:val="28"/>
        </w:rPr>
        <w:t>For</w:t>
      </w:r>
      <w:r w:rsidRPr="00A8024C">
        <w:rPr>
          <w:rFonts w:ascii="標楷體" w:hAnsi="標楷體" w:cs="新細明體"/>
          <w:kern w:val="0"/>
          <w:szCs w:val="28"/>
        </w:rPr>
        <w:t xml:space="preserve"> </w:t>
      </w:r>
      <w:r w:rsidRPr="00A8024C">
        <w:rPr>
          <w:rFonts w:ascii="標楷體" w:hAnsi="標楷體" w:cs="新細明體" w:hint="eastAsia"/>
          <w:kern w:val="0"/>
          <w:szCs w:val="28"/>
        </w:rPr>
        <w:t>Mandarin</w:t>
      </w:r>
      <w:r w:rsidRPr="00A8024C">
        <w:rPr>
          <w:rFonts w:ascii="標楷體" w:hAnsi="標楷體" w:cs="新細明體"/>
          <w:kern w:val="0"/>
          <w:szCs w:val="28"/>
        </w:rPr>
        <w:t xml:space="preserve"> </w:t>
      </w:r>
      <w:r w:rsidRPr="00A8024C">
        <w:rPr>
          <w:rFonts w:ascii="標楷體" w:hAnsi="標楷體" w:cs="新細明體" w:hint="eastAsia"/>
          <w:kern w:val="0"/>
          <w:szCs w:val="28"/>
        </w:rPr>
        <w:t>Chinese</w:t>
      </w:r>
      <w:r w:rsidRPr="00A8024C">
        <w:rPr>
          <w:rFonts w:ascii="標楷體" w:hAnsi="標楷體" w:cs="新細明體"/>
          <w:kern w:val="0"/>
          <w:szCs w:val="28"/>
        </w:rPr>
        <w:t xml:space="preserve"> </w:t>
      </w:r>
      <w:r w:rsidRPr="00A8024C">
        <w:rPr>
          <w:rFonts w:ascii="標楷體" w:hAnsi="標楷體" w:cs="新細明體" w:hint="eastAsia"/>
          <w:kern w:val="0"/>
          <w:szCs w:val="28"/>
        </w:rPr>
        <w:t>Sentences</w:t>
      </w:r>
      <w:r w:rsidRPr="008B7DAE">
        <w:rPr>
          <w:rFonts w:ascii="標楷體" w:hAnsi="標楷體"/>
          <w:szCs w:val="28"/>
        </w:rPr>
        <w:t>"</w:t>
      </w:r>
      <w:r w:rsidRPr="00A8024C">
        <w:rPr>
          <w:rFonts w:ascii="標楷體" w:hAnsi="標楷體" w:cs="新細明體" w:hint="eastAsia"/>
          <w:kern w:val="0"/>
          <w:szCs w:val="28"/>
        </w:rPr>
        <w:t xml:space="preserve">, </w:t>
      </w:r>
      <w:r w:rsidRPr="00A8024C">
        <w:rPr>
          <w:rFonts w:ascii="標楷體" w:hAnsi="標楷體" w:cs="新細明體"/>
          <w:kern w:val="0"/>
          <w:szCs w:val="28"/>
        </w:rPr>
        <w:t>Proceeding</w:t>
      </w:r>
      <w:r>
        <w:rPr>
          <w:rFonts w:ascii="標楷體" w:hAnsi="標楷體" w:cs="新細明體" w:hint="eastAsia"/>
          <w:kern w:val="0"/>
          <w:szCs w:val="28"/>
        </w:rPr>
        <w:t xml:space="preserve"> </w:t>
      </w:r>
      <w:r w:rsidRPr="00A8024C">
        <w:rPr>
          <w:rFonts w:ascii="標楷體" w:hAnsi="標楷體" w:cs="新細明體"/>
          <w:kern w:val="0"/>
          <w:szCs w:val="28"/>
        </w:rPr>
        <w:t>COLING</w:t>
      </w:r>
      <w:r w:rsidRPr="00A8024C">
        <w:rPr>
          <w:rFonts w:ascii="標楷體" w:hAnsi="標楷體" w:cs="新細明體" w:hint="eastAsia"/>
          <w:kern w:val="0"/>
          <w:szCs w:val="28"/>
        </w:rPr>
        <w:t xml:space="preserve"> </w:t>
      </w:r>
      <w:r w:rsidRPr="00A8024C">
        <w:rPr>
          <w:rFonts w:ascii="標楷體" w:hAnsi="標楷體" w:cs="新細明體"/>
          <w:kern w:val="0"/>
          <w:szCs w:val="28"/>
        </w:rPr>
        <w:t>'92 Proceedings</w:t>
      </w:r>
      <w:r w:rsidRPr="00A8024C">
        <w:rPr>
          <w:rFonts w:ascii="標楷體" w:hAnsi="標楷體" w:cs="新細明體" w:hint="eastAsia"/>
          <w:kern w:val="0"/>
          <w:szCs w:val="28"/>
        </w:rPr>
        <w:t xml:space="preserve"> </w:t>
      </w:r>
      <w:r w:rsidRPr="00A8024C">
        <w:rPr>
          <w:rFonts w:ascii="標楷體" w:hAnsi="標楷體" w:cs="新細明體"/>
          <w:kern w:val="0"/>
          <w:szCs w:val="28"/>
        </w:rPr>
        <w:t>of</w:t>
      </w:r>
      <w:r w:rsidRPr="00A8024C">
        <w:rPr>
          <w:rFonts w:ascii="標楷體" w:hAnsi="標楷體" w:cs="新細明體" w:hint="eastAsia"/>
          <w:kern w:val="0"/>
          <w:szCs w:val="28"/>
        </w:rPr>
        <w:t xml:space="preserve"> </w:t>
      </w:r>
      <w:r w:rsidRPr="00A8024C">
        <w:rPr>
          <w:rFonts w:ascii="標楷體" w:hAnsi="標楷體" w:cs="新細明體"/>
          <w:kern w:val="0"/>
          <w:szCs w:val="28"/>
        </w:rPr>
        <w:t>the</w:t>
      </w:r>
      <w:r w:rsidRPr="00A8024C">
        <w:rPr>
          <w:rFonts w:ascii="標楷體" w:hAnsi="標楷體" w:cs="新細明體" w:hint="eastAsia"/>
          <w:kern w:val="0"/>
          <w:szCs w:val="28"/>
        </w:rPr>
        <w:t xml:space="preserve"> </w:t>
      </w:r>
      <w:r w:rsidRPr="00A8024C">
        <w:rPr>
          <w:rFonts w:ascii="標楷體" w:hAnsi="標楷體" w:cs="新細明體"/>
          <w:kern w:val="0"/>
          <w:szCs w:val="28"/>
        </w:rPr>
        <w:t>14</w:t>
      </w:r>
      <w:r w:rsidRPr="00A8024C">
        <w:rPr>
          <w:rFonts w:ascii="標楷體" w:hAnsi="標楷體" w:cs="新細明體"/>
          <w:kern w:val="0"/>
          <w:szCs w:val="28"/>
          <w:vertAlign w:val="superscript"/>
        </w:rPr>
        <w:t>th</w:t>
      </w:r>
      <w:r w:rsidRPr="00A8024C">
        <w:rPr>
          <w:rFonts w:ascii="標楷體" w:hAnsi="標楷體" w:cs="新細明體" w:hint="eastAsia"/>
          <w:kern w:val="0"/>
          <w:szCs w:val="28"/>
        </w:rPr>
        <w:t xml:space="preserve"> </w:t>
      </w:r>
      <w:r w:rsidRPr="00A8024C">
        <w:rPr>
          <w:rFonts w:ascii="標楷體" w:hAnsi="標楷體" w:cs="新細明體"/>
          <w:kern w:val="0"/>
          <w:szCs w:val="28"/>
        </w:rPr>
        <w:t>conference</w:t>
      </w:r>
      <w:r w:rsidRPr="00A8024C">
        <w:rPr>
          <w:rFonts w:ascii="標楷體" w:hAnsi="標楷體" w:cs="新細明體" w:hint="eastAsia"/>
          <w:kern w:val="0"/>
          <w:szCs w:val="28"/>
        </w:rPr>
        <w:t xml:space="preserve"> </w:t>
      </w:r>
      <w:r w:rsidRPr="00A8024C">
        <w:rPr>
          <w:rFonts w:ascii="標楷體" w:hAnsi="標楷體" w:cs="新細明體"/>
          <w:kern w:val="0"/>
          <w:szCs w:val="28"/>
        </w:rPr>
        <w:t>on</w:t>
      </w:r>
      <w:r w:rsidRPr="00A8024C">
        <w:rPr>
          <w:rFonts w:ascii="標楷體" w:hAnsi="標楷體" w:cs="新細明體" w:hint="eastAsia"/>
          <w:kern w:val="0"/>
          <w:szCs w:val="28"/>
        </w:rPr>
        <w:t xml:space="preserve"> </w:t>
      </w:r>
      <w:r w:rsidRPr="00A8024C">
        <w:rPr>
          <w:rFonts w:ascii="標楷體" w:hAnsi="標楷體" w:cs="新細明體"/>
          <w:kern w:val="0"/>
          <w:szCs w:val="28"/>
        </w:rPr>
        <w:t>Computational linguistics</w:t>
      </w:r>
      <w:r w:rsidRPr="00A8024C">
        <w:rPr>
          <w:rFonts w:ascii="標楷體" w:hAnsi="標楷體" w:cs="新細明體" w:hint="eastAsia"/>
          <w:kern w:val="0"/>
          <w:szCs w:val="28"/>
        </w:rPr>
        <w:t xml:space="preserve"> 1992, Vol. 1, pp.101-107.</w:t>
      </w:r>
    </w:p>
    <w:p w:rsidR="00A8024C" w:rsidRPr="00A8024C" w:rsidRDefault="00A8024C" w:rsidP="00A8024C">
      <w:pPr>
        <w:numPr>
          <w:ilvl w:val="0"/>
          <w:numId w:val="2"/>
        </w:numPr>
        <w:autoSpaceDE w:val="0"/>
        <w:autoSpaceDN w:val="0"/>
        <w:adjustRightInd w:val="0"/>
        <w:spacing w:line="276" w:lineRule="auto"/>
        <w:jc w:val="both"/>
        <w:rPr>
          <w:rFonts w:ascii="標楷體" w:hAnsi="標楷體" w:cs="新細明體"/>
          <w:kern w:val="0"/>
          <w:szCs w:val="28"/>
        </w:rPr>
      </w:pPr>
      <w:r w:rsidRPr="00A8024C">
        <w:rPr>
          <w:rFonts w:ascii="標楷體" w:hAnsi="標楷體" w:cs="新細明體" w:hint="eastAsia"/>
          <w:kern w:val="0"/>
          <w:szCs w:val="28"/>
        </w:rPr>
        <w:t xml:space="preserve">Andi Wu, Zixin Jiang, </w:t>
      </w:r>
      <w:r w:rsidRPr="008B7DAE">
        <w:rPr>
          <w:rFonts w:ascii="標楷體" w:hAnsi="標楷體"/>
          <w:szCs w:val="28"/>
        </w:rPr>
        <w:t>"</w:t>
      </w:r>
      <w:r w:rsidRPr="00A8024C">
        <w:rPr>
          <w:rFonts w:ascii="標楷體" w:hAnsi="標楷體" w:cs="新細明體" w:hint="eastAsia"/>
          <w:kern w:val="0"/>
          <w:szCs w:val="28"/>
        </w:rPr>
        <w:t>Word Segmentation In Sentence Analysis</w:t>
      </w:r>
      <w:r w:rsidRPr="008B7DAE">
        <w:rPr>
          <w:rFonts w:ascii="標楷體" w:hAnsi="標楷體"/>
          <w:szCs w:val="28"/>
        </w:rPr>
        <w:t>"</w:t>
      </w:r>
      <w:r w:rsidRPr="00A8024C">
        <w:rPr>
          <w:rFonts w:ascii="標楷體" w:hAnsi="標楷體" w:cs="新細明體" w:hint="eastAsia"/>
          <w:kern w:val="0"/>
          <w:szCs w:val="28"/>
        </w:rPr>
        <w:t>, International Conference on Chinese Information Processing in Beijing China 1998, pp.169-180.</w:t>
      </w:r>
    </w:p>
    <w:p w:rsidR="00A8024C" w:rsidRPr="00A8024C" w:rsidRDefault="00A8024C" w:rsidP="00A8024C">
      <w:pPr>
        <w:pStyle w:val="a7"/>
        <w:ind w:leftChars="0"/>
        <w:rPr>
          <w:rFonts w:ascii="標楷體" w:eastAsia="標楷體" w:hAnsi="標楷體" w:cs="DFKaiShu-SB-Estd-BF"/>
          <w:kern w:val="0"/>
          <w:sz w:val="28"/>
          <w:szCs w:val="28"/>
        </w:rPr>
      </w:pPr>
    </w:p>
    <w:p w:rsidR="00D363DB" w:rsidRDefault="00D363DB" w:rsidP="00385F2E">
      <w:pPr>
        <w:rPr>
          <w:rFonts w:ascii="標楷體" w:hAnsi="標楷體"/>
          <w:szCs w:val="28"/>
        </w:rPr>
      </w:pPr>
    </w:p>
    <w:p w:rsidR="0040309F" w:rsidRDefault="0040309F" w:rsidP="00385F2E">
      <w:pPr>
        <w:rPr>
          <w:rFonts w:ascii="標楷體" w:hAnsi="標楷體"/>
          <w:szCs w:val="28"/>
        </w:rPr>
      </w:pPr>
    </w:p>
    <w:p w:rsidR="0040309F" w:rsidRDefault="0040309F" w:rsidP="00385F2E">
      <w:pPr>
        <w:rPr>
          <w:rFonts w:ascii="標楷體" w:hAnsi="標楷體"/>
          <w:szCs w:val="28"/>
        </w:rPr>
      </w:pPr>
    </w:p>
    <w:p w:rsidR="0040309F" w:rsidRDefault="0040309F" w:rsidP="00385F2E">
      <w:pPr>
        <w:rPr>
          <w:rFonts w:ascii="標楷體" w:hAnsi="標楷體"/>
          <w:szCs w:val="28"/>
        </w:rPr>
      </w:pPr>
    </w:p>
    <w:p w:rsidR="0040309F" w:rsidRDefault="0040309F" w:rsidP="00385F2E">
      <w:pPr>
        <w:rPr>
          <w:rFonts w:ascii="標楷體" w:hAnsi="標楷體"/>
          <w:szCs w:val="28"/>
        </w:rPr>
      </w:pPr>
    </w:p>
    <w:p w:rsidR="0040309F" w:rsidRDefault="0040309F" w:rsidP="00385F2E">
      <w:pPr>
        <w:rPr>
          <w:rFonts w:ascii="標楷體" w:hAnsi="標楷體"/>
          <w:szCs w:val="28"/>
        </w:rPr>
      </w:pPr>
    </w:p>
    <w:p w:rsidR="00B76607" w:rsidRDefault="00B76607" w:rsidP="00385F2E">
      <w:pPr>
        <w:rPr>
          <w:rFonts w:ascii="標楷體" w:hAnsi="標楷體"/>
          <w:szCs w:val="28"/>
        </w:rPr>
      </w:pPr>
    </w:p>
    <w:p w:rsidR="005967FA" w:rsidRPr="008B7DAE" w:rsidRDefault="005967FA" w:rsidP="005967FA">
      <w:pPr>
        <w:pStyle w:val="1"/>
      </w:pPr>
      <w:bookmarkStart w:id="589" w:name="_Toc300756275"/>
      <w:r>
        <w:rPr>
          <w:rFonts w:hint="eastAsia"/>
        </w:rPr>
        <w:lastRenderedPageBreak/>
        <w:t>附錄</w:t>
      </w:r>
      <w:bookmarkEnd w:id="589"/>
    </w:p>
    <w:p w:rsidR="005967FA" w:rsidRPr="00535912" w:rsidRDefault="005967FA" w:rsidP="00535912">
      <w:pPr>
        <w:jc w:val="center"/>
        <w:rPr>
          <w:b/>
          <w:sz w:val="36"/>
          <w:szCs w:val="36"/>
        </w:rPr>
      </w:pPr>
      <w:r w:rsidRPr="00535912">
        <w:rPr>
          <w:rFonts w:hint="eastAsia"/>
          <w:b/>
          <w:sz w:val="36"/>
          <w:szCs w:val="36"/>
        </w:rPr>
        <w:t>附錄一：線上客語語音合成系統</w:t>
      </w:r>
    </w:p>
    <w:p w:rsidR="005967FA" w:rsidRDefault="005967FA" w:rsidP="005967FA">
      <w:pPr>
        <w:ind w:leftChars="-355" w:hangingChars="355" w:hanging="994"/>
        <w:rPr>
          <w:rFonts w:ascii="標楷體" w:hAnsi="標楷體"/>
          <w:szCs w:val="28"/>
        </w:rPr>
      </w:pPr>
      <w:r>
        <w:rPr>
          <w:rFonts w:ascii="標楷體" w:hAnsi="標楷體" w:hint="eastAsia"/>
          <w:noProof/>
          <w:szCs w:val="28"/>
        </w:rPr>
        <w:drawing>
          <wp:inline distT="0" distB="0" distL="0" distR="0">
            <wp:extent cx="6860294" cy="5199321"/>
            <wp:effectExtent l="19050" t="0" r="0" b="0"/>
            <wp:docPr id="13" name="圖片 12" descr="附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錄.JPG"/>
                    <pic:cNvPicPr/>
                  </pic:nvPicPr>
                  <pic:blipFill>
                    <a:blip r:embed="rId126" cstate="print"/>
                    <a:stretch>
                      <a:fillRect/>
                    </a:stretch>
                  </pic:blipFill>
                  <pic:spPr>
                    <a:xfrm>
                      <a:off x="0" y="0"/>
                      <a:ext cx="6868130" cy="5205260"/>
                    </a:xfrm>
                    <a:prstGeom prst="rect">
                      <a:avLst/>
                    </a:prstGeom>
                  </pic:spPr>
                </pic:pic>
              </a:graphicData>
            </a:graphic>
          </wp:inline>
        </w:drawing>
      </w:r>
    </w:p>
    <w:p w:rsidR="005967FA" w:rsidRDefault="005967FA" w:rsidP="005967FA">
      <w:pPr>
        <w:ind w:leftChars="-355" w:hangingChars="355" w:hanging="994"/>
        <w:rPr>
          <w:rFonts w:ascii="標楷體" w:hAnsi="標楷體"/>
          <w:szCs w:val="28"/>
        </w:rPr>
      </w:pPr>
    </w:p>
    <w:p w:rsidR="005967FA" w:rsidRDefault="005967FA" w:rsidP="005967FA">
      <w:pPr>
        <w:rPr>
          <w:rFonts w:ascii="標楷體" w:hAnsi="標楷體"/>
          <w:szCs w:val="28"/>
        </w:rPr>
      </w:pPr>
      <w:r>
        <w:rPr>
          <w:rFonts w:ascii="標楷體" w:hAnsi="標楷體" w:hint="eastAsia"/>
          <w:szCs w:val="28"/>
        </w:rPr>
        <w:tab/>
        <w:t>使用者先在文字框輸入欲查詢的國語文句，然後選擇想要</w:t>
      </w:r>
      <w:r w:rsidR="00535912">
        <w:rPr>
          <w:rFonts w:ascii="標楷體" w:hAnsi="標楷體" w:hint="eastAsia"/>
          <w:szCs w:val="28"/>
        </w:rPr>
        <w:t>合成是</w:t>
      </w:r>
      <w:r>
        <w:rPr>
          <w:rFonts w:ascii="標楷體" w:hAnsi="標楷體" w:hint="eastAsia"/>
          <w:szCs w:val="28"/>
        </w:rPr>
        <w:t>客語的四縣腔或是海陸腔，接著按「送出」鍵</w:t>
      </w:r>
      <w:r w:rsidR="00535912">
        <w:rPr>
          <w:rFonts w:ascii="標楷體" w:hAnsi="標楷體" w:hint="eastAsia"/>
          <w:szCs w:val="28"/>
        </w:rPr>
        <w:t>。經過程式處理之後，會採用AJAX的技術</w:t>
      </w:r>
      <w:r w:rsidR="00771637">
        <w:rPr>
          <w:rFonts w:ascii="標楷體" w:hAnsi="標楷體" w:hint="eastAsia"/>
          <w:szCs w:val="28"/>
        </w:rPr>
        <w:t>顯示</w:t>
      </w:r>
      <w:r w:rsidR="00535912">
        <w:rPr>
          <w:rFonts w:ascii="標楷體" w:hAnsi="標楷體" w:hint="eastAsia"/>
          <w:szCs w:val="28"/>
        </w:rPr>
        <w:t>結果，第一個項目「輸入中文字串」是使用者輸入的國語文句；第二個項目「中文斷詞結果」是國語文句經過斷</w:t>
      </w:r>
      <w:r w:rsidR="00535912">
        <w:rPr>
          <w:rFonts w:ascii="標楷體" w:hAnsi="標楷體" w:hint="eastAsia"/>
          <w:szCs w:val="28"/>
        </w:rPr>
        <w:lastRenderedPageBreak/>
        <w:t>詞器所斷詞完的結果；第三個項目「中文轉客語詞」是根據斷詞完的結果，每個詞依序去國客語對照詞典查詢所得；第四個項目「客語拼音輸出」也是從國客語對照詞典查詢所得出的；第五個項目「客語拼音輸出(客語詞+單字語音+停頓)」則是</w:t>
      </w:r>
      <w:r w:rsidR="00771637">
        <w:rPr>
          <w:rFonts w:ascii="標楷體" w:hAnsi="標楷體" w:hint="eastAsia"/>
          <w:szCs w:val="28"/>
        </w:rPr>
        <w:t>所合成的客語語音，使用者按下播放鍵就可聽取合成的結果，並且可以重複播放；第六個項目「處理到的多音字」是顯示所處理到的多音字。</w:t>
      </w:r>
    </w:p>
    <w:sectPr w:rsidR="005967FA" w:rsidSect="00FA1F7F">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3C" w:rsidRDefault="00E44E3C" w:rsidP="005B24B7">
      <w:r>
        <w:separator/>
      </w:r>
    </w:p>
  </w:endnote>
  <w:endnote w:type="continuationSeparator" w:id="0">
    <w:p w:rsidR="00E44E3C" w:rsidRDefault="00E44E3C" w:rsidP="005B24B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 w:name="IpaPanADD">
    <w:altName w:val="Times New Roman"/>
    <w:panose1 w:val="00000000000000000000"/>
    <w:charset w:val="00"/>
    <w:family w:val="roman"/>
    <w:notTrueType/>
    <w:pitch w:val="default"/>
    <w:sig w:usb0="00000000" w:usb1="00000000" w:usb2="00000000" w:usb3="00000000" w:csb0="00000000" w:csb1="00000000"/>
  </w:font>
  <w:font w:name="Phonetic">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24" w:rsidRDefault="000714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534"/>
      <w:docPartObj>
        <w:docPartGallery w:val="Page Numbers (Bottom of Page)"/>
        <w:docPartUnique/>
      </w:docPartObj>
    </w:sdtPr>
    <w:sdtContent>
      <w:p w:rsidR="002A522A" w:rsidRDefault="00E113DE">
        <w:pPr>
          <w:pStyle w:val="a5"/>
          <w:jc w:val="center"/>
        </w:pPr>
        <w:fldSimple w:instr=" PAGE   \* MERGEFORMAT ">
          <w:r w:rsidR="00071424" w:rsidRPr="00071424">
            <w:rPr>
              <w:noProof/>
              <w:lang w:val="zh-TW"/>
            </w:rPr>
            <w:t>i</w:t>
          </w:r>
        </w:fldSimple>
      </w:p>
    </w:sdtContent>
  </w:sdt>
  <w:p w:rsidR="002A522A" w:rsidRDefault="002A522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24" w:rsidRDefault="000714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3C" w:rsidRDefault="00E44E3C" w:rsidP="005B24B7">
      <w:r>
        <w:separator/>
      </w:r>
    </w:p>
  </w:footnote>
  <w:footnote w:type="continuationSeparator" w:id="0">
    <w:p w:rsidR="00E44E3C" w:rsidRDefault="00E44E3C" w:rsidP="005B2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24" w:rsidRDefault="000714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F7" w:rsidRDefault="009974F7">
    <w:pPr>
      <w:pStyle w:val="a3"/>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585387" cy="1052624"/>
          <wp:effectExtent l="19050" t="0" r="0" b="0"/>
          <wp:wrapNone/>
          <wp:docPr id="12" name="圖片 11" descr="watermark_nchu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_nchu_WORD.jpg"/>
                  <pic:cNvPicPr/>
                </pic:nvPicPr>
                <pic:blipFill>
                  <a:blip r:embed="rId1"/>
                  <a:stretch>
                    <a:fillRect/>
                  </a:stretch>
                </pic:blipFill>
                <pic:spPr>
                  <a:xfrm>
                    <a:off x="0" y="0"/>
                    <a:ext cx="3585387" cy="105262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F7" w:rsidRDefault="009974F7">
    <w:pPr>
      <w:pStyle w:val="a3"/>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3585387" cy="1052623"/>
          <wp:effectExtent l="19050" t="0" r="0" b="0"/>
          <wp:wrapNone/>
          <wp:docPr id="6" name="圖片 5" descr="watermark_nchu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_nchu_WORD.jpg"/>
                  <pic:cNvPicPr/>
                </pic:nvPicPr>
                <pic:blipFill>
                  <a:blip r:embed="rId1"/>
                  <a:stretch>
                    <a:fillRect/>
                  </a:stretch>
                </pic:blipFill>
                <pic:spPr>
                  <a:xfrm>
                    <a:off x="0" y="0"/>
                    <a:ext cx="3585387" cy="105262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9D7"/>
    <w:multiLevelType w:val="hybridMultilevel"/>
    <w:tmpl w:val="FC4C71D8"/>
    <w:lvl w:ilvl="0" w:tplc="0672C7BA">
      <w:start w:val="1"/>
      <w:numFmt w:val="bullet"/>
      <w:lvlText w:val="•"/>
      <w:lvlJc w:val="left"/>
      <w:pPr>
        <w:tabs>
          <w:tab w:val="num" w:pos="720"/>
        </w:tabs>
        <w:ind w:left="720" w:hanging="360"/>
      </w:pPr>
      <w:rPr>
        <w:rFonts w:ascii="新細明體" w:hAnsi="新細明體" w:hint="default"/>
      </w:rPr>
    </w:lvl>
    <w:lvl w:ilvl="1" w:tplc="9E3013BA">
      <w:start w:val="2959"/>
      <w:numFmt w:val="bullet"/>
      <w:lvlText w:val="–"/>
      <w:lvlJc w:val="left"/>
      <w:pPr>
        <w:tabs>
          <w:tab w:val="num" w:pos="1440"/>
        </w:tabs>
        <w:ind w:left="1440" w:hanging="360"/>
      </w:pPr>
      <w:rPr>
        <w:rFonts w:ascii="新細明體" w:hAnsi="新細明體" w:hint="default"/>
      </w:rPr>
    </w:lvl>
    <w:lvl w:ilvl="2" w:tplc="1A56B9A4" w:tentative="1">
      <w:start w:val="1"/>
      <w:numFmt w:val="bullet"/>
      <w:lvlText w:val="•"/>
      <w:lvlJc w:val="left"/>
      <w:pPr>
        <w:tabs>
          <w:tab w:val="num" w:pos="2160"/>
        </w:tabs>
        <w:ind w:left="2160" w:hanging="360"/>
      </w:pPr>
      <w:rPr>
        <w:rFonts w:ascii="新細明體" w:hAnsi="新細明體" w:hint="default"/>
      </w:rPr>
    </w:lvl>
    <w:lvl w:ilvl="3" w:tplc="78D0628A" w:tentative="1">
      <w:start w:val="1"/>
      <w:numFmt w:val="bullet"/>
      <w:lvlText w:val="•"/>
      <w:lvlJc w:val="left"/>
      <w:pPr>
        <w:tabs>
          <w:tab w:val="num" w:pos="2880"/>
        </w:tabs>
        <w:ind w:left="2880" w:hanging="360"/>
      </w:pPr>
      <w:rPr>
        <w:rFonts w:ascii="新細明體" w:hAnsi="新細明體" w:hint="default"/>
      </w:rPr>
    </w:lvl>
    <w:lvl w:ilvl="4" w:tplc="D5FA77A0" w:tentative="1">
      <w:start w:val="1"/>
      <w:numFmt w:val="bullet"/>
      <w:lvlText w:val="•"/>
      <w:lvlJc w:val="left"/>
      <w:pPr>
        <w:tabs>
          <w:tab w:val="num" w:pos="3600"/>
        </w:tabs>
        <w:ind w:left="3600" w:hanging="360"/>
      </w:pPr>
      <w:rPr>
        <w:rFonts w:ascii="新細明體" w:hAnsi="新細明體" w:hint="default"/>
      </w:rPr>
    </w:lvl>
    <w:lvl w:ilvl="5" w:tplc="A16E7630" w:tentative="1">
      <w:start w:val="1"/>
      <w:numFmt w:val="bullet"/>
      <w:lvlText w:val="•"/>
      <w:lvlJc w:val="left"/>
      <w:pPr>
        <w:tabs>
          <w:tab w:val="num" w:pos="4320"/>
        </w:tabs>
        <w:ind w:left="4320" w:hanging="360"/>
      </w:pPr>
      <w:rPr>
        <w:rFonts w:ascii="新細明體" w:hAnsi="新細明體" w:hint="default"/>
      </w:rPr>
    </w:lvl>
    <w:lvl w:ilvl="6" w:tplc="83781FA4" w:tentative="1">
      <w:start w:val="1"/>
      <w:numFmt w:val="bullet"/>
      <w:lvlText w:val="•"/>
      <w:lvlJc w:val="left"/>
      <w:pPr>
        <w:tabs>
          <w:tab w:val="num" w:pos="5040"/>
        </w:tabs>
        <w:ind w:left="5040" w:hanging="360"/>
      </w:pPr>
      <w:rPr>
        <w:rFonts w:ascii="新細明體" w:hAnsi="新細明體" w:hint="default"/>
      </w:rPr>
    </w:lvl>
    <w:lvl w:ilvl="7" w:tplc="1B6A2554" w:tentative="1">
      <w:start w:val="1"/>
      <w:numFmt w:val="bullet"/>
      <w:lvlText w:val="•"/>
      <w:lvlJc w:val="left"/>
      <w:pPr>
        <w:tabs>
          <w:tab w:val="num" w:pos="5760"/>
        </w:tabs>
        <w:ind w:left="5760" w:hanging="360"/>
      </w:pPr>
      <w:rPr>
        <w:rFonts w:ascii="新細明體" w:hAnsi="新細明體" w:hint="default"/>
      </w:rPr>
    </w:lvl>
    <w:lvl w:ilvl="8" w:tplc="5096F624" w:tentative="1">
      <w:start w:val="1"/>
      <w:numFmt w:val="bullet"/>
      <w:lvlText w:val="•"/>
      <w:lvlJc w:val="left"/>
      <w:pPr>
        <w:tabs>
          <w:tab w:val="num" w:pos="6480"/>
        </w:tabs>
        <w:ind w:left="6480" w:hanging="360"/>
      </w:pPr>
      <w:rPr>
        <w:rFonts w:ascii="新細明體" w:hAnsi="新細明體" w:hint="default"/>
      </w:rPr>
    </w:lvl>
  </w:abstractNum>
  <w:abstractNum w:abstractNumId="1">
    <w:nsid w:val="05454E98"/>
    <w:multiLevelType w:val="hybridMultilevel"/>
    <w:tmpl w:val="B3680D24"/>
    <w:lvl w:ilvl="0" w:tplc="68003B14">
      <w:start w:val="1"/>
      <w:numFmt w:val="bullet"/>
      <w:lvlText w:val=""/>
      <w:lvlJc w:val="left"/>
      <w:pPr>
        <w:tabs>
          <w:tab w:val="num" w:pos="720"/>
        </w:tabs>
        <w:ind w:left="720" w:hanging="360"/>
      </w:pPr>
      <w:rPr>
        <w:rFonts w:ascii="Wingdings 2" w:hAnsi="Wingdings 2" w:hint="default"/>
      </w:rPr>
    </w:lvl>
    <w:lvl w:ilvl="1" w:tplc="E8B64ED6" w:tentative="1">
      <w:start w:val="1"/>
      <w:numFmt w:val="bullet"/>
      <w:lvlText w:val=""/>
      <w:lvlJc w:val="left"/>
      <w:pPr>
        <w:tabs>
          <w:tab w:val="num" w:pos="1440"/>
        </w:tabs>
        <w:ind w:left="1440" w:hanging="360"/>
      </w:pPr>
      <w:rPr>
        <w:rFonts w:ascii="Wingdings 2" w:hAnsi="Wingdings 2" w:hint="default"/>
      </w:rPr>
    </w:lvl>
    <w:lvl w:ilvl="2" w:tplc="D66C66DC" w:tentative="1">
      <w:start w:val="1"/>
      <w:numFmt w:val="bullet"/>
      <w:lvlText w:val=""/>
      <w:lvlJc w:val="left"/>
      <w:pPr>
        <w:tabs>
          <w:tab w:val="num" w:pos="2160"/>
        </w:tabs>
        <w:ind w:left="2160" w:hanging="360"/>
      </w:pPr>
      <w:rPr>
        <w:rFonts w:ascii="Wingdings 2" w:hAnsi="Wingdings 2" w:hint="default"/>
      </w:rPr>
    </w:lvl>
    <w:lvl w:ilvl="3" w:tplc="5D74979E" w:tentative="1">
      <w:start w:val="1"/>
      <w:numFmt w:val="bullet"/>
      <w:lvlText w:val=""/>
      <w:lvlJc w:val="left"/>
      <w:pPr>
        <w:tabs>
          <w:tab w:val="num" w:pos="2880"/>
        </w:tabs>
        <w:ind w:left="2880" w:hanging="360"/>
      </w:pPr>
      <w:rPr>
        <w:rFonts w:ascii="Wingdings 2" w:hAnsi="Wingdings 2" w:hint="default"/>
      </w:rPr>
    </w:lvl>
    <w:lvl w:ilvl="4" w:tplc="268056BA" w:tentative="1">
      <w:start w:val="1"/>
      <w:numFmt w:val="bullet"/>
      <w:lvlText w:val=""/>
      <w:lvlJc w:val="left"/>
      <w:pPr>
        <w:tabs>
          <w:tab w:val="num" w:pos="3600"/>
        </w:tabs>
        <w:ind w:left="3600" w:hanging="360"/>
      </w:pPr>
      <w:rPr>
        <w:rFonts w:ascii="Wingdings 2" w:hAnsi="Wingdings 2" w:hint="default"/>
      </w:rPr>
    </w:lvl>
    <w:lvl w:ilvl="5" w:tplc="81BCAE92" w:tentative="1">
      <w:start w:val="1"/>
      <w:numFmt w:val="bullet"/>
      <w:lvlText w:val=""/>
      <w:lvlJc w:val="left"/>
      <w:pPr>
        <w:tabs>
          <w:tab w:val="num" w:pos="4320"/>
        </w:tabs>
        <w:ind w:left="4320" w:hanging="360"/>
      </w:pPr>
      <w:rPr>
        <w:rFonts w:ascii="Wingdings 2" w:hAnsi="Wingdings 2" w:hint="default"/>
      </w:rPr>
    </w:lvl>
    <w:lvl w:ilvl="6" w:tplc="CB38CB9C" w:tentative="1">
      <w:start w:val="1"/>
      <w:numFmt w:val="bullet"/>
      <w:lvlText w:val=""/>
      <w:lvlJc w:val="left"/>
      <w:pPr>
        <w:tabs>
          <w:tab w:val="num" w:pos="5040"/>
        </w:tabs>
        <w:ind w:left="5040" w:hanging="360"/>
      </w:pPr>
      <w:rPr>
        <w:rFonts w:ascii="Wingdings 2" w:hAnsi="Wingdings 2" w:hint="default"/>
      </w:rPr>
    </w:lvl>
    <w:lvl w:ilvl="7" w:tplc="D6D2C1F2" w:tentative="1">
      <w:start w:val="1"/>
      <w:numFmt w:val="bullet"/>
      <w:lvlText w:val=""/>
      <w:lvlJc w:val="left"/>
      <w:pPr>
        <w:tabs>
          <w:tab w:val="num" w:pos="5760"/>
        </w:tabs>
        <w:ind w:left="5760" w:hanging="360"/>
      </w:pPr>
      <w:rPr>
        <w:rFonts w:ascii="Wingdings 2" w:hAnsi="Wingdings 2" w:hint="default"/>
      </w:rPr>
    </w:lvl>
    <w:lvl w:ilvl="8" w:tplc="F2E261B6" w:tentative="1">
      <w:start w:val="1"/>
      <w:numFmt w:val="bullet"/>
      <w:lvlText w:val=""/>
      <w:lvlJc w:val="left"/>
      <w:pPr>
        <w:tabs>
          <w:tab w:val="num" w:pos="6480"/>
        </w:tabs>
        <w:ind w:left="6480" w:hanging="360"/>
      </w:pPr>
      <w:rPr>
        <w:rFonts w:ascii="Wingdings 2" w:hAnsi="Wingdings 2" w:hint="default"/>
      </w:rPr>
    </w:lvl>
  </w:abstractNum>
  <w:abstractNum w:abstractNumId="2">
    <w:nsid w:val="08920678"/>
    <w:multiLevelType w:val="hybridMultilevel"/>
    <w:tmpl w:val="B7B0821E"/>
    <w:lvl w:ilvl="0" w:tplc="A0464738">
      <w:start w:val="1"/>
      <w:numFmt w:val="taiwaneseCountingThousand"/>
      <w:lvlText w:val="第%1章、"/>
      <w:lvlJc w:val="left"/>
      <w:pPr>
        <w:ind w:left="1650" w:hanging="1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2F78D2"/>
    <w:multiLevelType w:val="hybridMultilevel"/>
    <w:tmpl w:val="C902CFA4"/>
    <w:lvl w:ilvl="0" w:tplc="556ECDEE">
      <w:start w:val="1"/>
      <w:numFmt w:val="bullet"/>
      <w:lvlText w:val="•"/>
      <w:lvlJc w:val="left"/>
      <w:pPr>
        <w:tabs>
          <w:tab w:val="num" w:pos="720"/>
        </w:tabs>
        <w:ind w:left="720" w:hanging="360"/>
      </w:pPr>
      <w:rPr>
        <w:rFonts w:ascii="新細明體" w:hAnsi="新細明體" w:hint="default"/>
      </w:rPr>
    </w:lvl>
    <w:lvl w:ilvl="1" w:tplc="AE76940A">
      <w:start w:val="5675"/>
      <w:numFmt w:val="bullet"/>
      <w:lvlText w:val="–"/>
      <w:lvlJc w:val="left"/>
      <w:pPr>
        <w:tabs>
          <w:tab w:val="num" w:pos="1440"/>
        </w:tabs>
        <w:ind w:left="1440" w:hanging="360"/>
      </w:pPr>
      <w:rPr>
        <w:rFonts w:ascii="新細明體" w:hAnsi="新細明體" w:hint="default"/>
      </w:rPr>
    </w:lvl>
    <w:lvl w:ilvl="2" w:tplc="E312D23C" w:tentative="1">
      <w:start w:val="1"/>
      <w:numFmt w:val="bullet"/>
      <w:lvlText w:val="•"/>
      <w:lvlJc w:val="left"/>
      <w:pPr>
        <w:tabs>
          <w:tab w:val="num" w:pos="2160"/>
        </w:tabs>
        <w:ind w:left="2160" w:hanging="360"/>
      </w:pPr>
      <w:rPr>
        <w:rFonts w:ascii="新細明體" w:hAnsi="新細明體" w:hint="default"/>
      </w:rPr>
    </w:lvl>
    <w:lvl w:ilvl="3" w:tplc="CF9AF9C4" w:tentative="1">
      <w:start w:val="1"/>
      <w:numFmt w:val="bullet"/>
      <w:lvlText w:val="•"/>
      <w:lvlJc w:val="left"/>
      <w:pPr>
        <w:tabs>
          <w:tab w:val="num" w:pos="2880"/>
        </w:tabs>
        <w:ind w:left="2880" w:hanging="360"/>
      </w:pPr>
      <w:rPr>
        <w:rFonts w:ascii="新細明體" w:hAnsi="新細明體" w:hint="default"/>
      </w:rPr>
    </w:lvl>
    <w:lvl w:ilvl="4" w:tplc="84E8368A" w:tentative="1">
      <w:start w:val="1"/>
      <w:numFmt w:val="bullet"/>
      <w:lvlText w:val="•"/>
      <w:lvlJc w:val="left"/>
      <w:pPr>
        <w:tabs>
          <w:tab w:val="num" w:pos="3600"/>
        </w:tabs>
        <w:ind w:left="3600" w:hanging="360"/>
      </w:pPr>
      <w:rPr>
        <w:rFonts w:ascii="新細明體" w:hAnsi="新細明體" w:hint="default"/>
      </w:rPr>
    </w:lvl>
    <w:lvl w:ilvl="5" w:tplc="CAC205C4" w:tentative="1">
      <w:start w:val="1"/>
      <w:numFmt w:val="bullet"/>
      <w:lvlText w:val="•"/>
      <w:lvlJc w:val="left"/>
      <w:pPr>
        <w:tabs>
          <w:tab w:val="num" w:pos="4320"/>
        </w:tabs>
        <w:ind w:left="4320" w:hanging="360"/>
      </w:pPr>
      <w:rPr>
        <w:rFonts w:ascii="新細明體" w:hAnsi="新細明體" w:hint="default"/>
      </w:rPr>
    </w:lvl>
    <w:lvl w:ilvl="6" w:tplc="7B2CA946" w:tentative="1">
      <w:start w:val="1"/>
      <w:numFmt w:val="bullet"/>
      <w:lvlText w:val="•"/>
      <w:lvlJc w:val="left"/>
      <w:pPr>
        <w:tabs>
          <w:tab w:val="num" w:pos="5040"/>
        </w:tabs>
        <w:ind w:left="5040" w:hanging="360"/>
      </w:pPr>
      <w:rPr>
        <w:rFonts w:ascii="新細明體" w:hAnsi="新細明體" w:hint="default"/>
      </w:rPr>
    </w:lvl>
    <w:lvl w:ilvl="7" w:tplc="80E2EA8E" w:tentative="1">
      <w:start w:val="1"/>
      <w:numFmt w:val="bullet"/>
      <w:lvlText w:val="•"/>
      <w:lvlJc w:val="left"/>
      <w:pPr>
        <w:tabs>
          <w:tab w:val="num" w:pos="5760"/>
        </w:tabs>
        <w:ind w:left="5760" w:hanging="360"/>
      </w:pPr>
      <w:rPr>
        <w:rFonts w:ascii="新細明體" w:hAnsi="新細明體" w:hint="default"/>
      </w:rPr>
    </w:lvl>
    <w:lvl w:ilvl="8" w:tplc="09D6D604" w:tentative="1">
      <w:start w:val="1"/>
      <w:numFmt w:val="bullet"/>
      <w:lvlText w:val="•"/>
      <w:lvlJc w:val="left"/>
      <w:pPr>
        <w:tabs>
          <w:tab w:val="num" w:pos="6480"/>
        </w:tabs>
        <w:ind w:left="6480" w:hanging="360"/>
      </w:pPr>
      <w:rPr>
        <w:rFonts w:ascii="新細明體" w:hAnsi="新細明體" w:hint="default"/>
      </w:rPr>
    </w:lvl>
  </w:abstractNum>
  <w:abstractNum w:abstractNumId="4">
    <w:nsid w:val="13695AB1"/>
    <w:multiLevelType w:val="hybridMultilevel"/>
    <w:tmpl w:val="F8403834"/>
    <w:lvl w:ilvl="0" w:tplc="AF1A2AE6">
      <w:start w:val="1"/>
      <w:numFmt w:val="bullet"/>
      <w:lvlText w:val=""/>
      <w:lvlJc w:val="left"/>
      <w:pPr>
        <w:tabs>
          <w:tab w:val="num" w:pos="720"/>
        </w:tabs>
        <w:ind w:left="720" w:hanging="360"/>
      </w:pPr>
      <w:rPr>
        <w:rFonts w:ascii="Wingdings" w:hAnsi="Wingdings" w:hint="default"/>
      </w:rPr>
    </w:lvl>
    <w:lvl w:ilvl="1" w:tplc="3452B294">
      <w:start w:val="1"/>
      <w:numFmt w:val="bullet"/>
      <w:lvlText w:val=""/>
      <w:lvlJc w:val="left"/>
      <w:pPr>
        <w:tabs>
          <w:tab w:val="num" w:pos="1440"/>
        </w:tabs>
        <w:ind w:left="1440" w:hanging="360"/>
      </w:pPr>
      <w:rPr>
        <w:rFonts w:ascii="Wingdings" w:hAnsi="Wingdings" w:hint="default"/>
      </w:rPr>
    </w:lvl>
    <w:lvl w:ilvl="2" w:tplc="4CC44C02" w:tentative="1">
      <w:start w:val="1"/>
      <w:numFmt w:val="bullet"/>
      <w:lvlText w:val=""/>
      <w:lvlJc w:val="left"/>
      <w:pPr>
        <w:tabs>
          <w:tab w:val="num" w:pos="2160"/>
        </w:tabs>
        <w:ind w:left="2160" w:hanging="360"/>
      </w:pPr>
      <w:rPr>
        <w:rFonts w:ascii="Wingdings" w:hAnsi="Wingdings" w:hint="default"/>
      </w:rPr>
    </w:lvl>
    <w:lvl w:ilvl="3" w:tplc="4704B7D6" w:tentative="1">
      <w:start w:val="1"/>
      <w:numFmt w:val="bullet"/>
      <w:lvlText w:val=""/>
      <w:lvlJc w:val="left"/>
      <w:pPr>
        <w:tabs>
          <w:tab w:val="num" w:pos="2880"/>
        </w:tabs>
        <w:ind w:left="2880" w:hanging="360"/>
      </w:pPr>
      <w:rPr>
        <w:rFonts w:ascii="Wingdings" w:hAnsi="Wingdings" w:hint="default"/>
      </w:rPr>
    </w:lvl>
    <w:lvl w:ilvl="4" w:tplc="440CE0B8" w:tentative="1">
      <w:start w:val="1"/>
      <w:numFmt w:val="bullet"/>
      <w:lvlText w:val=""/>
      <w:lvlJc w:val="left"/>
      <w:pPr>
        <w:tabs>
          <w:tab w:val="num" w:pos="3600"/>
        </w:tabs>
        <w:ind w:left="3600" w:hanging="360"/>
      </w:pPr>
      <w:rPr>
        <w:rFonts w:ascii="Wingdings" w:hAnsi="Wingdings" w:hint="default"/>
      </w:rPr>
    </w:lvl>
    <w:lvl w:ilvl="5" w:tplc="814A90EA" w:tentative="1">
      <w:start w:val="1"/>
      <w:numFmt w:val="bullet"/>
      <w:lvlText w:val=""/>
      <w:lvlJc w:val="left"/>
      <w:pPr>
        <w:tabs>
          <w:tab w:val="num" w:pos="4320"/>
        </w:tabs>
        <w:ind w:left="4320" w:hanging="360"/>
      </w:pPr>
      <w:rPr>
        <w:rFonts w:ascii="Wingdings" w:hAnsi="Wingdings" w:hint="default"/>
      </w:rPr>
    </w:lvl>
    <w:lvl w:ilvl="6" w:tplc="099E3F68" w:tentative="1">
      <w:start w:val="1"/>
      <w:numFmt w:val="bullet"/>
      <w:lvlText w:val=""/>
      <w:lvlJc w:val="left"/>
      <w:pPr>
        <w:tabs>
          <w:tab w:val="num" w:pos="5040"/>
        </w:tabs>
        <w:ind w:left="5040" w:hanging="360"/>
      </w:pPr>
      <w:rPr>
        <w:rFonts w:ascii="Wingdings" w:hAnsi="Wingdings" w:hint="default"/>
      </w:rPr>
    </w:lvl>
    <w:lvl w:ilvl="7" w:tplc="0024A7F6" w:tentative="1">
      <w:start w:val="1"/>
      <w:numFmt w:val="bullet"/>
      <w:lvlText w:val=""/>
      <w:lvlJc w:val="left"/>
      <w:pPr>
        <w:tabs>
          <w:tab w:val="num" w:pos="5760"/>
        </w:tabs>
        <w:ind w:left="5760" w:hanging="360"/>
      </w:pPr>
      <w:rPr>
        <w:rFonts w:ascii="Wingdings" w:hAnsi="Wingdings" w:hint="default"/>
      </w:rPr>
    </w:lvl>
    <w:lvl w:ilvl="8" w:tplc="0172B252" w:tentative="1">
      <w:start w:val="1"/>
      <w:numFmt w:val="bullet"/>
      <w:lvlText w:val=""/>
      <w:lvlJc w:val="left"/>
      <w:pPr>
        <w:tabs>
          <w:tab w:val="num" w:pos="6480"/>
        </w:tabs>
        <w:ind w:left="6480" w:hanging="360"/>
      </w:pPr>
      <w:rPr>
        <w:rFonts w:ascii="Wingdings" w:hAnsi="Wingdings" w:hint="default"/>
      </w:rPr>
    </w:lvl>
  </w:abstractNum>
  <w:abstractNum w:abstractNumId="5">
    <w:nsid w:val="17A96B77"/>
    <w:multiLevelType w:val="hybridMultilevel"/>
    <w:tmpl w:val="EA32008A"/>
    <w:lvl w:ilvl="0" w:tplc="2D9AC3AA">
      <w:start w:val="1"/>
      <w:numFmt w:val="bullet"/>
      <w:lvlText w:val="•"/>
      <w:lvlJc w:val="left"/>
      <w:pPr>
        <w:tabs>
          <w:tab w:val="num" w:pos="720"/>
        </w:tabs>
        <w:ind w:left="720" w:hanging="360"/>
      </w:pPr>
      <w:rPr>
        <w:rFonts w:ascii="新細明體" w:hAnsi="新細明體" w:hint="default"/>
      </w:rPr>
    </w:lvl>
    <w:lvl w:ilvl="1" w:tplc="D7F20372">
      <w:start w:val="1424"/>
      <w:numFmt w:val="bullet"/>
      <w:lvlText w:val="–"/>
      <w:lvlJc w:val="left"/>
      <w:pPr>
        <w:tabs>
          <w:tab w:val="num" w:pos="1440"/>
        </w:tabs>
        <w:ind w:left="1440" w:hanging="360"/>
      </w:pPr>
      <w:rPr>
        <w:rFonts w:ascii="新細明體" w:hAnsi="新細明體" w:hint="default"/>
      </w:rPr>
    </w:lvl>
    <w:lvl w:ilvl="2" w:tplc="66B47CCA" w:tentative="1">
      <w:start w:val="1"/>
      <w:numFmt w:val="bullet"/>
      <w:lvlText w:val="•"/>
      <w:lvlJc w:val="left"/>
      <w:pPr>
        <w:tabs>
          <w:tab w:val="num" w:pos="2160"/>
        </w:tabs>
        <w:ind w:left="2160" w:hanging="360"/>
      </w:pPr>
      <w:rPr>
        <w:rFonts w:ascii="新細明體" w:hAnsi="新細明體" w:hint="default"/>
      </w:rPr>
    </w:lvl>
    <w:lvl w:ilvl="3" w:tplc="C5447836" w:tentative="1">
      <w:start w:val="1"/>
      <w:numFmt w:val="bullet"/>
      <w:lvlText w:val="•"/>
      <w:lvlJc w:val="left"/>
      <w:pPr>
        <w:tabs>
          <w:tab w:val="num" w:pos="2880"/>
        </w:tabs>
        <w:ind w:left="2880" w:hanging="360"/>
      </w:pPr>
      <w:rPr>
        <w:rFonts w:ascii="新細明體" w:hAnsi="新細明體" w:hint="default"/>
      </w:rPr>
    </w:lvl>
    <w:lvl w:ilvl="4" w:tplc="19C26F76" w:tentative="1">
      <w:start w:val="1"/>
      <w:numFmt w:val="bullet"/>
      <w:lvlText w:val="•"/>
      <w:lvlJc w:val="left"/>
      <w:pPr>
        <w:tabs>
          <w:tab w:val="num" w:pos="3600"/>
        </w:tabs>
        <w:ind w:left="3600" w:hanging="360"/>
      </w:pPr>
      <w:rPr>
        <w:rFonts w:ascii="新細明體" w:hAnsi="新細明體" w:hint="default"/>
      </w:rPr>
    </w:lvl>
    <w:lvl w:ilvl="5" w:tplc="9662984C" w:tentative="1">
      <w:start w:val="1"/>
      <w:numFmt w:val="bullet"/>
      <w:lvlText w:val="•"/>
      <w:lvlJc w:val="left"/>
      <w:pPr>
        <w:tabs>
          <w:tab w:val="num" w:pos="4320"/>
        </w:tabs>
        <w:ind w:left="4320" w:hanging="360"/>
      </w:pPr>
      <w:rPr>
        <w:rFonts w:ascii="新細明體" w:hAnsi="新細明體" w:hint="default"/>
      </w:rPr>
    </w:lvl>
    <w:lvl w:ilvl="6" w:tplc="3D36A074" w:tentative="1">
      <w:start w:val="1"/>
      <w:numFmt w:val="bullet"/>
      <w:lvlText w:val="•"/>
      <w:lvlJc w:val="left"/>
      <w:pPr>
        <w:tabs>
          <w:tab w:val="num" w:pos="5040"/>
        </w:tabs>
        <w:ind w:left="5040" w:hanging="360"/>
      </w:pPr>
      <w:rPr>
        <w:rFonts w:ascii="新細明體" w:hAnsi="新細明體" w:hint="default"/>
      </w:rPr>
    </w:lvl>
    <w:lvl w:ilvl="7" w:tplc="2012AFC6" w:tentative="1">
      <w:start w:val="1"/>
      <w:numFmt w:val="bullet"/>
      <w:lvlText w:val="•"/>
      <w:lvlJc w:val="left"/>
      <w:pPr>
        <w:tabs>
          <w:tab w:val="num" w:pos="5760"/>
        </w:tabs>
        <w:ind w:left="5760" w:hanging="360"/>
      </w:pPr>
      <w:rPr>
        <w:rFonts w:ascii="新細明體" w:hAnsi="新細明體" w:hint="default"/>
      </w:rPr>
    </w:lvl>
    <w:lvl w:ilvl="8" w:tplc="DEE0B7FC" w:tentative="1">
      <w:start w:val="1"/>
      <w:numFmt w:val="bullet"/>
      <w:lvlText w:val="•"/>
      <w:lvlJc w:val="left"/>
      <w:pPr>
        <w:tabs>
          <w:tab w:val="num" w:pos="6480"/>
        </w:tabs>
        <w:ind w:left="6480" w:hanging="360"/>
      </w:pPr>
      <w:rPr>
        <w:rFonts w:ascii="新細明體" w:hAnsi="新細明體" w:hint="default"/>
      </w:rPr>
    </w:lvl>
  </w:abstractNum>
  <w:abstractNum w:abstractNumId="6">
    <w:nsid w:val="5C1B2F68"/>
    <w:multiLevelType w:val="hybridMultilevel"/>
    <w:tmpl w:val="6A081AF8"/>
    <w:lvl w:ilvl="0" w:tplc="A8BA951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5E3BBA"/>
    <w:multiLevelType w:val="hybridMultilevel"/>
    <w:tmpl w:val="6832C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12290">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4B7"/>
    <w:rsid w:val="0000216A"/>
    <w:rsid w:val="00002AB6"/>
    <w:rsid w:val="0000324F"/>
    <w:rsid w:val="00013295"/>
    <w:rsid w:val="0003079A"/>
    <w:rsid w:val="00036C34"/>
    <w:rsid w:val="00041FCF"/>
    <w:rsid w:val="00050998"/>
    <w:rsid w:val="000548B5"/>
    <w:rsid w:val="00055430"/>
    <w:rsid w:val="000629F8"/>
    <w:rsid w:val="000671C1"/>
    <w:rsid w:val="00070E2C"/>
    <w:rsid w:val="00071089"/>
    <w:rsid w:val="00071424"/>
    <w:rsid w:val="000729FE"/>
    <w:rsid w:val="000838A0"/>
    <w:rsid w:val="00083CB1"/>
    <w:rsid w:val="00091A5F"/>
    <w:rsid w:val="000940BA"/>
    <w:rsid w:val="00094D11"/>
    <w:rsid w:val="000A2D31"/>
    <w:rsid w:val="000A6399"/>
    <w:rsid w:val="000A6ED0"/>
    <w:rsid w:val="000B65CD"/>
    <w:rsid w:val="000C0951"/>
    <w:rsid w:val="000C47C2"/>
    <w:rsid w:val="000C4C7F"/>
    <w:rsid w:val="000C575A"/>
    <w:rsid w:val="000D0F55"/>
    <w:rsid w:val="000D22EF"/>
    <w:rsid w:val="000D25FD"/>
    <w:rsid w:val="000D4E4B"/>
    <w:rsid w:val="000F2187"/>
    <w:rsid w:val="000F7C1A"/>
    <w:rsid w:val="0011528E"/>
    <w:rsid w:val="001220EF"/>
    <w:rsid w:val="00123744"/>
    <w:rsid w:val="0012528E"/>
    <w:rsid w:val="001260CE"/>
    <w:rsid w:val="001265A4"/>
    <w:rsid w:val="001316DB"/>
    <w:rsid w:val="00135D08"/>
    <w:rsid w:val="0013741D"/>
    <w:rsid w:val="00166EED"/>
    <w:rsid w:val="00194AFC"/>
    <w:rsid w:val="001951F8"/>
    <w:rsid w:val="001A484C"/>
    <w:rsid w:val="001A6E52"/>
    <w:rsid w:val="001B0EAF"/>
    <w:rsid w:val="001B4E75"/>
    <w:rsid w:val="001B5CF1"/>
    <w:rsid w:val="001C3FE8"/>
    <w:rsid w:val="001C4867"/>
    <w:rsid w:val="001D0059"/>
    <w:rsid w:val="001D1350"/>
    <w:rsid w:val="001D3D79"/>
    <w:rsid w:val="001D4747"/>
    <w:rsid w:val="001D5B4E"/>
    <w:rsid w:val="001E00F0"/>
    <w:rsid w:val="001F300A"/>
    <w:rsid w:val="001F670A"/>
    <w:rsid w:val="001F6762"/>
    <w:rsid w:val="0020137B"/>
    <w:rsid w:val="00203A2F"/>
    <w:rsid w:val="00207E32"/>
    <w:rsid w:val="00211E65"/>
    <w:rsid w:val="00215F02"/>
    <w:rsid w:val="00216410"/>
    <w:rsid w:val="00222D06"/>
    <w:rsid w:val="002257AA"/>
    <w:rsid w:val="00235FC5"/>
    <w:rsid w:val="00253E7A"/>
    <w:rsid w:val="00257831"/>
    <w:rsid w:val="00276554"/>
    <w:rsid w:val="002779C3"/>
    <w:rsid w:val="00283ADE"/>
    <w:rsid w:val="00285DB7"/>
    <w:rsid w:val="0028608F"/>
    <w:rsid w:val="00293D30"/>
    <w:rsid w:val="002A0A2A"/>
    <w:rsid w:val="002A522A"/>
    <w:rsid w:val="002A7298"/>
    <w:rsid w:val="002A77BF"/>
    <w:rsid w:val="002B3EB8"/>
    <w:rsid w:val="002B6987"/>
    <w:rsid w:val="002C303B"/>
    <w:rsid w:val="002C600A"/>
    <w:rsid w:val="002D0541"/>
    <w:rsid w:val="002D062A"/>
    <w:rsid w:val="002D5A7E"/>
    <w:rsid w:val="002D7036"/>
    <w:rsid w:val="002E18AB"/>
    <w:rsid w:val="002E1CC3"/>
    <w:rsid w:val="002F07D3"/>
    <w:rsid w:val="002F2026"/>
    <w:rsid w:val="002F3313"/>
    <w:rsid w:val="002F3C9C"/>
    <w:rsid w:val="002F7CC5"/>
    <w:rsid w:val="00306CBA"/>
    <w:rsid w:val="00307FCF"/>
    <w:rsid w:val="00316942"/>
    <w:rsid w:val="0032173E"/>
    <w:rsid w:val="00324117"/>
    <w:rsid w:val="00327100"/>
    <w:rsid w:val="0032765D"/>
    <w:rsid w:val="00335737"/>
    <w:rsid w:val="00341D9D"/>
    <w:rsid w:val="003457BD"/>
    <w:rsid w:val="003761CE"/>
    <w:rsid w:val="00376F54"/>
    <w:rsid w:val="00380D0F"/>
    <w:rsid w:val="00383929"/>
    <w:rsid w:val="00385F2E"/>
    <w:rsid w:val="00395520"/>
    <w:rsid w:val="003A0B6F"/>
    <w:rsid w:val="003B1072"/>
    <w:rsid w:val="003B3B26"/>
    <w:rsid w:val="003B46B9"/>
    <w:rsid w:val="003B5EA1"/>
    <w:rsid w:val="003B6FEF"/>
    <w:rsid w:val="003B76AE"/>
    <w:rsid w:val="003D3CC0"/>
    <w:rsid w:val="003D5A28"/>
    <w:rsid w:val="003E249B"/>
    <w:rsid w:val="003F3356"/>
    <w:rsid w:val="003F50A6"/>
    <w:rsid w:val="0040309F"/>
    <w:rsid w:val="004066D2"/>
    <w:rsid w:val="0040688A"/>
    <w:rsid w:val="00415B51"/>
    <w:rsid w:val="00417932"/>
    <w:rsid w:val="00422F7D"/>
    <w:rsid w:val="00436E03"/>
    <w:rsid w:val="004441EA"/>
    <w:rsid w:val="00446214"/>
    <w:rsid w:val="00454745"/>
    <w:rsid w:val="0048450B"/>
    <w:rsid w:val="00484894"/>
    <w:rsid w:val="00486CD7"/>
    <w:rsid w:val="00496256"/>
    <w:rsid w:val="00497668"/>
    <w:rsid w:val="004A35A4"/>
    <w:rsid w:val="004B53C3"/>
    <w:rsid w:val="004B5A76"/>
    <w:rsid w:val="004C0AA9"/>
    <w:rsid w:val="004C1888"/>
    <w:rsid w:val="004D3E3B"/>
    <w:rsid w:val="004D6992"/>
    <w:rsid w:val="004D7C9F"/>
    <w:rsid w:val="004E0679"/>
    <w:rsid w:val="004E2572"/>
    <w:rsid w:val="004E3E1F"/>
    <w:rsid w:val="004E58B9"/>
    <w:rsid w:val="004F1453"/>
    <w:rsid w:val="004F2B91"/>
    <w:rsid w:val="004F427B"/>
    <w:rsid w:val="005046A0"/>
    <w:rsid w:val="00506CC9"/>
    <w:rsid w:val="00507901"/>
    <w:rsid w:val="00510548"/>
    <w:rsid w:val="00521C58"/>
    <w:rsid w:val="00523BB1"/>
    <w:rsid w:val="00525638"/>
    <w:rsid w:val="005313F6"/>
    <w:rsid w:val="005348FA"/>
    <w:rsid w:val="00535912"/>
    <w:rsid w:val="0053666C"/>
    <w:rsid w:val="00537417"/>
    <w:rsid w:val="00542392"/>
    <w:rsid w:val="00543987"/>
    <w:rsid w:val="005442EF"/>
    <w:rsid w:val="00566592"/>
    <w:rsid w:val="005766EB"/>
    <w:rsid w:val="00583CEA"/>
    <w:rsid w:val="00585A0B"/>
    <w:rsid w:val="00592FD6"/>
    <w:rsid w:val="005967FA"/>
    <w:rsid w:val="005A0E2E"/>
    <w:rsid w:val="005A1135"/>
    <w:rsid w:val="005A6A1C"/>
    <w:rsid w:val="005A755E"/>
    <w:rsid w:val="005B24B7"/>
    <w:rsid w:val="005B626A"/>
    <w:rsid w:val="005C170E"/>
    <w:rsid w:val="005C36DB"/>
    <w:rsid w:val="005C726A"/>
    <w:rsid w:val="005D50AC"/>
    <w:rsid w:val="005E02DC"/>
    <w:rsid w:val="005E0574"/>
    <w:rsid w:val="005F3346"/>
    <w:rsid w:val="005F6958"/>
    <w:rsid w:val="005F7592"/>
    <w:rsid w:val="0061418E"/>
    <w:rsid w:val="006141A0"/>
    <w:rsid w:val="00621F7D"/>
    <w:rsid w:val="00622AE5"/>
    <w:rsid w:val="0063244A"/>
    <w:rsid w:val="00636F14"/>
    <w:rsid w:val="00637CF8"/>
    <w:rsid w:val="006456F4"/>
    <w:rsid w:val="006503CB"/>
    <w:rsid w:val="00651ECC"/>
    <w:rsid w:val="00652849"/>
    <w:rsid w:val="00661ED6"/>
    <w:rsid w:val="006622DC"/>
    <w:rsid w:val="006735B7"/>
    <w:rsid w:val="00677AB0"/>
    <w:rsid w:val="00677ECF"/>
    <w:rsid w:val="006820C1"/>
    <w:rsid w:val="00682CF4"/>
    <w:rsid w:val="00685F42"/>
    <w:rsid w:val="00687247"/>
    <w:rsid w:val="00691DF7"/>
    <w:rsid w:val="0069776D"/>
    <w:rsid w:val="006A0FCF"/>
    <w:rsid w:val="006A1585"/>
    <w:rsid w:val="006A1CFE"/>
    <w:rsid w:val="006A1E58"/>
    <w:rsid w:val="006A5FED"/>
    <w:rsid w:val="006A6C87"/>
    <w:rsid w:val="006A6D26"/>
    <w:rsid w:val="006B0661"/>
    <w:rsid w:val="006B0A27"/>
    <w:rsid w:val="006C09ED"/>
    <w:rsid w:val="006C57F2"/>
    <w:rsid w:val="006C692D"/>
    <w:rsid w:val="006C7376"/>
    <w:rsid w:val="006D3F94"/>
    <w:rsid w:val="006F11C3"/>
    <w:rsid w:val="006F2651"/>
    <w:rsid w:val="006F521B"/>
    <w:rsid w:val="006F7EE8"/>
    <w:rsid w:val="0070600A"/>
    <w:rsid w:val="007069DD"/>
    <w:rsid w:val="007200D7"/>
    <w:rsid w:val="007335D0"/>
    <w:rsid w:val="00742ED8"/>
    <w:rsid w:val="007546CA"/>
    <w:rsid w:val="0075553A"/>
    <w:rsid w:val="00755F68"/>
    <w:rsid w:val="00760868"/>
    <w:rsid w:val="00766B68"/>
    <w:rsid w:val="0077043D"/>
    <w:rsid w:val="00771637"/>
    <w:rsid w:val="00773BD7"/>
    <w:rsid w:val="00781763"/>
    <w:rsid w:val="007818D0"/>
    <w:rsid w:val="00782BFB"/>
    <w:rsid w:val="00787B27"/>
    <w:rsid w:val="0079624E"/>
    <w:rsid w:val="00797ADF"/>
    <w:rsid w:val="007A19F1"/>
    <w:rsid w:val="007A775D"/>
    <w:rsid w:val="007A7BAD"/>
    <w:rsid w:val="007B0088"/>
    <w:rsid w:val="007C2FBC"/>
    <w:rsid w:val="007C4813"/>
    <w:rsid w:val="007D128D"/>
    <w:rsid w:val="007D44FD"/>
    <w:rsid w:val="007E25E8"/>
    <w:rsid w:val="007E50CB"/>
    <w:rsid w:val="007E6E84"/>
    <w:rsid w:val="007E7D5F"/>
    <w:rsid w:val="00800767"/>
    <w:rsid w:val="00800ABF"/>
    <w:rsid w:val="00805164"/>
    <w:rsid w:val="00813A05"/>
    <w:rsid w:val="008155A7"/>
    <w:rsid w:val="00820622"/>
    <w:rsid w:val="00820D89"/>
    <w:rsid w:val="00821D4B"/>
    <w:rsid w:val="00831E49"/>
    <w:rsid w:val="00832603"/>
    <w:rsid w:val="00833389"/>
    <w:rsid w:val="0083532F"/>
    <w:rsid w:val="00843874"/>
    <w:rsid w:val="00844668"/>
    <w:rsid w:val="0084476E"/>
    <w:rsid w:val="0085181E"/>
    <w:rsid w:val="00867784"/>
    <w:rsid w:val="00872333"/>
    <w:rsid w:val="00872CBE"/>
    <w:rsid w:val="008737DD"/>
    <w:rsid w:val="00876C0B"/>
    <w:rsid w:val="00881665"/>
    <w:rsid w:val="008826F0"/>
    <w:rsid w:val="00883007"/>
    <w:rsid w:val="00887955"/>
    <w:rsid w:val="00893908"/>
    <w:rsid w:val="008A6BB5"/>
    <w:rsid w:val="008C2739"/>
    <w:rsid w:val="008C7E1A"/>
    <w:rsid w:val="008D18D5"/>
    <w:rsid w:val="008D7014"/>
    <w:rsid w:val="008F025B"/>
    <w:rsid w:val="008F4F76"/>
    <w:rsid w:val="008F53F7"/>
    <w:rsid w:val="00900108"/>
    <w:rsid w:val="00906D10"/>
    <w:rsid w:val="0090725C"/>
    <w:rsid w:val="00916CDC"/>
    <w:rsid w:val="00923CF7"/>
    <w:rsid w:val="0092782B"/>
    <w:rsid w:val="0093546E"/>
    <w:rsid w:val="00936C10"/>
    <w:rsid w:val="00937028"/>
    <w:rsid w:val="009448BD"/>
    <w:rsid w:val="00947146"/>
    <w:rsid w:val="0095073E"/>
    <w:rsid w:val="00951833"/>
    <w:rsid w:val="00952648"/>
    <w:rsid w:val="0095373A"/>
    <w:rsid w:val="00963011"/>
    <w:rsid w:val="009738F0"/>
    <w:rsid w:val="00973BB7"/>
    <w:rsid w:val="009807B8"/>
    <w:rsid w:val="00987706"/>
    <w:rsid w:val="00996CE7"/>
    <w:rsid w:val="00997273"/>
    <w:rsid w:val="009974F7"/>
    <w:rsid w:val="009A3463"/>
    <w:rsid w:val="009B24F7"/>
    <w:rsid w:val="009C00C7"/>
    <w:rsid w:val="009C6F9F"/>
    <w:rsid w:val="009C7CDF"/>
    <w:rsid w:val="009D6E0E"/>
    <w:rsid w:val="009D7BD4"/>
    <w:rsid w:val="009E5A56"/>
    <w:rsid w:val="00A03F26"/>
    <w:rsid w:val="00A0425A"/>
    <w:rsid w:val="00A05079"/>
    <w:rsid w:val="00A067C7"/>
    <w:rsid w:val="00A07E53"/>
    <w:rsid w:val="00A10D98"/>
    <w:rsid w:val="00A2095D"/>
    <w:rsid w:val="00A23A1A"/>
    <w:rsid w:val="00A31715"/>
    <w:rsid w:val="00A36423"/>
    <w:rsid w:val="00A54BE6"/>
    <w:rsid w:val="00A65038"/>
    <w:rsid w:val="00A70FAD"/>
    <w:rsid w:val="00A71505"/>
    <w:rsid w:val="00A7608F"/>
    <w:rsid w:val="00A8024C"/>
    <w:rsid w:val="00A8561B"/>
    <w:rsid w:val="00A90A8B"/>
    <w:rsid w:val="00A95923"/>
    <w:rsid w:val="00A97BB1"/>
    <w:rsid w:val="00AA1C2F"/>
    <w:rsid w:val="00AA44E6"/>
    <w:rsid w:val="00AB1532"/>
    <w:rsid w:val="00AB1732"/>
    <w:rsid w:val="00AC0584"/>
    <w:rsid w:val="00AD4C53"/>
    <w:rsid w:val="00AD7163"/>
    <w:rsid w:val="00AE10F2"/>
    <w:rsid w:val="00AE30F1"/>
    <w:rsid w:val="00AF0277"/>
    <w:rsid w:val="00AF1104"/>
    <w:rsid w:val="00AF1BA4"/>
    <w:rsid w:val="00AF1C2B"/>
    <w:rsid w:val="00AF1FD2"/>
    <w:rsid w:val="00AF5AFC"/>
    <w:rsid w:val="00B04694"/>
    <w:rsid w:val="00B05F4B"/>
    <w:rsid w:val="00B32EE5"/>
    <w:rsid w:val="00B35D60"/>
    <w:rsid w:val="00B409FE"/>
    <w:rsid w:val="00B46191"/>
    <w:rsid w:val="00B52A5A"/>
    <w:rsid w:val="00B63666"/>
    <w:rsid w:val="00B72054"/>
    <w:rsid w:val="00B76607"/>
    <w:rsid w:val="00B80E61"/>
    <w:rsid w:val="00B8438B"/>
    <w:rsid w:val="00B86F0F"/>
    <w:rsid w:val="00BA4036"/>
    <w:rsid w:val="00BB17B7"/>
    <w:rsid w:val="00BB34CC"/>
    <w:rsid w:val="00BB55D5"/>
    <w:rsid w:val="00BC3536"/>
    <w:rsid w:val="00BC4BFF"/>
    <w:rsid w:val="00BD1735"/>
    <w:rsid w:val="00BD6B02"/>
    <w:rsid w:val="00BE17F8"/>
    <w:rsid w:val="00BF6DA5"/>
    <w:rsid w:val="00C036A6"/>
    <w:rsid w:val="00C03ECE"/>
    <w:rsid w:val="00C0404E"/>
    <w:rsid w:val="00C05D83"/>
    <w:rsid w:val="00C06E34"/>
    <w:rsid w:val="00C06F20"/>
    <w:rsid w:val="00C21979"/>
    <w:rsid w:val="00C359E8"/>
    <w:rsid w:val="00C47BAE"/>
    <w:rsid w:val="00C539E5"/>
    <w:rsid w:val="00C55ABE"/>
    <w:rsid w:val="00C569D3"/>
    <w:rsid w:val="00C57C99"/>
    <w:rsid w:val="00C653E1"/>
    <w:rsid w:val="00C82F41"/>
    <w:rsid w:val="00C83FD8"/>
    <w:rsid w:val="00C8431B"/>
    <w:rsid w:val="00C86700"/>
    <w:rsid w:val="00C90381"/>
    <w:rsid w:val="00C92210"/>
    <w:rsid w:val="00C936D4"/>
    <w:rsid w:val="00CA137A"/>
    <w:rsid w:val="00CA22A3"/>
    <w:rsid w:val="00CB37C0"/>
    <w:rsid w:val="00CB74D7"/>
    <w:rsid w:val="00CC0457"/>
    <w:rsid w:val="00CC17E1"/>
    <w:rsid w:val="00CC3661"/>
    <w:rsid w:val="00CC49D9"/>
    <w:rsid w:val="00CD2DD8"/>
    <w:rsid w:val="00CD3690"/>
    <w:rsid w:val="00CD401C"/>
    <w:rsid w:val="00CD6650"/>
    <w:rsid w:val="00CD7B6B"/>
    <w:rsid w:val="00CE147B"/>
    <w:rsid w:val="00CE3238"/>
    <w:rsid w:val="00CF2584"/>
    <w:rsid w:val="00CF48D6"/>
    <w:rsid w:val="00D054E8"/>
    <w:rsid w:val="00D229BA"/>
    <w:rsid w:val="00D24818"/>
    <w:rsid w:val="00D259E0"/>
    <w:rsid w:val="00D363DB"/>
    <w:rsid w:val="00D4268A"/>
    <w:rsid w:val="00D454D5"/>
    <w:rsid w:val="00D67538"/>
    <w:rsid w:val="00D7020E"/>
    <w:rsid w:val="00D77BA0"/>
    <w:rsid w:val="00D81F41"/>
    <w:rsid w:val="00D85A89"/>
    <w:rsid w:val="00D944AA"/>
    <w:rsid w:val="00D973BA"/>
    <w:rsid w:val="00DA73C6"/>
    <w:rsid w:val="00DB3E5C"/>
    <w:rsid w:val="00DB5011"/>
    <w:rsid w:val="00DB55D2"/>
    <w:rsid w:val="00DC087D"/>
    <w:rsid w:val="00DC301C"/>
    <w:rsid w:val="00DD2D38"/>
    <w:rsid w:val="00DD4E7F"/>
    <w:rsid w:val="00DD52A9"/>
    <w:rsid w:val="00DE76FF"/>
    <w:rsid w:val="00DF1FBD"/>
    <w:rsid w:val="00DF2B04"/>
    <w:rsid w:val="00DF314A"/>
    <w:rsid w:val="00DF4631"/>
    <w:rsid w:val="00DF4BF0"/>
    <w:rsid w:val="00E113DE"/>
    <w:rsid w:val="00E160D3"/>
    <w:rsid w:val="00E312A2"/>
    <w:rsid w:val="00E36480"/>
    <w:rsid w:val="00E3666D"/>
    <w:rsid w:val="00E3721C"/>
    <w:rsid w:val="00E44B03"/>
    <w:rsid w:val="00E44E3C"/>
    <w:rsid w:val="00E46E8A"/>
    <w:rsid w:val="00E51734"/>
    <w:rsid w:val="00E53C29"/>
    <w:rsid w:val="00E574C6"/>
    <w:rsid w:val="00E61C62"/>
    <w:rsid w:val="00E63852"/>
    <w:rsid w:val="00E64A6D"/>
    <w:rsid w:val="00E65646"/>
    <w:rsid w:val="00E70DEF"/>
    <w:rsid w:val="00E754BD"/>
    <w:rsid w:val="00E808CA"/>
    <w:rsid w:val="00E80B01"/>
    <w:rsid w:val="00E82187"/>
    <w:rsid w:val="00E82B8C"/>
    <w:rsid w:val="00E86A1A"/>
    <w:rsid w:val="00E86EBB"/>
    <w:rsid w:val="00E92072"/>
    <w:rsid w:val="00E93C87"/>
    <w:rsid w:val="00EC2C53"/>
    <w:rsid w:val="00EC430A"/>
    <w:rsid w:val="00EC5DD2"/>
    <w:rsid w:val="00ED0E4A"/>
    <w:rsid w:val="00ED357B"/>
    <w:rsid w:val="00ED53FE"/>
    <w:rsid w:val="00ED57AE"/>
    <w:rsid w:val="00EE442A"/>
    <w:rsid w:val="00EF6DE6"/>
    <w:rsid w:val="00F13E74"/>
    <w:rsid w:val="00F141A0"/>
    <w:rsid w:val="00F17040"/>
    <w:rsid w:val="00F301EA"/>
    <w:rsid w:val="00F35D16"/>
    <w:rsid w:val="00F376F8"/>
    <w:rsid w:val="00F43677"/>
    <w:rsid w:val="00F46E87"/>
    <w:rsid w:val="00F55906"/>
    <w:rsid w:val="00F569A6"/>
    <w:rsid w:val="00F67784"/>
    <w:rsid w:val="00F718DD"/>
    <w:rsid w:val="00F87072"/>
    <w:rsid w:val="00F87165"/>
    <w:rsid w:val="00F90603"/>
    <w:rsid w:val="00F92FE5"/>
    <w:rsid w:val="00FA1F7F"/>
    <w:rsid w:val="00FA5D56"/>
    <w:rsid w:val="00FA6F89"/>
    <w:rsid w:val="00FB29A5"/>
    <w:rsid w:val="00FB49B9"/>
    <w:rsid w:val="00FB6BFB"/>
    <w:rsid w:val="00FC2770"/>
    <w:rsid w:val="00FC6F9A"/>
    <w:rsid w:val="00FD041A"/>
    <w:rsid w:val="00FD4378"/>
    <w:rsid w:val="00FE0CC8"/>
    <w:rsid w:val="00FE11B2"/>
    <w:rsid w:val="00FE21A0"/>
    <w:rsid w:val="00FF01D9"/>
    <w:rsid w:val="00FF5639"/>
    <w:rsid w:val="00FF57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2"/>
      <o:rules v:ext="edit">
        <o:r id="V:Rule77" type="connector" idref="#_x0000_s2562">
          <o:proxy start="" idref="#_x0000_s2545" connectloc="2"/>
        </o:r>
        <o:r id="V:Rule78" type="connector" idref="#_x0000_s2460">
          <o:proxy start="" idref="#_x0000_s2461" connectloc="2"/>
          <o:proxy end="" idref="#_x0000_s2458" connectloc="3"/>
        </o:r>
        <o:r id="V:Rule79" type="connector" idref="#_x0000_s2494"/>
        <o:r id="V:Rule80" type="connector" idref="#_x0000_s2822">
          <o:proxy start="" idref="#_x0000_s2812" connectloc="2"/>
          <o:proxy end="" idref="#_x0000_s2811" connectloc="0"/>
        </o:r>
        <o:r id="V:Rule81" type="connector" idref="#_x0000_s2463">
          <o:proxy start="" idref="#_x0000_s2464" connectloc="2"/>
          <o:proxy end="" idref="#_x0000_s2462" connectloc="3"/>
        </o:r>
        <o:r id="V:Rule82" type="connector" idref="#_x0000_s2561">
          <o:proxy start="" idref="#_x0000_s2544" connectloc="2"/>
        </o:r>
        <o:r id="V:Rule83" type="connector" idref="#_x0000_s2489"/>
        <o:r id="V:Rule84" type="connector" idref="#_x0000_s2853">
          <o:proxy start="" idref="#_x0000_s2840" connectloc="6"/>
          <o:proxy end="" idref="#_x0000_s2831" connectloc="3"/>
        </o:r>
        <o:r id="V:Rule85" type="connector" idref="#_x0000_s2871"/>
        <o:r id="V:Rule86" type="connector" idref="#_x0000_s2845">
          <o:proxy start="" idref="#_x0000_s2831" connectloc="6"/>
          <o:proxy end="" idref="#_x0000_s2832" connectloc="2"/>
        </o:r>
        <o:r id="V:Rule87" type="connector" idref="#_x0000_s2579">
          <o:proxy start="" idref="#_x0000_s2576" connectloc="4"/>
          <o:proxy end="" idref="#_x0000_s2578" connectloc="0"/>
        </o:r>
        <o:r id="V:Rule88" type="connector" idref="#_x0000_s2826">
          <o:proxy start="" idref="#_x0000_s2825" connectloc="1"/>
          <o:proxy end="" idref="#_x0000_s2811" connectloc="3"/>
        </o:r>
        <o:r id="V:Rule89" type="connector" idref="#_x0000_s2592"/>
        <o:r id="V:Rule90" type="connector" idref="#_x0000_s2816">
          <o:proxy start="" idref="#_x0000_s2814" connectloc="2"/>
          <o:proxy end="" idref="#_x0000_s2813" connectloc="0"/>
        </o:r>
        <o:r id="V:Rule91" type="connector" idref="#_x0000_s2319"/>
        <o:r id="V:Rule92" type="connector" idref="#_x0000_s2476">
          <o:proxy start="" idref="#_x0000_s2462" connectloc="1"/>
          <o:proxy end="" idref="#_x0000_s2469" connectloc="0"/>
        </o:r>
        <o:r id="V:Rule93" type="connector" idref="#_x0000_s2481">
          <o:proxy start="" idref="#_x0000_s2480" connectloc="2"/>
          <o:proxy end="" idref="#_x0000_s2462" connectloc="3"/>
        </o:r>
        <o:r id="V:Rule94" type="connector" idref="#_x0000_s2558"/>
        <o:r id="V:Rule95" type="connector" idref="#_x0000_s2491"/>
        <o:r id="V:Rule96" type="connector" idref="#_x0000_s2857">
          <o:proxy start="" idref="#_x0000_s2837" connectloc="6"/>
          <o:proxy end="" idref="#_x0000_s2834" connectloc="1"/>
        </o:r>
        <o:r id="V:Rule97" type="connector" idref="#_x0000_s2364">
          <o:proxy start="" idref="#_x0000_s2318" connectloc="2"/>
          <o:proxy end="" idref="#_x0000_s2309" connectloc="0"/>
        </o:r>
        <o:r id="V:Rule98" type="connector" idref="#_x0000_s2849">
          <o:proxy start="" idref="#_x0000_s2840" connectloc="6"/>
          <o:proxy end="" idref="#_x0000_s2835" connectloc="2"/>
        </o:r>
        <o:r id="V:Rule99" type="connector" idref="#_x0000_s2824">
          <o:proxy start="" idref="#_x0000_s2813" connectloc="1"/>
          <o:proxy end="" idref="#_x0000_s2811" connectloc="1"/>
        </o:r>
        <o:r id="V:Rule100" type="connector" idref="#_x0000_s2563">
          <o:proxy start="" idref="#_x0000_s2546" connectloc="2"/>
        </o:r>
        <o:r id="V:Rule101" type="connector" idref="#_x0000_s2850">
          <o:proxy start="" idref="#_x0000_s2836" connectloc="6"/>
          <o:proxy end="" idref="#_x0000_s2841" connectloc="2"/>
        </o:r>
        <o:r id="V:Rule102" type="connector" idref="#_x0000_s2843">
          <o:proxy start="" idref="#_x0000_s2838" connectloc="6"/>
          <o:proxy end="" idref="#_x0000_s2839" connectloc="2"/>
        </o:r>
        <o:r id="V:Rule103" type="connector" idref="#_x0000_s2557">
          <o:proxy start="" idref="#_x0000_s2550" connectloc="0"/>
          <o:proxy end="" idref="#_x0000_s2551" connectloc="0"/>
        </o:r>
        <o:r id="V:Rule104" type="connector" idref="#_x0000_s2365">
          <o:proxy start="" idref="#_x0000_s2360" connectloc="3"/>
        </o:r>
        <o:r id="V:Rule105" type="connector" idref="#_x0000_s2306">
          <o:proxy start="" idref="#_x0000_s2301" connectloc="2"/>
          <o:proxy end="" idref="#_x0000_s2311" connectloc="0"/>
        </o:r>
        <o:r id="V:Rule106" type="connector" idref="#_x0000_s2475">
          <o:proxy start="" idref="#_x0000_s2472" connectloc="2"/>
          <o:proxy end="" idref="#_x0000_s2466" connectloc="0"/>
        </o:r>
        <o:r id="V:Rule107" type="connector" idref="#_x0000_s2465">
          <o:proxy start="" idref="#_x0000_s2462" connectloc="2"/>
          <o:proxy end="" idref="#_x0000_s2472" connectloc="0"/>
        </o:r>
        <o:r id="V:Rule108" type="connector" idref="#_x0000_s2467">
          <o:proxy start="" idref="#_x0000_s2468" connectloc="2"/>
          <o:proxy end="" idref="#_x0000_s2466" connectloc="3"/>
        </o:r>
        <o:r id="V:Rule109" type="connector" idref="#_x0000_s2847">
          <o:proxy start="" idref="#_x0000_s2833" connectloc="6"/>
          <o:proxy end="" idref="#_x0000_s2834" connectloc="2"/>
        </o:r>
        <o:r id="V:Rule110" type="connector" idref="#_x0000_s2848">
          <o:proxy start="" idref="#_x0000_s2830" connectloc="6"/>
          <o:proxy end="" idref="#_x0000_s2840" connectloc="2"/>
        </o:r>
        <o:r id="V:Rule111" type="connector" idref="#_x0000_s2818">
          <o:proxy start="" idref="#_x0000_s2811" connectloc="2"/>
          <o:proxy end="" idref="#_x0000_s2810" connectloc="0"/>
        </o:r>
        <o:r id="V:Rule112" type="connector" idref="#_x0000_s2842">
          <o:proxy start="" idref="#_x0000_s2830" connectloc="7"/>
          <o:proxy end="" idref="#_x0000_s2838" connectloc="3"/>
        </o:r>
        <o:r id="V:Rule113" type="connector" idref="#_x0000_s2872"/>
        <o:r id="V:Rule114" type="connector" idref="#_x0000_s2493"/>
        <o:r id="V:Rule115" type="connector" idref="#_x0000_s2470">
          <o:proxy start="" idref="#_x0000_s2466" connectloc="2"/>
        </o:r>
        <o:r id="V:Rule116" type="connector" idref="#_x0000_s2844">
          <o:proxy start="" idref="#_x0000_s2839" connectloc="6"/>
          <o:proxy end="" idref="#_x0000_s2831" connectloc="2"/>
        </o:r>
        <o:r id="V:Rule117" type="connector" idref="#_x0000_s2846">
          <o:proxy end="" idref="#_x0000_s2833" connectloc="2"/>
        </o:r>
        <o:r id="V:Rule118" type="connector" idref="#_x0000_s2589"/>
        <o:r id="V:Rule119" type="connector" idref="#_x0000_s2870">
          <o:proxy start="" idref="#_x0000_s2839" connectloc="7"/>
          <o:proxy end="" idref="#_x0000_s2837" connectloc="2"/>
        </o:r>
        <o:r id="V:Rule120" type="connector" idref="#_x0000_s2852">
          <o:proxy start="" idref="#_x0000_s2832" connectloc="5"/>
          <o:proxy end="" idref="#_x0000_s2836" connectloc="1"/>
        </o:r>
        <o:r id="V:Rule121" type="connector" idref="#_x0000_s2315">
          <o:proxy start="" idref="#_x0000_s2301" connectloc="3"/>
        </o:r>
        <o:r id="V:Rule122" type="connector" idref="#_x0000_s2478">
          <o:proxy start="" idref="#_x0000_s2477" connectloc="2"/>
          <o:proxy end="" idref="#_x0000_s2466" connectloc="3"/>
        </o:r>
        <o:r id="V:Rule123" type="connector" idref="#_x0000_s2474">
          <o:proxy start="" idref="#_x0000_s2473" connectloc="2"/>
          <o:proxy end="" idref="#_x0000_s2472" connectloc="3"/>
        </o:r>
        <o:r id="V:Rule124" type="connector" idref="#_x0000_s2556"/>
        <o:r id="V:Rule125" type="connector" idref="#_x0000_s2361">
          <o:proxy start="" idref="#_x0000_s2311" connectloc="2"/>
          <o:proxy end="" idref="#_x0000_s2360" connectloc="0"/>
        </o:r>
        <o:r id="V:Rule126" type="connector" idref="#_x0000_s2495"/>
        <o:r id="V:Rule127" type="connector" idref="#_x0000_s2854">
          <o:proxy start="" idref="#_x0000_s2835" connectloc="6"/>
          <o:proxy end="" idref="#_x0000_s2836" connectloc="3"/>
        </o:r>
        <o:r id="V:Rule128" type="connector" idref="#_x0000_s2817">
          <o:proxy start="" idref="#_x0000_s2813" connectloc="2"/>
        </o:r>
        <o:r id="V:Rule129" type="connector" idref="#_x0000_s2821">
          <o:proxy start="" idref="#_x0000_s2815" connectloc="2"/>
        </o:r>
        <o:r id="V:Rule130" type="connector" idref="#_x0000_s2593"/>
        <o:r id="V:Rule131" type="connector" idref="#_x0000_s2758">
          <o:proxy start="" idref="#_x0000_s2362" connectloc="3"/>
        </o:r>
        <o:r id="V:Rule132" type="connector" idref="#_x0000_s2582"/>
        <o:r id="V:Rule133" type="connector" idref="#_x0000_s2457">
          <o:proxy start="" idref="#_x0000_s2456" connectloc="2"/>
        </o:r>
        <o:r id="V:Rule134" type="connector" idref="#_x0000_s2363">
          <o:proxy start="" idref="#_x0000_s2360" connectloc="2"/>
          <o:proxy end="" idref="#_x0000_s2362" connectloc="0"/>
        </o:r>
        <o:r id="V:Rule135" type="connector" idref="#_x0000_s2317"/>
        <o:r id="V:Rule136" type="connector" idref="#_x0000_s2560">
          <o:proxy start="" idref="#_x0000_s2547" connectloc="2"/>
        </o:r>
        <o:r id="V:Rule137" type="connector" idref="#_x0000_s2555">
          <o:proxy start="" idref="#_x0000_s2546" connectloc="0"/>
          <o:proxy end="" idref="#_x0000_s2545" connectloc="0"/>
        </o:r>
        <o:r id="V:Rule138" type="connector" idref="#_x0000_s2459">
          <o:proxy start="" idref="#_x0000_s2458" connectloc="2"/>
          <o:proxy end="" idref="#_x0000_s2462" connectloc="0"/>
        </o:r>
        <o:r id="V:Rule139" type="connector" idref="#_x0000_s2851">
          <o:proxy start="" idref="#_x0000_s2834" connectloc="5"/>
          <o:proxy end="" idref="#_x0000_s2841" connectloc="1"/>
        </o:r>
        <o:r id="V:Rule140" type="connector" idref="#_x0000_s2320">
          <o:proxy start="" idref="#_x0000_s2303" connectloc="2"/>
          <o:proxy end="" idref="#_x0000_s2318" connectloc="0"/>
        </o:r>
        <o:r id="V:Rule141" type="connector" idref="#_x0000_s2855">
          <o:proxy start="" idref="#_x0000_s2839" connectloc="5"/>
          <o:proxy end="" idref="#_x0000_s2835" connectloc="1"/>
        </o:r>
        <o:r id="V:Rule142" type="connector" idref="#_x0000_s2581"/>
        <o:r id="V:Rule143" type="connector" idref="#_x0000_s2869">
          <o:proxy start="" idref="#_x0000_s2840" connectloc="6"/>
          <o:proxy end="" idref="#_x0000_s2837" connectloc="2"/>
        </o:r>
        <o:r id="V:Rule144" type="connector" idref="#_x0000_s2554">
          <o:proxy start="" idref="#_x0000_s2543" connectloc="0"/>
          <o:proxy end="" idref="#_x0000_s2544" connectloc="0"/>
        </o:r>
        <o:r id="V:Rule145" type="connector" idref="#_x0000_s2587">
          <o:proxy end="" idref="#_x0000_s2576" connectloc="6"/>
        </o:r>
        <o:r id="V:Rule146" type="connector" idref="#_x0000_s2588"/>
        <o:r id="V:Rule147" type="connector" idref="#_x0000_s2492"/>
        <o:r id="V:Rule148" type="connector" idref="#_x0000_s2305">
          <o:proxy start="" idref="#_x0000_s2300" connectloc="2"/>
          <o:proxy end="" idref="#_x0000_s2301" connectloc="0"/>
        </o:r>
        <o:r id="V:Rule149" type="connector" idref="#_x0000_s2856">
          <o:proxy start="" idref="#_x0000_s2835" connectloc="7"/>
          <o:proxy end="" idref="#_x0000_s2833" connectloc="3"/>
        </o:r>
        <o:r id="V:Rule150" type="connector" idref="#_x0000_s2559">
          <o:proxy start="" idref="#_x0000_s2543" connectloc="2"/>
        </o:r>
        <o:r id="V:Rule151" type="connector" idref="#_x0000_s2580">
          <o:proxy start="" idref="#_x0000_s2577" connectloc="4"/>
          <o:proxy end="" idref="#_x0000_s2578" connectloc="0"/>
        </o:r>
        <o:r id="V:Rule152" type="connector" idref="#_x0000_s2366">
          <o:proxy start="" idref="#_x0000_s2362" connectloc="2"/>
          <o:proxy end="" idref="#_x0000_s230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B7"/>
    <w:pPr>
      <w:widowControl w:val="0"/>
    </w:pPr>
    <w:rPr>
      <w:rFonts w:eastAsia="標楷體"/>
      <w:sz w:val="28"/>
    </w:rPr>
  </w:style>
  <w:style w:type="paragraph" w:styleId="1">
    <w:name w:val="heading 1"/>
    <w:basedOn w:val="a"/>
    <w:next w:val="a"/>
    <w:link w:val="10"/>
    <w:uiPriority w:val="9"/>
    <w:qFormat/>
    <w:rsid w:val="00D229BA"/>
    <w:pPr>
      <w:keepNext/>
      <w:spacing w:before="180" w:after="180" w:line="720" w:lineRule="auto"/>
      <w:jc w:val="center"/>
      <w:outlineLvl w:val="0"/>
    </w:pPr>
    <w:rPr>
      <w:rFonts w:asciiTheme="majorHAnsi" w:hAnsiTheme="majorHAnsi" w:cstheme="majorBidi"/>
      <w:b/>
      <w:bCs/>
      <w:kern w:val="52"/>
      <w:sz w:val="40"/>
      <w:szCs w:val="52"/>
    </w:rPr>
  </w:style>
  <w:style w:type="paragraph" w:styleId="2">
    <w:name w:val="heading 2"/>
    <w:basedOn w:val="a"/>
    <w:next w:val="a"/>
    <w:link w:val="20"/>
    <w:autoRedefine/>
    <w:uiPriority w:val="9"/>
    <w:unhideWhenUsed/>
    <w:qFormat/>
    <w:rsid w:val="002779C3"/>
    <w:pPr>
      <w:keepNext/>
      <w:spacing w:line="480" w:lineRule="auto"/>
      <w:jc w:val="center"/>
      <w:outlineLvl w:val="1"/>
    </w:pPr>
    <w:rPr>
      <w:rFonts w:ascii="標楷體" w:hAnsi="標楷體" w:cs="Times New Roman"/>
      <w:b/>
      <w:bCs/>
      <w:color w:val="000000" w:themeColor="text1"/>
      <w:sz w:val="36"/>
      <w:szCs w:val="48"/>
    </w:rPr>
  </w:style>
  <w:style w:type="paragraph" w:styleId="3">
    <w:name w:val="heading 3"/>
    <w:basedOn w:val="a"/>
    <w:next w:val="a"/>
    <w:link w:val="30"/>
    <w:uiPriority w:val="9"/>
    <w:unhideWhenUsed/>
    <w:qFormat/>
    <w:rsid w:val="00A70FA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F7EE8"/>
    <w:pPr>
      <w:keepNext/>
      <w:spacing w:line="720" w:lineRule="auto"/>
      <w:jc w:val="center"/>
      <w:outlineLvl w:val="3"/>
    </w:pPr>
    <w:rPr>
      <w:rFonts w:ascii="標楷體" w:hAnsi="標楷體" w:cstheme="majorBidi"/>
      <w:b/>
      <w:sz w:val="32"/>
      <w:szCs w:val="32"/>
    </w:rPr>
  </w:style>
  <w:style w:type="paragraph" w:styleId="5">
    <w:name w:val="heading 5"/>
    <w:basedOn w:val="a"/>
    <w:next w:val="a"/>
    <w:link w:val="50"/>
    <w:uiPriority w:val="9"/>
    <w:semiHidden/>
    <w:unhideWhenUsed/>
    <w:qFormat/>
    <w:rsid w:val="00AF1104"/>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24B7"/>
    <w:pPr>
      <w:tabs>
        <w:tab w:val="center" w:pos="4153"/>
        <w:tab w:val="right" w:pos="8306"/>
      </w:tabs>
      <w:snapToGrid w:val="0"/>
    </w:pPr>
    <w:rPr>
      <w:rFonts w:eastAsiaTheme="minorEastAsia"/>
      <w:sz w:val="20"/>
      <w:szCs w:val="20"/>
    </w:rPr>
  </w:style>
  <w:style w:type="character" w:customStyle="1" w:styleId="a4">
    <w:name w:val="頁首 字元"/>
    <w:basedOn w:val="a0"/>
    <w:link w:val="a3"/>
    <w:uiPriority w:val="99"/>
    <w:semiHidden/>
    <w:rsid w:val="005B24B7"/>
    <w:rPr>
      <w:sz w:val="20"/>
      <w:szCs w:val="20"/>
    </w:rPr>
  </w:style>
  <w:style w:type="paragraph" w:styleId="a5">
    <w:name w:val="footer"/>
    <w:basedOn w:val="a"/>
    <w:link w:val="a6"/>
    <w:uiPriority w:val="99"/>
    <w:unhideWhenUsed/>
    <w:rsid w:val="005B24B7"/>
    <w:pPr>
      <w:tabs>
        <w:tab w:val="center" w:pos="4153"/>
        <w:tab w:val="right" w:pos="8306"/>
      </w:tabs>
      <w:snapToGrid w:val="0"/>
    </w:pPr>
    <w:rPr>
      <w:rFonts w:eastAsiaTheme="minorEastAsia"/>
      <w:sz w:val="20"/>
      <w:szCs w:val="20"/>
    </w:rPr>
  </w:style>
  <w:style w:type="character" w:customStyle="1" w:styleId="a6">
    <w:name w:val="頁尾 字元"/>
    <w:basedOn w:val="a0"/>
    <w:link w:val="a5"/>
    <w:uiPriority w:val="99"/>
    <w:rsid w:val="005B24B7"/>
    <w:rPr>
      <w:sz w:val="20"/>
      <w:szCs w:val="20"/>
    </w:rPr>
  </w:style>
  <w:style w:type="paragraph" w:styleId="Web">
    <w:name w:val="Normal (Web)"/>
    <w:basedOn w:val="a"/>
    <w:uiPriority w:val="99"/>
    <w:unhideWhenUsed/>
    <w:rsid w:val="008737DD"/>
    <w:pPr>
      <w:widowControl/>
      <w:spacing w:before="100" w:beforeAutospacing="1" w:after="100" w:afterAutospacing="1"/>
    </w:pPr>
    <w:rPr>
      <w:rFonts w:ascii="新細明體" w:eastAsia="新細明體" w:hAnsi="新細明體" w:cs="新細明體"/>
      <w:kern w:val="0"/>
      <w:sz w:val="24"/>
      <w:szCs w:val="24"/>
    </w:rPr>
  </w:style>
  <w:style w:type="paragraph" w:styleId="a7">
    <w:name w:val="List Paragraph"/>
    <w:basedOn w:val="a"/>
    <w:uiPriority w:val="34"/>
    <w:qFormat/>
    <w:rsid w:val="00091A5F"/>
    <w:pPr>
      <w:ind w:leftChars="200" w:left="480"/>
    </w:pPr>
    <w:rPr>
      <w:rFonts w:eastAsiaTheme="minorEastAsia"/>
      <w:sz w:val="24"/>
    </w:rPr>
  </w:style>
  <w:style w:type="character" w:customStyle="1" w:styleId="20">
    <w:name w:val="標題 2 字元"/>
    <w:basedOn w:val="a0"/>
    <w:link w:val="2"/>
    <w:uiPriority w:val="9"/>
    <w:rsid w:val="002779C3"/>
    <w:rPr>
      <w:rFonts w:ascii="標楷體" w:eastAsia="標楷體" w:hAnsi="標楷體" w:cs="Times New Roman"/>
      <w:b/>
      <w:bCs/>
      <w:color w:val="000000" w:themeColor="text1"/>
      <w:sz w:val="36"/>
      <w:szCs w:val="48"/>
    </w:rPr>
  </w:style>
  <w:style w:type="paragraph" w:styleId="a8">
    <w:name w:val="caption"/>
    <w:basedOn w:val="a"/>
    <w:next w:val="a"/>
    <w:uiPriority w:val="35"/>
    <w:unhideWhenUsed/>
    <w:qFormat/>
    <w:rsid w:val="00566592"/>
    <w:rPr>
      <w:rFonts w:ascii="Times New Roman" w:hAnsi="Times New Roman" w:cs="Times New Roman"/>
      <w:sz w:val="20"/>
      <w:szCs w:val="20"/>
    </w:rPr>
  </w:style>
  <w:style w:type="paragraph" w:styleId="a9">
    <w:name w:val="Balloon Text"/>
    <w:basedOn w:val="a"/>
    <w:link w:val="aa"/>
    <w:uiPriority w:val="99"/>
    <w:semiHidden/>
    <w:unhideWhenUsed/>
    <w:rsid w:val="005665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6592"/>
    <w:rPr>
      <w:rFonts w:asciiTheme="majorHAnsi" w:eastAsiaTheme="majorEastAsia" w:hAnsiTheme="majorHAnsi" w:cstheme="majorBidi"/>
      <w:sz w:val="18"/>
      <w:szCs w:val="18"/>
    </w:rPr>
  </w:style>
  <w:style w:type="character" w:customStyle="1" w:styleId="10">
    <w:name w:val="標題 1 字元"/>
    <w:basedOn w:val="a0"/>
    <w:link w:val="1"/>
    <w:uiPriority w:val="9"/>
    <w:rsid w:val="00D229BA"/>
    <w:rPr>
      <w:rFonts w:asciiTheme="majorHAnsi" w:eastAsia="標楷體" w:hAnsiTheme="majorHAnsi" w:cstheme="majorBidi"/>
      <w:b/>
      <w:bCs/>
      <w:kern w:val="52"/>
      <w:sz w:val="40"/>
      <w:szCs w:val="52"/>
    </w:rPr>
  </w:style>
  <w:style w:type="character" w:customStyle="1" w:styleId="30">
    <w:name w:val="標題 3 字元"/>
    <w:basedOn w:val="a0"/>
    <w:link w:val="3"/>
    <w:uiPriority w:val="9"/>
    <w:rsid w:val="00A70FAD"/>
    <w:rPr>
      <w:rFonts w:asciiTheme="majorHAnsi" w:eastAsiaTheme="majorEastAsia" w:hAnsiTheme="majorHAnsi" w:cstheme="majorBidi"/>
      <w:b/>
      <w:bCs/>
      <w:sz w:val="36"/>
      <w:szCs w:val="36"/>
    </w:rPr>
  </w:style>
  <w:style w:type="table" w:styleId="ab">
    <w:name w:val="Table Grid"/>
    <w:basedOn w:val="a1"/>
    <w:uiPriority w:val="59"/>
    <w:rsid w:val="00DD52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844668"/>
    <w:rPr>
      <w:sz w:val="18"/>
      <w:szCs w:val="18"/>
    </w:rPr>
  </w:style>
  <w:style w:type="paragraph" w:styleId="ad">
    <w:name w:val="annotation text"/>
    <w:basedOn w:val="a"/>
    <w:link w:val="ae"/>
    <w:uiPriority w:val="99"/>
    <w:semiHidden/>
    <w:unhideWhenUsed/>
    <w:rsid w:val="00844668"/>
  </w:style>
  <w:style w:type="character" w:customStyle="1" w:styleId="ae">
    <w:name w:val="註解文字 字元"/>
    <w:basedOn w:val="a0"/>
    <w:link w:val="ad"/>
    <w:uiPriority w:val="99"/>
    <w:semiHidden/>
    <w:rsid w:val="00844668"/>
    <w:rPr>
      <w:rFonts w:eastAsia="標楷體"/>
      <w:sz w:val="28"/>
    </w:rPr>
  </w:style>
  <w:style w:type="paragraph" w:styleId="af">
    <w:name w:val="annotation subject"/>
    <w:basedOn w:val="ad"/>
    <w:next w:val="ad"/>
    <w:link w:val="af0"/>
    <w:uiPriority w:val="99"/>
    <w:semiHidden/>
    <w:unhideWhenUsed/>
    <w:rsid w:val="00844668"/>
    <w:rPr>
      <w:b/>
      <w:bCs/>
    </w:rPr>
  </w:style>
  <w:style w:type="character" w:customStyle="1" w:styleId="af0">
    <w:name w:val="註解主旨 字元"/>
    <w:basedOn w:val="ae"/>
    <w:link w:val="af"/>
    <w:uiPriority w:val="99"/>
    <w:semiHidden/>
    <w:rsid w:val="00844668"/>
    <w:rPr>
      <w:b/>
      <w:bCs/>
    </w:rPr>
  </w:style>
  <w:style w:type="paragraph" w:styleId="af1">
    <w:name w:val="Revision"/>
    <w:hidden/>
    <w:uiPriority w:val="99"/>
    <w:semiHidden/>
    <w:rsid w:val="00844668"/>
    <w:rPr>
      <w:rFonts w:eastAsia="標楷體"/>
      <w:sz w:val="28"/>
    </w:rPr>
  </w:style>
  <w:style w:type="character" w:styleId="af2">
    <w:name w:val="Hyperlink"/>
    <w:basedOn w:val="a0"/>
    <w:uiPriority w:val="99"/>
    <w:unhideWhenUsed/>
    <w:rsid w:val="00DD2D38"/>
    <w:rPr>
      <w:color w:val="0000FF" w:themeColor="hyperlink"/>
      <w:u w:val="single"/>
    </w:rPr>
  </w:style>
  <w:style w:type="character" w:customStyle="1" w:styleId="apple-style-span">
    <w:name w:val="apple-style-span"/>
    <w:basedOn w:val="a0"/>
    <w:rsid w:val="00DD2D38"/>
  </w:style>
  <w:style w:type="character" w:customStyle="1" w:styleId="apple-converted-space">
    <w:name w:val="apple-converted-space"/>
    <w:basedOn w:val="a0"/>
    <w:rsid w:val="00DD2D38"/>
  </w:style>
  <w:style w:type="character" w:styleId="af3">
    <w:name w:val="FollowedHyperlink"/>
    <w:basedOn w:val="a0"/>
    <w:uiPriority w:val="99"/>
    <w:semiHidden/>
    <w:unhideWhenUsed/>
    <w:rsid w:val="00DD2D38"/>
    <w:rPr>
      <w:color w:val="800080" w:themeColor="followedHyperlink"/>
      <w:u w:val="single"/>
    </w:rPr>
  </w:style>
  <w:style w:type="character" w:customStyle="1" w:styleId="40">
    <w:name w:val="標題 4 字元"/>
    <w:basedOn w:val="a0"/>
    <w:link w:val="4"/>
    <w:uiPriority w:val="9"/>
    <w:rsid w:val="006F7EE8"/>
    <w:rPr>
      <w:rFonts w:ascii="標楷體" w:eastAsia="標楷體" w:hAnsi="標楷體" w:cstheme="majorBidi"/>
      <w:b/>
      <w:sz w:val="32"/>
      <w:szCs w:val="32"/>
    </w:rPr>
  </w:style>
  <w:style w:type="character" w:customStyle="1" w:styleId="mathjax1">
    <w:name w:val="mathjax1"/>
    <w:basedOn w:val="a0"/>
    <w:rsid w:val="00FB6BFB"/>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customStyle="1" w:styleId="texhtml">
    <w:name w:val="texhtml"/>
    <w:basedOn w:val="a0"/>
    <w:rsid w:val="002D0541"/>
  </w:style>
  <w:style w:type="character" w:styleId="af4">
    <w:name w:val="Strong"/>
    <w:basedOn w:val="a0"/>
    <w:uiPriority w:val="22"/>
    <w:qFormat/>
    <w:rsid w:val="00D81F41"/>
    <w:rPr>
      <w:b/>
      <w:bCs/>
    </w:rPr>
  </w:style>
  <w:style w:type="paragraph" w:styleId="af5">
    <w:name w:val="No Spacing"/>
    <w:uiPriority w:val="1"/>
    <w:qFormat/>
    <w:rsid w:val="00E53C29"/>
    <w:pPr>
      <w:widowControl w:val="0"/>
    </w:pPr>
    <w:rPr>
      <w:rFonts w:eastAsia="標楷體"/>
      <w:sz w:val="28"/>
    </w:rPr>
  </w:style>
  <w:style w:type="paragraph" w:customStyle="1" w:styleId="9803">
    <w:name w:val="9803內文"/>
    <w:basedOn w:val="a"/>
    <w:link w:val="98030"/>
    <w:rsid w:val="00285DB7"/>
    <w:pPr>
      <w:ind w:leftChars="250" w:left="600" w:firstLineChars="200" w:firstLine="480"/>
      <w:jc w:val="both"/>
    </w:pPr>
    <w:rPr>
      <w:rFonts w:ascii="Times New Roman" w:eastAsia="細明體" w:hAnsi="細明體" w:cs="Times New Roman"/>
      <w:sz w:val="24"/>
      <w:szCs w:val="24"/>
    </w:rPr>
  </w:style>
  <w:style w:type="character" w:customStyle="1" w:styleId="98030">
    <w:name w:val="9803內文 字元"/>
    <w:basedOn w:val="a0"/>
    <w:link w:val="9803"/>
    <w:rsid w:val="00285DB7"/>
    <w:rPr>
      <w:rFonts w:ascii="Times New Roman" w:eastAsia="細明體" w:hAnsi="細明體" w:cs="Times New Roman"/>
      <w:szCs w:val="24"/>
    </w:rPr>
  </w:style>
  <w:style w:type="paragraph" w:styleId="11">
    <w:name w:val="toc 1"/>
    <w:basedOn w:val="a"/>
    <w:next w:val="a"/>
    <w:autoRedefine/>
    <w:uiPriority w:val="39"/>
    <w:unhideWhenUsed/>
    <w:rsid w:val="00B46191"/>
    <w:pPr>
      <w:tabs>
        <w:tab w:val="right" w:leader="dot" w:pos="8296"/>
      </w:tabs>
      <w:ind w:left="566" w:hangingChars="202" w:hanging="566"/>
    </w:pPr>
    <w:rPr>
      <w:rFonts w:ascii="標楷體" w:hAnsi="標楷體" w:cs="Times New Roman"/>
      <w:noProof/>
      <w:szCs w:val="28"/>
    </w:rPr>
  </w:style>
  <w:style w:type="paragraph" w:styleId="21">
    <w:name w:val="toc 2"/>
    <w:basedOn w:val="a"/>
    <w:next w:val="a"/>
    <w:autoRedefine/>
    <w:uiPriority w:val="39"/>
    <w:unhideWhenUsed/>
    <w:rsid w:val="00FB29A5"/>
    <w:pPr>
      <w:ind w:leftChars="200" w:left="480"/>
    </w:pPr>
  </w:style>
  <w:style w:type="paragraph" w:styleId="31">
    <w:name w:val="toc 3"/>
    <w:basedOn w:val="a"/>
    <w:next w:val="a"/>
    <w:autoRedefine/>
    <w:uiPriority w:val="39"/>
    <w:unhideWhenUsed/>
    <w:rsid w:val="00FB29A5"/>
    <w:pPr>
      <w:ind w:leftChars="400" w:left="960"/>
    </w:pPr>
  </w:style>
  <w:style w:type="paragraph" w:styleId="41">
    <w:name w:val="toc 4"/>
    <w:basedOn w:val="a"/>
    <w:next w:val="a"/>
    <w:autoRedefine/>
    <w:uiPriority w:val="39"/>
    <w:unhideWhenUsed/>
    <w:rsid w:val="00FB29A5"/>
    <w:pPr>
      <w:ind w:leftChars="600" w:left="1440"/>
    </w:pPr>
  </w:style>
  <w:style w:type="character" w:customStyle="1" w:styleId="50">
    <w:name w:val="標題 5 字元"/>
    <w:basedOn w:val="a0"/>
    <w:link w:val="5"/>
    <w:uiPriority w:val="9"/>
    <w:semiHidden/>
    <w:rsid w:val="00AF1104"/>
    <w:rPr>
      <w:rFonts w:asciiTheme="majorHAnsi" w:eastAsiaTheme="majorEastAsia" w:hAnsiTheme="majorHAnsi" w:cstheme="majorBidi"/>
      <w:b/>
      <w:bCs/>
      <w:sz w:val="36"/>
      <w:szCs w:val="36"/>
    </w:rPr>
  </w:style>
  <w:style w:type="paragraph" w:customStyle="1" w:styleId="af6">
    <w:name w:val="表"/>
    <w:basedOn w:val="a8"/>
    <w:qFormat/>
    <w:rsid w:val="00AF1104"/>
    <w:pPr>
      <w:jc w:val="center"/>
    </w:pPr>
    <w:rPr>
      <w:sz w:val="28"/>
      <w:szCs w:val="28"/>
    </w:rPr>
  </w:style>
  <w:style w:type="paragraph" w:customStyle="1" w:styleId="af7">
    <w:name w:val="圖"/>
    <w:basedOn w:val="a"/>
    <w:qFormat/>
    <w:rsid w:val="00B46191"/>
    <w:pPr>
      <w:ind w:firstLine="480"/>
      <w:jc w:val="center"/>
    </w:pPr>
    <w:rPr>
      <w:rFonts w:ascii="標楷體" w:hAnsi="標楷體"/>
      <w:szCs w:val="28"/>
    </w:rPr>
  </w:style>
</w:styles>
</file>

<file path=word/webSettings.xml><?xml version="1.0" encoding="utf-8"?>
<w:webSettings xmlns:r="http://schemas.openxmlformats.org/officeDocument/2006/relationships" xmlns:w="http://schemas.openxmlformats.org/wordprocessingml/2006/main">
  <w:divs>
    <w:div w:id="33232699">
      <w:bodyDiv w:val="1"/>
      <w:marLeft w:val="0"/>
      <w:marRight w:val="0"/>
      <w:marTop w:val="0"/>
      <w:marBottom w:val="0"/>
      <w:divBdr>
        <w:top w:val="none" w:sz="0" w:space="0" w:color="auto"/>
        <w:left w:val="none" w:sz="0" w:space="0" w:color="auto"/>
        <w:bottom w:val="none" w:sz="0" w:space="0" w:color="auto"/>
        <w:right w:val="none" w:sz="0" w:space="0" w:color="auto"/>
      </w:divBdr>
    </w:div>
    <w:div w:id="124349492">
      <w:bodyDiv w:val="1"/>
      <w:marLeft w:val="0"/>
      <w:marRight w:val="0"/>
      <w:marTop w:val="0"/>
      <w:marBottom w:val="0"/>
      <w:divBdr>
        <w:top w:val="none" w:sz="0" w:space="0" w:color="auto"/>
        <w:left w:val="none" w:sz="0" w:space="0" w:color="auto"/>
        <w:bottom w:val="none" w:sz="0" w:space="0" w:color="auto"/>
        <w:right w:val="none" w:sz="0" w:space="0" w:color="auto"/>
      </w:divBdr>
    </w:div>
    <w:div w:id="186260813">
      <w:bodyDiv w:val="1"/>
      <w:marLeft w:val="0"/>
      <w:marRight w:val="0"/>
      <w:marTop w:val="0"/>
      <w:marBottom w:val="0"/>
      <w:divBdr>
        <w:top w:val="none" w:sz="0" w:space="0" w:color="auto"/>
        <w:left w:val="none" w:sz="0" w:space="0" w:color="auto"/>
        <w:bottom w:val="none" w:sz="0" w:space="0" w:color="auto"/>
        <w:right w:val="none" w:sz="0" w:space="0" w:color="auto"/>
      </w:divBdr>
    </w:div>
    <w:div w:id="293220429">
      <w:bodyDiv w:val="1"/>
      <w:marLeft w:val="0"/>
      <w:marRight w:val="0"/>
      <w:marTop w:val="0"/>
      <w:marBottom w:val="0"/>
      <w:divBdr>
        <w:top w:val="none" w:sz="0" w:space="0" w:color="auto"/>
        <w:left w:val="none" w:sz="0" w:space="0" w:color="auto"/>
        <w:bottom w:val="none" w:sz="0" w:space="0" w:color="auto"/>
        <w:right w:val="none" w:sz="0" w:space="0" w:color="auto"/>
      </w:divBdr>
      <w:divsChild>
        <w:div w:id="804546955">
          <w:marLeft w:val="0"/>
          <w:marRight w:val="0"/>
          <w:marTop w:val="0"/>
          <w:marBottom w:val="0"/>
          <w:divBdr>
            <w:top w:val="none" w:sz="0" w:space="0" w:color="auto"/>
            <w:left w:val="none" w:sz="0" w:space="0" w:color="auto"/>
            <w:bottom w:val="none" w:sz="0" w:space="0" w:color="auto"/>
            <w:right w:val="none" w:sz="0" w:space="0" w:color="auto"/>
          </w:divBdr>
          <w:divsChild>
            <w:div w:id="305672977">
              <w:marLeft w:val="0"/>
              <w:marRight w:val="0"/>
              <w:marTop w:val="0"/>
              <w:marBottom w:val="0"/>
              <w:divBdr>
                <w:top w:val="none" w:sz="0" w:space="0" w:color="auto"/>
                <w:left w:val="none" w:sz="0" w:space="0" w:color="auto"/>
                <w:bottom w:val="none" w:sz="0" w:space="0" w:color="auto"/>
                <w:right w:val="none" w:sz="0" w:space="0" w:color="auto"/>
              </w:divBdr>
              <w:divsChild>
                <w:div w:id="1902211667">
                  <w:marLeft w:val="0"/>
                  <w:marRight w:val="0"/>
                  <w:marTop w:val="0"/>
                  <w:marBottom w:val="0"/>
                  <w:divBdr>
                    <w:top w:val="none" w:sz="0" w:space="0" w:color="auto"/>
                    <w:left w:val="none" w:sz="0" w:space="0" w:color="auto"/>
                    <w:bottom w:val="none" w:sz="0" w:space="0" w:color="auto"/>
                    <w:right w:val="none" w:sz="0" w:space="0" w:color="auto"/>
                  </w:divBdr>
                  <w:divsChild>
                    <w:div w:id="1872186833">
                      <w:marLeft w:val="0"/>
                      <w:marRight w:val="0"/>
                      <w:marTop w:val="0"/>
                      <w:marBottom w:val="0"/>
                      <w:divBdr>
                        <w:top w:val="none" w:sz="0" w:space="0" w:color="auto"/>
                        <w:left w:val="none" w:sz="0" w:space="0" w:color="auto"/>
                        <w:bottom w:val="none" w:sz="0" w:space="0" w:color="auto"/>
                        <w:right w:val="none" w:sz="0" w:space="0" w:color="auto"/>
                      </w:divBdr>
                      <w:divsChild>
                        <w:div w:id="488908609">
                          <w:marLeft w:val="22"/>
                          <w:marRight w:val="240"/>
                          <w:marTop w:val="0"/>
                          <w:marBottom w:val="0"/>
                          <w:divBdr>
                            <w:top w:val="none" w:sz="0" w:space="0" w:color="auto"/>
                            <w:left w:val="none" w:sz="0" w:space="0" w:color="auto"/>
                            <w:bottom w:val="none" w:sz="0" w:space="0" w:color="auto"/>
                            <w:right w:val="none" w:sz="0" w:space="0" w:color="auto"/>
                          </w:divBdr>
                          <w:divsChild>
                            <w:div w:id="551188069">
                              <w:marLeft w:val="0"/>
                              <w:marRight w:val="0"/>
                              <w:marTop w:val="0"/>
                              <w:marBottom w:val="0"/>
                              <w:divBdr>
                                <w:top w:val="none" w:sz="0" w:space="0" w:color="auto"/>
                                <w:left w:val="none" w:sz="0" w:space="0" w:color="auto"/>
                                <w:bottom w:val="none" w:sz="0" w:space="0" w:color="auto"/>
                                <w:right w:val="none" w:sz="0" w:space="0" w:color="auto"/>
                              </w:divBdr>
                              <w:divsChild>
                                <w:div w:id="3459130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04452">
      <w:bodyDiv w:val="1"/>
      <w:marLeft w:val="0"/>
      <w:marRight w:val="0"/>
      <w:marTop w:val="0"/>
      <w:marBottom w:val="0"/>
      <w:divBdr>
        <w:top w:val="none" w:sz="0" w:space="0" w:color="auto"/>
        <w:left w:val="none" w:sz="0" w:space="0" w:color="auto"/>
        <w:bottom w:val="none" w:sz="0" w:space="0" w:color="auto"/>
        <w:right w:val="none" w:sz="0" w:space="0" w:color="auto"/>
      </w:divBdr>
      <w:divsChild>
        <w:div w:id="32386442">
          <w:marLeft w:val="1166"/>
          <w:marRight w:val="0"/>
          <w:marTop w:val="115"/>
          <w:marBottom w:val="0"/>
          <w:divBdr>
            <w:top w:val="none" w:sz="0" w:space="0" w:color="auto"/>
            <w:left w:val="none" w:sz="0" w:space="0" w:color="auto"/>
            <w:bottom w:val="none" w:sz="0" w:space="0" w:color="auto"/>
            <w:right w:val="none" w:sz="0" w:space="0" w:color="auto"/>
          </w:divBdr>
        </w:div>
        <w:div w:id="455494061">
          <w:marLeft w:val="1166"/>
          <w:marRight w:val="0"/>
          <w:marTop w:val="115"/>
          <w:marBottom w:val="0"/>
          <w:divBdr>
            <w:top w:val="none" w:sz="0" w:space="0" w:color="auto"/>
            <w:left w:val="none" w:sz="0" w:space="0" w:color="auto"/>
            <w:bottom w:val="none" w:sz="0" w:space="0" w:color="auto"/>
            <w:right w:val="none" w:sz="0" w:space="0" w:color="auto"/>
          </w:divBdr>
        </w:div>
        <w:div w:id="1740206275">
          <w:marLeft w:val="1166"/>
          <w:marRight w:val="0"/>
          <w:marTop w:val="115"/>
          <w:marBottom w:val="0"/>
          <w:divBdr>
            <w:top w:val="none" w:sz="0" w:space="0" w:color="auto"/>
            <w:left w:val="none" w:sz="0" w:space="0" w:color="auto"/>
            <w:bottom w:val="none" w:sz="0" w:space="0" w:color="auto"/>
            <w:right w:val="none" w:sz="0" w:space="0" w:color="auto"/>
          </w:divBdr>
        </w:div>
        <w:div w:id="1954436585">
          <w:marLeft w:val="547"/>
          <w:marRight w:val="0"/>
          <w:marTop w:val="134"/>
          <w:marBottom w:val="0"/>
          <w:divBdr>
            <w:top w:val="none" w:sz="0" w:space="0" w:color="auto"/>
            <w:left w:val="none" w:sz="0" w:space="0" w:color="auto"/>
            <w:bottom w:val="none" w:sz="0" w:space="0" w:color="auto"/>
            <w:right w:val="none" w:sz="0" w:space="0" w:color="auto"/>
          </w:divBdr>
        </w:div>
      </w:divsChild>
    </w:div>
    <w:div w:id="608854023">
      <w:bodyDiv w:val="1"/>
      <w:marLeft w:val="0"/>
      <w:marRight w:val="0"/>
      <w:marTop w:val="0"/>
      <w:marBottom w:val="0"/>
      <w:divBdr>
        <w:top w:val="none" w:sz="0" w:space="0" w:color="auto"/>
        <w:left w:val="none" w:sz="0" w:space="0" w:color="auto"/>
        <w:bottom w:val="none" w:sz="0" w:space="0" w:color="auto"/>
        <w:right w:val="none" w:sz="0" w:space="0" w:color="auto"/>
      </w:divBdr>
      <w:divsChild>
        <w:div w:id="754323545">
          <w:marLeft w:val="1166"/>
          <w:marRight w:val="0"/>
          <w:marTop w:val="115"/>
          <w:marBottom w:val="0"/>
          <w:divBdr>
            <w:top w:val="none" w:sz="0" w:space="0" w:color="auto"/>
            <w:left w:val="none" w:sz="0" w:space="0" w:color="auto"/>
            <w:bottom w:val="none" w:sz="0" w:space="0" w:color="auto"/>
            <w:right w:val="none" w:sz="0" w:space="0" w:color="auto"/>
          </w:divBdr>
        </w:div>
        <w:div w:id="1639528578">
          <w:marLeft w:val="547"/>
          <w:marRight w:val="0"/>
          <w:marTop w:val="134"/>
          <w:marBottom w:val="0"/>
          <w:divBdr>
            <w:top w:val="none" w:sz="0" w:space="0" w:color="auto"/>
            <w:left w:val="none" w:sz="0" w:space="0" w:color="auto"/>
            <w:bottom w:val="none" w:sz="0" w:space="0" w:color="auto"/>
            <w:right w:val="none" w:sz="0" w:space="0" w:color="auto"/>
          </w:divBdr>
        </w:div>
        <w:div w:id="1823228990">
          <w:marLeft w:val="1166"/>
          <w:marRight w:val="0"/>
          <w:marTop w:val="115"/>
          <w:marBottom w:val="0"/>
          <w:divBdr>
            <w:top w:val="none" w:sz="0" w:space="0" w:color="auto"/>
            <w:left w:val="none" w:sz="0" w:space="0" w:color="auto"/>
            <w:bottom w:val="none" w:sz="0" w:space="0" w:color="auto"/>
            <w:right w:val="none" w:sz="0" w:space="0" w:color="auto"/>
          </w:divBdr>
        </w:div>
      </w:divsChild>
    </w:div>
    <w:div w:id="691108029">
      <w:bodyDiv w:val="1"/>
      <w:marLeft w:val="0"/>
      <w:marRight w:val="0"/>
      <w:marTop w:val="0"/>
      <w:marBottom w:val="0"/>
      <w:divBdr>
        <w:top w:val="none" w:sz="0" w:space="0" w:color="auto"/>
        <w:left w:val="none" w:sz="0" w:space="0" w:color="auto"/>
        <w:bottom w:val="none" w:sz="0" w:space="0" w:color="auto"/>
        <w:right w:val="none" w:sz="0" w:space="0" w:color="auto"/>
      </w:divBdr>
    </w:div>
    <w:div w:id="816805494">
      <w:bodyDiv w:val="1"/>
      <w:marLeft w:val="0"/>
      <w:marRight w:val="0"/>
      <w:marTop w:val="0"/>
      <w:marBottom w:val="0"/>
      <w:divBdr>
        <w:top w:val="none" w:sz="0" w:space="0" w:color="auto"/>
        <w:left w:val="none" w:sz="0" w:space="0" w:color="auto"/>
        <w:bottom w:val="none" w:sz="0" w:space="0" w:color="auto"/>
        <w:right w:val="none" w:sz="0" w:space="0" w:color="auto"/>
      </w:divBdr>
      <w:divsChild>
        <w:div w:id="1808163221">
          <w:marLeft w:val="432"/>
          <w:marRight w:val="0"/>
          <w:marTop w:val="116"/>
          <w:marBottom w:val="0"/>
          <w:divBdr>
            <w:top w:val="none" w:sz="0" w:space="0" w:color="auto"/>
            <w:left w:val="none" w:sz="0" w:space="0" w:color="auto"/>
            <w:bottom w:val="none" w:sz="0" w:space="0" w:color="auto"/>
            <w:right w:val="none" w:sz="0" w:space="0" w:color="auto"/>
          </w:divBdr>
        </w:div>
      </w:divsChild>
    </w:div>
    <w:div w:id="917207003">
      <w:bodyDiv w:val="1"/>
      <w:marLeft w:val="0"/>
      <w:marRight w:val="0"/>
      <w:marTop w:val="0"/>
      <w:marBottom w:val="0"/>
      <w:divBdr>
        <w:top w:val="none" w:sz="0" w:space="0" w:color="auto"/>
        <w:left w:val="none" w:sz="0" w:space="0" w:color="auto"/>
        <w:bottom w:val="none" w:sz="0" w:space="0" w:color="auto"/>
        <w:right w:val="none" w:sz="0" w:space="0" w:color="auto"/>
      </w:divBdr>
    </w:div>
    <w:div w:id="1007516137">
      <w:bodyDiv w:val="1"/>
      <w:marLeft w:val="0"/>
      <w:marRight w:val="0"/>
      <w:marTop w:val="0"/>
      <w:marBottom w:val="0"/>
      <w:divBdr>
        <w:top w:val="none" w:sz="0" w:space="0" w:color="auto"/>
        <w:left w:val="none" w:sz="0" w:space="0" w:color="auto"/>
        <w:bottom w:val="none" w:sz="0" w:space="0" w:color="auto"/>
        <w:right w:val="none" w:sz="0" w:space="0" w:color="auto"/>
      </w:divBdr>
    </w:div>
    <w:div w:id="1380930972">
      <w:bodyDiv w:val="1"/>
      <w:marLeft w:val="0"/>
      <w:marRight w:val="0"/>
      <w:marTop w:val="0"/>
      <w:marBottom w:val="0"/>
      <w:divBdr>
        <w:top w:val="none" w:sz="0" w:space="0" w:color="auto"/>
        <w:left w:val="none" w:sz="0" w:space="0" w:color="auto"/>
        <w:bottom w:val="none" w:sz="0" w:space="0" w:color="auto"/>
        <w:right w:val="none" w:sz="0" w:space="0" w:color="auto"/>
      </w:divBdr>
    </w:div>
    <w:div w:id="1492259673">
      <w:bodyDiv w:val="1"/>
      <w:marLeft w:val="0"/>
      <w:marRight w:val="0"/>
      <w:marTop w:val="0"/>
      <w:marBottom w:val="0"/>
      <w:divBdr>
        <w:top w:val="none" w:sz="0" w:space="0" w:color="auto"/>
        <w:left w:val="none" w:sz="0" w:space="0" w:color="auto"/>
        <w:bottom w:val="none" w:sz="0" w:space="0" w:color="auto"/>
        <w:right w:val="none" w:sz="0" w:space="0" w:color="auto"/>
      </w:divBdr>
    </w:div>
    <w:div w:id="1595819903">
      <w:bodyDiv w:val="1"/>
      <w:marLeft w:val="0"/>
      <w:marRight w:val="0"/>
      <w:marTop w:val="0"/>
      <w:marBottom w:val="0"/>
      <w:divBdr>
        <w:top w:val="none" w:sz="0" w:space="0" w:color="auto"/>
        <w:left w:val="none" w:sz="0" w:space="0" w:color="auto"/>
        <w:bottom w:val="none" w:sz="0" w:space="0" w:color="auto"/>
        <w:right w:val="none" w:sz="0" w:space="0" w:color="auto"/>
      </w:divBdr>
      <w:divsChild>
        <w:div w:id="650795461">
          <w:marLeft w:val="1166"/>
          <w:marRight w:val="0"/>
          <w:marTop w:val="115"/>
          <w:marBottom w:val="0"/>
          <w:divBdr>
            <w:top w:val="none" w:sz="0" w:space="0" w:color="auto"/>
            <w:left w:val="none" w:sz="0" w:space="0" w:color="auto"/>
            <w:bottom w:val="none" w:sz="0" w:space="0" w:color="auto"/>
            <w:right w:val="none" w:sz="0" w:space="0" w:color="auto"/>
          </w:divBdr>
        </w:div>
        <w:div w:id="1031346604">
          <w:marLeft w:val="547"/>
          <w:marRight w:val="0"/>
          <w:marTop w:val="134"/>
          <w:marBottom w:val="0"/>
          <w:divBdr>
            <w:top w:val="none" w:sz="0" w:space="0" w:color="auto"/>
            <w:left w:val="none" w:sz="0" w:space="0" w:color="auto"/>
            <w:bottom w:val="none" w:sz="0" w:space="0" w:color="auto"/>
            <w:right w:val="none" w:sz="0" w:space="0" w:color="auto"/>
          </w:divBdr>
        </w:div>
        <w:div w:id="1510216172">
          <w:marLeft w:val="1166"/>
          <w:marRight w:val="0"/>
          <w:marTop w:val="115"/>
          <w:marBottom w:val="0"/>
          <w:divBdr>
            <w:top w:val="none" w:sz="0" w:space="0" w:color="auto"/>
            <w:left w:val="none" w:sz="0" w:space="0" w:color="auto"/>
            <w:bottom w:val="none" w:sz="0" w:space="0" w:color="auto"/>
            <w:right w:val="none" w:sz="0" w:space="0" w:color="auto"/>
          </w:divBdr>
        </w:div>
        <w:div w:id="1784886094">
          <w:marLeft w:val="1166"/>
          <w:marRight w:val="0"/>
          <w:marTop w:val="115"/>
          <w:marBottom w:val="0"/>
          <w:divBdr>
            <w:top w:val="none" w:sz="0" w:space="0" w:color="auto"/>
            <w:left w:val="none" w:sz="0" w:space="0" w:color="auto"/>
            <w:bottom w:val="none" w:sz="0" w:space="0" w:color="auto"/>
            <w:right w:val="none" w:sz="0" w:space="0" w:color="auto"/>
          </w:divBdr>
        </w:div>
      </w:divsChild>
    </w:div>
    <w:div w:id="1616015563">
      <w:bodyDiv w:val="1"/>
      <w:marLeft w:val="0"/>
      <w:marRight w:val="0"/>
      <w:marTop w:val="0"/>
      <w:marBottom w:val="0"/>
      <w:divBdr>
        <w:top w:val="none" w:sz="0" w:space="0" w:color="auto"/>
        <w:left w:val="none" w:sz="0" w:space="0" w:color="auto"/>
        <w:bottom w:val="none" w:sz="0" w:space="0" w:color="auto"/>
        <w:right w:val="none" w:sz="0" w:space="0" w:color="auto"/>
      </w:divBdr>
    </w:div>
    <w:div w:id="2060088986">
      <w:bodyDiv w:val="1"/>
      <w:marLeft w:val="0"/>
      <w:marRight w:val="0"/>
      <w:marTop w:val="0"/>
      <w:marBottom w:val="0"/>
      <w:divBdr>
        <w:top w:val="none" w:sz="0" w:space="0" w:color="auto"/>
        <w:left w:val="none" w:sz="0" w:space="0" w:color="auto"/>
        <w:bottom w:val="none" w:sz="0" w:space="0" w:color="auto"/>
        <w:right w:val="none" w:sz="0" w:space="0" w:color="auto"/>
      </w:divBdr>
      <w:divsChild>
        <w:div w:id="15740131">
          <w:marLeft w:val="1166"/>
          <w:marRight w:val="0"/>
          <w:marTop w:val="96"/>
          <w:marBottom w:val="0"/>
          <w:divBdr>
            <w:top w:val="none" w:sz="0" w:space="0" w:color="auto"/>
            <w:left w:val="none" w:sz="0" w:space="0" w:color="auto"/>
            <w:bottom w:val="none" w:sz="0" w:space="0" w:color="auto"/>
            <w:right w:val="none" w:sz="0" w:space="0" w:color="auto"/>
          </w:divBdr>
        </w:div>
        <w:div w:id="363755598">
          <w:marLeft w:val="1166"/>
          <w:marRight w:val="0"/>
          <w:marTop w:val="96"/>
          <w:marBottom w:val="0"/>
          <w:divBdr>
            <w:top w:val="none" w:sz="0" w:space="0" w:color="auto"/>
            <w:left w:val="none" w:sz="0" w:space="0" w:color="auto"/>
            <w:bottom w:val="none" w:sz="0" w:space="0" w:color="auto"/>
            <w:right w:val="none" w:sz="0" w:space="0" w:color="auto"/>
          </w:divBdr>
        </w:div>
        <w:div w:id="402487588">
          <w:marLeft w:val="1166"/>
          <w:marRight w:val="0"/>
          <w:marTop w:val="96"/>
          <w:marBottom w:val="0"/>
          <w:divBdr>
            <w:top w:val="none" w:sz="0" w:space="0" w:color="auto"/>
            <w:left w:val="none" w:sz="0" w:space="0" w:color="auto"/>
            <w:bottom w:val="none" w:sz="0" w:space="0" w:color="auto"/>
            <w:right w:val="none" w:sz="0" w:space="0" w:color="auto"/>
          </w:divBdr>
        </w:div>
        <w:div w:id="435558857">
          <w:marLeft w:val="1166"/>
          <w:marRight w:val="0"/>
          <w:marTop w:val="96"/>
          <w:marBottom w:val="0"/>
          <w:divBdr>
            <w:top w:val="none" w:sz="0" w:space="0" w:color="auto"/>
            <w:left w:val="none" w:sz="0" w:space="0" w:color="auto"/>
            <w:bottom w:val="none" w:sz="0" w:space="0" w:color="auto"/>
            <w:right w:val="none" w:sz="0" w:space="0" w:color="auto"/>
          </w:divBdr>
        </w:div>
        <w:div w:id="906571543">
          <w:marLeft w:val="1166"/>
          <w:marRight w:val="0"/>
          <w:marTop w:val="96"/>
          <w:marBottom w:val="0"/>
          <w:divBdr>
            <w:top w:val="none" w:sz="0" w:space="0" w:color="auto"/>
            <w:left w:val="none" w:sz="0" w:space="0" w:color="auto"/>
            <w:bottom w:val="none" w:sz="0" w:space="0" w:color="auto"/>
            <w:right w:val="none" w:sz="0" w:space="0" w:color="auto"/>
          </w:divBdr>
        </w:div>
        <w:div w:id="9717911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yperlink" Target="http://www.edu.tw/mandr/bulletin.aspx?bulletin_sn=3824" TargetMode="External"/><Relationship Id="rId21" Type="http://schemas.openxmlformats.org/officeDocument/2006/relationships/image" Target="media/image6.wmf"/><Relationship Id="rId42" Type="http://schemas.openxmlformats.org/officeDocument/2006/relationships/oleObject" Target="embeddings/oleObject12.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5.bin"/><Relationship Id="rId84" Type="http://schemas.openxmlformats.org/officeDocument/2006/relationships/oleObject" Target="embeddings/oleObject34.bin"/><Relationship Id="rId89" Type="http://schemas.openxmlformats.org/officeDocument/2006/relationships/image" Target="media/image39.png"/><Relationship Id="rId112" Type="http://schemas.openxmlformats.org/officeDocument/2006/relationships/image" Target="media/image52.jpeg"/><Relationship Id="rId16" Type="http://schemas.openxmlformats.org/officeDocument/2006/relationships/hyperlink" Target="file:///L:\&#25105;&#30340;&#35542;&#25991;\&#25105;&#30340;&#35542;&#25991;\&#35542;&#25991;&#21021;&#31295;0728.docx" TargetMode="External"/><Relationship Id="rId107" Type="http://schemas.openxmlformats.org/officeDocument/2006/relationships/oleObject" Target="embeddings/oleObject45.bin"/><Relationship Id="rId11" Type="http://schemas.openxmlformats.org/officeDocument/2006/relationships/footer" Target="footer2.xml"/><Relationship Id="rId32" Type="http://schemas.openxmlformats.org/officeDocument/2006/relationships/oleObject" Target="embeddings/oleObject7.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oleObject" Target="embeddings/oleObject31.bin"/><Relationship Id="rId102" Type="http://schemas.openxmlformats.org/officeDocument/2006/relationships/image" Target="media/image46.wmf"/><Relationship Id="rId123" Type="http://schemas.openxmlformats.org/officeDocument/2006/relationships/hyperlink" Target="http://www.statsoft.com/textbook/classification-and-regression-tree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39.bin"/><Relationship Id="rId19" Type="http://schemas.openxmlformats.org/officeDocument/2006/relationships/image" Target="media/image5.wmf"/><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44.bin"/><Relationship Id="rId113" Type="http://schemas.openxmlformats.org/officeDocument/2006/relationships/chart" Target="charts/chart1.xml"/><Relationship Id="rId118" Type="http://schemas.openxmlformats.org/officeDocument/2006/relationships/hyperlink" Target="http://hakka.dict.edu.tw/" TargetMode="External"/><Relationship Id="rId126" Type="http://schemas.openxmlformats.org/officeDocument/2006/relationships/image" Target="media/image54.jpeg"/><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27.bin"/><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oleObject" Target="embeddings/oleObject38.bin"/><Relationship Id="rId98" Type="http://schemas.openxmlformats.org/officeDocument/2006/relationships/image" Target="media/image44.wmf"/><Relationship Id="rId121" Type="http://schemas.openxmlformats.org/officeDocument/2006/relationships/hyperlink" Target="http://godel.iis.sinica.edu.tw/CKIP/treebank.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3.bin"/><Relationship Id="rId108" Type="http://schemas.openxmlformats.org/officeDocument/2006/relationships/image" Target="media/image49.wmf"/><Relationship Id="rId116" Type="http://schemas.openxmlformats.org/officeDocument/2006/relationships/hyperlink" Target="http://api1.game.hakka.gov.tw/hkaword.php" TargetMode="External"/><Relationship Id="rId124" Type="http://schemas.openxmlformats.org/officeDocument/2006/relationships/hyperlink" Target="http://www.springerlink.com/content/k238jx04hm87j80g/" TargetMode="External"/><Relationship Id="rId20" Type="http://schemas.openxmlformats.org/officeDocument/2006/relationships/oleObject" Target="embeddings/oleObject1.bin"/><Relationship Id="rId41" Type="http://schemas.openxmlformats.org/officeDocument/2006/relationships/image" Target="media/image16.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3.wmf"/><Relationship Id="rId83" Type="http://schemas.openxmlformats.org/officeDocument/2006/relationships/image" Target="media/image36.wmf"/><Relationship Id="rId88" Type="http://schemas.openxmlformats.org/officeDocument/2006/relationships/oleObject" Target="embeddings/oleObject36.bin"/><Relationship Id="rId91" Type="http://schemas.openxmlformats.org/officeDocument/2006/relationships/oleObject" Target="embeddings/oleObject37.bin"/><Relationship Id="rId96" Type="http://schemas.openxmlformats.org/officeDocument/2006/relationships/image" Target="media/image43.wmf"/><Relationship Id="rId111"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25105;&#30340;&#35542;&#25991;\&#25105;&#30340;&#35542;&#25991;\&#35542;&#25991;&#21021;&#31295;0728.docx" TargetMode="External"/><Relationship Id="rId23" Type="http://schemas.openxmlformats.org/officeDocument/2006/relationships/image" Target="media/image7.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chart" Target="charts/chart2.xml"/><Relationship Id="rId119" Type="http://schemas.openxmlformats.org/officeDocument/2006/relationships/hyperlink" Target="http://www.edutech.org.tw/DICT/All-Dictionaries.htm"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0.bin"/><Relationship Id="rId81" Type="http://schemas.openxmlformats.org/officeDocument/2006/relationships/oleObject" Target="embeddings/oleObject32.bin"/><Relationship Id="rId86" Type="http://schemas.openxmlformats.org/officeDocument/2006/relationships/oleObject" Target="embeddings/oleObject35.bin"/><Relationship Id="rId94" Type="http://schemas.openxmlformats.org/officeDocument/2006/relationships/image" Target="media/image42.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hyperlink" Target="http://www.nhu.edu.tw/~society/e-j/57/57-22.ht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jpeg"/><Relationship Id="rId39" Type="http://schemas.openxmlformats.org/officeDocument/2006/relationships/image" Target="media/image15.wmf"/><Relationship Id="rId109" Type="http://schemas.openxmlformats.org/officeDocument/2006/relationships/oleObject" Target="embeddings/oleObject46.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3.wmf"/><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image" Target="media/image47.wmf"/><Relationship Id="rId120" Type="http://schemas.openxmlformats.org/officeDocument/2006/relationships/hyperlink" Target="http://203.64.183.226/public2/hakka-edu/hakka-index.htm" TargetMode="External"/><Relationship Id="rId125" Type="http://schemas.openxmlformats.org/officeDocument/2006/relationships/hyperlink" Target="http://www.ldc.upenn.edu/Catalog/CatalogEntry.jsp?catalogId=LDC2007T38"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18.wmf"/><Relationship Id="rId66" Type="http://schemas.openxmlformats.org/officeDocument/2006/relationships/oleObject" Target="embeddings/oleObject24.bin"/><Relationship Id="rId87" Type="http://schemas.openxmlformats.org/officeDocument/2006/relationships/image" Target="media/image38.wmf"/><Relationship Id="rId110" Type="http://schemas.openxmlformats.org/officeDocument/2006/relationships/image" Target="media/image50.png"/><Relationship Id="rId115" Type="http://schemas.openxmlformats.org/officeDocument/2006/relationships/hyperlink" Target="http://203.64.42.21/iug/Ungian/soannteng/chil/Taihoa.asp" TargetMode="External"/><Relationship Id="rId61" Type="http://schemas.openxmlformats.org/officeDocument/2006/relationships/image" Target="media/image26.wmf"/><Relationship Id="rId82" Type="http://schemas.openxmlformats.org/officeDocument/2006/relationships/oleObject" Target="embeddings/oleObject33.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Bigcat211\&#26700;&#38754;\&#25105;&#30340;&#35542;&#25991;\&#21839;&#21367;ver1.xlsx" TargetMode="External"/><Relationship Id="rId1" Type="http://schemas.openxmlformats.org/officeDocument/2006/relationships/image" Target="../media/image53.jpeg"/></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igcat211\&#26700;&#38754;\&#25105;&#30340;&#35542;&#25991;\&#21839;&#21367;ve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barChart>
        <c:barDir val="col"/>
        <c:grouping val="clustered"/>
        <c:ser>
          <c:idx val="0"/>
          <c:order val="0"/>
          <c:tx>
            <c:strRef>
              <c:f>四縣!$P$1</c:f>
              <c:strCache>
                <c:ptCount val="1"/>
                <c:pt idx="0">
                  <c:v>四縣腔</c:v>
                </c:pt>
              </c:strCache>
            </c:strRef>
          </c:tx>
          <c:spPr>
            <a:blipFill>
              <a:blip xmlns:r="http://schemas.openxmlformats.org/officeDocument/2006/relationships" r:embed="rId1"/>
              <a:tile tx="0" ty="0" sx="100000" sy="100000" flip="none" algn="tl"/>
            </a:blipFill>
          </c:spPr>
          <c:val>
            <c:numRef>
              <c:f>四縣!$P$2:$P$11</c:f>
              <c:numCache>
                <c:formatCode>General</c:formatCode>
                <c:ptCount val="10"/>
                <c:pt idx="0">
                  <c:v>8.1818000000000008</c:v>
                </c:pt>
                <c:pt idx="1">
                  <c:v>8.2727000000000004</c:v>
                </c:pt>
                <c:pt idx="2">
                  <c:v>7.5453999999999999</c:v>
                </c:pt>
                <c:pt idx="3">
                  <c:v>7</c:v>
                </c:pt>
                <c:pt idx="4">
                  <c:v>8.3636000000000248</c:v>
                </c:pt>
                <c:pt idx="5">
                  <c:v>8.2727000000000004</c:v>
                </c:pt>
                <c:pt idx="6">
                  <c:v>7.9089999999999998</c:v>
                </c:pt>
                <c:pt idx="7">
                  <c:v>8.3636000000000248</c:v>
                </c:pt>
                <c:pt idx="8">
                  <c:v>7.2727000000000004</c:v>
                </c:pt>
                <c:pt idx="9">
                  <c:v>8.5454000000000008</c:v>
                </c:pt>
              </c:numCache>
            </c:numRef>
          </c:val>
        </c:ser>
        <c:ser>
          <c:idx val="1"/>
          <c:order val="1"/>
          <c:tx>
            <c:strRef>
              <c:f>四縣!$Q$1</c:f>
              <c:strCache>
                <c:ptCount val="1"/>
                <c:pt idx="0">
                  <c:v>海陸腔</c:v>
                </c:pt>
              </c:strCache>
            </c:strRef>
          </c:tx>
          <c:spPr>
            <a:solidFill>
              <a:schemeClr val="accent2">
                <a:lumMod val="40000"/>
                <a:lumOff val="60000"/>
              </a:schemeClr>
            </a:solidFill>
          </c:spPr>
          <c:val>
            <c:numRef>
              <c:f>四縣!$Q$2:$Q$11</c:f>
              <c:numCache>
                <c:formatCode>General</c:formatCode>
                <c:ptCount val="10"/>
                <c:pt idx="0">
                  <c:v>7.7271999999999945</c:v>
                </c:pt>
                <c:pt idx="1">
                  <c:v>7.8180999999999985</c:v>
                </c:pt>
                <c:pt idx="2">
                  <c:v>7.2727000000000004</c:v>
                </c:pt>
                <c:pt idx="3">
                  <c:v>7</c:v>
                </c:pt>
                <c:pt idx="4">
                  <c:v>8.0909000000000013</c:v>
                </c:pt>
                <c:pt idx="5">
                  <c:v>8.1818000000000008</c:v>
                </c:pt>
                <c:pt idx="6">
                  <c:v>8</c:v>
                </c:pt>
                <c:pt idx="7">
                  <c:v>8.2727000000000004</c:v>
                </c:pt>
                <c:pt idx="8">
                  <c:v>7.6363000000000003</c:v>
                </c:pt>
                <c:pt idx="9">
                  <c:v>8.1818000000000008</c:v>
                </c:pt>
              </c:numCache>
            </c:numRef>
          </c:val>
        </c:ser>
        <c:axId val="70301184"/>
        <c:axId val="70303104"/>
      </c:barChart>
      <c:catAx>
        <c:axId val="70301184"/>
        <c:scaling>
          <c:orientation val="minMax"/>
        </c:scaling>
        <c:axPos val="b"/>
        <c:title>
          <c:tx>
            <c:rich>
              <a:bodyPr/>
              <a:lstStyle/>
              <a:p>
                <a:pPr>
                  <a:defRPr/>
                </a:pPr>
                <a:r>
                  <a:rPr lang="zh-TW" altLang="en-US"/>
                  <a:t>測試句</a:t>
                </a:r>
                <a:endParaRPr lang="en-US" altLang="zh-TW"/>
              </a:p>
            </c:rich>
          </c:tx>
        </c:title>
        <c:tickLblPos val="nextTo"/>
        <c:crossAx val="70303104"/>
        <c:crosses val="autoZero"/>
        <c:auto val="1"/>
        <c:lblAlgn val="ctr"/>
        <c:lblOffset val="100"/>
      </c:catAx>
      <c:valAx>
        <c:axId val="70303104"/>
        <c:scaling>
          <c:orientation val="minMax"/>
          <c:max val="10"/>
        </c:scaling>
        <c:axPos val="l"/>
        <c:majorGridlines/>
        <c:title>
          <c:tx>
            <c:rich>
              <a:bodyPr rot="0" vert="wordArtVertRtl"/>
              <a:lstStyle/>
              <a:p>
                <a:pPr>
                  <a:defRPr/>
                </a:pPr>
                <a:r>
                  <a:rPr lang="zh-TW" altLang="en-US"/>
                  <a:t>平均分數</a:t>
                </a:r>
              </a:p>
            </c:rich>
          </c:tx>
        </c:title>
        <c:numFmt formatCode="General" sourceLinked="1"/>
        <c:tickLblPos val="nextTo"/>
        <c:crossAx val="70301184"/>
        <c:crosses val="autoZero"/>
        <c:crossBetween val="between"/>
      </c:valAx>
    </c:plotArea>
    <c:legend>
      <c:legendPos val="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sz="2000" b="1"/>
            </a:pPr>
            <a:r>
              <a:rPr lang="zh-TW" altLang="en-US" sz="2000" b="1"/>
              <a:t>多音字聽覺測試</a:t>
            </a:r>
          </a:p>
        </c:rich>
      </c:tx>
    </c:title>
    <c:view3D>
      <c:rotX val="30"/>
      <c:perspective val="30"/>
    </c:view3D>
    <c:plotArea>
      <c:layout/>
      <c:pie3DChart>
        <c:varyColors val="1"/>
        <c:ser>
          <c:idx val="0"/>
          <c:order val="0"/>
          <c:explosion val="25"/>
          <c:dPt>
            <c:idx val="0"/>
            <c:spPr>
              <a:solidFill>
                <a:srgbClr val="0070C0"/>
              </a:solidFill>
            </c:spPr>
          </c:dPt>
          <c:dPt>
            <c:idx val="2"/>
            <c:spPr>
              <a:solidFill>
                <a:srgbClr val="92D050"/>
              </a:solidFill>
            </c:spPr>
          </c:dPt>
          <c:dLbls>
            <c:dLbl>
              <c:idx val="0"/>
              <c:layout>
                <c:manualLayout>
                  <c:x val="-4.8746281714785733E-2"/>
                  <c:y val="8.6720313806927976E-2"/>
                </c:manualLayout>
              </c:layout>
              <c:showCatName val="1"/>
              <c:showPercent val="1"/>
            </c:dLbl>
            <c:dLbl>
              <c:idx val="1"/>
              <c:layout>
                <c:manualLayout>
                  <c:x val="-1.4422572178477721E-3"/>
                  <c:y val="-4.5137434743734217E-2"/>
                </c:manualLayout>
              </c:layout>
              <c:showCatName val="1"/>
              <c:showPercent val="1"/>
            </c:dLbl>
            <c:txPr>
              <a:bodyPr/>
              <a:lstStyle/>
              <a:p>
                <a:pPr>
                  <a:defRPr sz="1400" b="1"/>
                </a:pPr>
                <a:endParaRPr lang="zh-TW"/>
              </a:p>
            </c:txPr>
            <c:showCatName val="1"/>
            <c:showPercent val="1"/>
            <c:showLeaderLines val="1"/>
          </c:dLbls>
          <c:cat>
            <c:strRef>
              <c:f>四縣!$P$15:$R$15</c:f>
              <c:strCache>
                <c:ptCount val="3"/>
                <c:pt idx="0">
                  <c:v>好</c:v>
                </c:pt>
                <c:pt idx="1">
                  <c:v>無差別</c:v>
                </c:pt>
                <c:pt idx="2">
                  <c:v>不好</c:v>
                </c:pt>
              </c:strCache>
            </c:strRef>
          </c:cat>
          <c:val>
            <c:numRef>
              <c:f>四縣!$P$16:$R$16</c:f>
              <c:numCache>
                <c:formatCode>General</c:formatCode>
                <c:ptCount val="3"/>
                <c:pt idx="0">
                  <c:v>0.71960000000000168</c:v>
                </c:pt>
                <c:pt idx="1">
                  <c:v>0.25</c:v>
                </c:pt>
                <c:pt idx="2">
                  <c:v>3.0400000000000052E-2</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3F06-F3D3-4B79-9D2C-7C8FEA01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99</Pages>
  <Words>7317</Words>
  <Characters>41710</Characters>
  <Application>Microsoft Office Word</Application>
  <DocSecurity>0</DocSecurity>
  <Lines>347</Lines>
  <Paragraphs>97</Paragraphs>
  <ScaleCrop>false</ScaleCrop>
  <Company/>
  <LinksUpToDate>false</LinksUpToDate>
  <CharactersWithSpaces>48930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Luo</cp:lastModifiedBy>
  <cp:revision>2</cp:revision>
  <cp:lastPrinted>2011-08-16T07:39:00Z</cp:lastPrinted>
  <dcterms:created xsi:type="dcterms:W3CDTF">2011-11-25T13:02:00Z</dcterms:created>
  <dcterms:modified xsi:type="dcterms:W3CDTF">2011-11-25T13:02:00Z</dcterms:modified>
</cp:coreProperties>
</file>